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047A9" w14:textId="77777777" w:rsidR="00240AB9" w:rsidRDefault="00240AB9" w:rsidP="00BC1D2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65B30E4A" w14:textId="693BB40F" w:rsidR="00BC1D2B" w:rsidRPr="00E711F0" w:rsidRDefault="00BC1D2B" w:rsidP="00BC1D2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65893">
        <w:rPr>
          <w:rFonts w:ascii="Cambria" w:hAnsi="Cambria" w:cs="Times New Roman"/>
          <w:b/>
          <w:sz w:val="24"/>
          <w:szCs w:val="24"/>
        </w:rPr>
        <w:t>3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0047AC0" w14:textId="578965B3" w:rsidR="00BC1D2B" w:rsidRDefault="00BC1D2B" w:rsidP="00BC1D2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>
        <w:rPr>
          <w:rFonts w:ascii="Cambria" w:hAnsi="Cambria"/>
          <w:b/>
        </w:rPr>
        <w:t>RI.271.</w:t>
      </w:r>
      <w:r w:rsidR="00240AB9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.202</w:t>
      </w:r>
      <w:r w:rsidR="00240AB9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26B9D9D1" w14:textId="77777777" w:rsidR="00240AB9" w:rsidRDefault="00240AB9" w:rsidP="00BC1D2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</w:p>
    <w:p w14:paraId="46E5C9A7" w14:textId="77777777" w:rsidR="00BC1D2B" w:rsidRDefault="00BC1D2B" w:rsidP="00BC1D2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7875E475" w14:textId="77777777" w:rsidR="00BC1D2B" w:rsidRDefault="00BC1D2B" w:rsidP="00BC1D2B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5DCA4D9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350EB7A0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10A749F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1"/>
    <w:p w14:paraId="7CCC9410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F593122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2BBEC0FE" w14:textId="77777777" w:rsidR="00BC1D2B" w:rsidRDefault="00BC1D2B" w:rsidP="00BC1D2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D0F68CE" w14:textId="77777777" w:rsidR="00240AB9" w:rsidRDefault="00240AB9" w:rsidP="00BC1D2B">
      <w:pPr>
        <w:spacing w:line="276" w:lineRule="auto"/>
        <w:rPr>
          <w:rFonts w:ascii="Cambria" w:hAnsi="Cambria"/>
          <w:b/>
          <w:u w:val="single"/>
        </w:rPr>
      </w:pPr>
    </w:p>
    <w:p w14:paraId="63348C70" w14:textId="77777777" w:rsidR="00240AB9" w:rsidRDefault="00240AB9" w:rsidP="00BC1D2B">
      <w:pPr>
        <w:spacing w:line="276" w:lineRule="auto"/>
        <w:rPr>
          <w:rFonts w:ascii="Cambria" w:hAnsi="Cambria"/>
          <w:b/>
          <w:u w:val="single"/>
        </w:rPr>
      </w:pPr>
    </w:p>
    <w:p w14:paraId="71FC8A36" w14:textId="77777777" w:rsidR="00240AB9" w:rsidRPr="00775BF9" w:rsidRDefault="00240AB9" w:rsidP="00BC1D2B">
      <w:pPr>
        <w:spacing w:line="276" w:lineRule="auto"/>
        <w:rPr>
          <w:rFonts w:ascii="Cambria" w:hAnsi="Cambria"/>
          <w:b/>
          <w:u w:val="single"/>
        </w:rPr>
      </w:pPr>
    </w:p>
    <w:p w14:paraId="4FFE895E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2E8C4B8" w14:textId="77777777" w:rsidR="00BC1D2B" w:rsidRPr="00A334AE" w:rsidRDefault="00BC1D2B" w:rsidP="00BC1D2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66CFC46C" w14:textId="77777777" w:rsidR="00BC1D2B" w:rsidRPr="00E213DC" w:rsidRDefault="00BC1D2B" w:rsidP="00BC1D2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BAF4D8F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F3F3720" w14:textId="77777777" w:rsidR="00BC1D2B" w:rsidRDefault="00BC1D2B" w:rsidP="00BC1D2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5B1EC952" w14:textId="77777777" w:rsidR="0083344F" w:rsidRDefault="0083344F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2E5DBFA" w14:textId="77777777" w:rsidR="00240AB9" w:rsidRDefault="00240AB9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734D061" w14:textId="77777777" w:rsidR="00240AB9" w:rsidRPr="003700E1" w:rsidRDefault="00240AB9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  <w:bookmarkStart w:id="4" w:name="_GoBack"/>
      <w:bookmarkEnd w:id="4"/>
    </w:p>
    <w:p w14:paraId="471E2302" w14:textId="77777777" w:rsidR="0083344F" w:rsidRPr="001F6264" w:rsidRDefault="0083344F" w:rsidP="008334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EFA9A60" w14:textId="77777777" w:rsidR="007E4D23" w:rsidRPr="00F000E8" w:rsidRDefault="007E4D23" w:rsidP="007E4D23">
      <w:pPr>
        <w:spacing w:line="276" w:lineRule="auto"/>
        <w:jc w:val="center"/>
        <w:rPr>
          <w:rFonts w:ascii="Arial" w:hAnsi="Arial" w:cs="Arial"/>
          <w:b/>
          <w:bCs/>
          <w:sz w:val="20"/>
          <w:szCs w:val="22"/>
        </w:rPr>
      </w:pPr>
      <w:r w:rsidRPr="00F000E8">
        <w:rPr>
          <w:rFonts w:ascii="Arial" w:hAnsi="Arial" w:cs="Arial"/>
          <w:b/>
          <w:bCs/>
          <w:sz w:val="20"/>
          <w:szCs w:val="22"/>
        </w:rPr>
        <w:t>Oświadczenie o przynależności lub braku przynależności do tej samej grupy kapitałowej,</w:t>
      </w:r>
      <w:r>
        <w:rPr>
          <w:rFonts w:ascii="Arial" w:hAnsi="Arial" w:cs="Arial"/>
          <w:b/>
          <w:bCs/>
          <w:sz w:val="20"/>
          <w:szCs w:val="22"/>
        </w:rPr>
        <w:t xml:space="preserve">                   </w:t>
      </w:r>
      <w:r w:rsidRPr="00F000E8">
        <w:rPr>
          <w:rFonts w:ascii="Arial" w:hAnsi="Arial" w:cs="Arial"/>
          <w:b/>
          <w:bCs/>
          <w:sz w:val="20"/>
          <w:szCs w:val="22"/>
        </w:rPr>
        <w:t xml:space="preserve"> o której mowa w w art. 108 ust. 1 pkt 5 i 6 ustawy </w:t>
      </w:r>
      <w:r w:rsidRPr="00F000E8">
        <w:rPr>
          <w:rFonts w:ascii="Arial" w:hAnsi="Arial" w:cs="Arial"/>
          <w:b/>
          <w:bCs/>
          <w:sz w:val="20"/>
          <w:szCs w:val="22"/>
        </w:rPr>
        <w:br/>
        <w:t>z dnia 11 września 2019 r. Prawo zamówień publicznych</w:t>
      </w:r>
      <w:r w:rsidRPr="00F000E8">
        <w:rPr>
          <w:rFonts w:ascii="Arial" w:hAnsi="Arial" w:cs="Arial"/>
          <w:b/>
          <w:bCs/>
          <w:sz w:val="20"/>
          <w:szCs w:val="22"/>
        </w:rPr>
        <w:br/>
      </w:r>
      <w:r w:rsidRPr="00F000E8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 w:rsidRPr="00F000E8">
        <w:rPr>
          <w:rFonts w:ascii="Arial" w:hAnsi="Arial" w:cs="Arial"/>
          <w:b/>
          <w:bCs/>
          <w:iCs/>
          <w:sz w:val="20"/>
          <w:szCs w:val="22"/>
        </w:rPr>
        <w:t>(Dz. U. z 2019 r., poz. 2019 ze zm.)</w:t>
      </w:r>
      <w:r w:rsidRPr="00F000E8">
        <w:rPr>
          <w:rFonts w:ascii="Arial" w:hAnsi="Arial" w:cs="Arial"/>
          <w:b/>
          <w:bCs/>
          <w:sz w:val="20"/>
          <w:szCs w:val="22"/>
        </w:rPr>
        <w:t>:</w:t>
      </w:r>
    </w:p>
    <w:p w14:paraId="3F0100A2" w14:textId="77777777" w:rsidR="007E4D23" w:rsidRPr="00F000E8" w:rsidRDefault="007E4D23" w:rsidP="007E4D23">
      <w:pPr>
        <w:spacing w:before="100" w:beforeAutospacing="1" w:after="100" w:afterAutospacing="1"/>
        <w:jc w:val="center"/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sz w:val="20"/>
          <w:szCs w:val="22"/>
        </w:rPr>
        <w:t>Oświadczamy, że Firma/y, którą/e reprezentujemy</w:t>
      </w:r>
    </w:p>
    <w:p w14:paraId="248223B1" w14:textId="77777777" w:rsidR="007E4D23" w:rsidRPr="00F000E8" w:rsidRDefault="007E4D23" w:rsidP="007E4D23">
      <w:pPr>
        <w:spacing w:after="200"/>
        <w:jc w:val="both"/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b/>
          <w:sz w:val="20"/>
          <w:szCs w:val="22"/>
        </w:rPr>
        <w:t>1) nie należy do grupy kapitałowej *</w:t>
      </w:r>
      <w:r w:rsidRPr="00F000E8">
        <w:rPr>
          <w:rFonts w:ascii="Arial" w:hAnsi="Arial" w:cs="Arial"/>
          <w:sz w:val="20"/>
          <w:szCs w:val="22"/>
        </w:rPr>
        <w:t xml:space="preserve">, </w:t>
      </w:r>
    </w:p>
    <w:p w14:paraId="2F9FF2CD" w14:textId="10FC4269" w:rsidR="007E4D23" w:rsidRPr="00F000E8" w:rsidRDefault="007E4D23" w:rsidP="007E4D23">
      <w:pPr>
        <w:spacing w:after="200"/>
        <w:jc w:val="both"/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sz w:val="20"/>
          <w:szCs w:val="22"/>
        </w:rPr>
        <w:t>w rozumieniu ustawy z dnia 16 lutego 2007 r. o ochronie konkuren</w:t>
      </w:r>
      <w:r w:rsidR="00240AB9">
        <w:rPr>
          <w:rFonts w:ascii="Arial" w:hAnsi="Arial" w:cs="Arial"/>
          <w:sz w:val="20"/>
          <w:szCs w:val="22"/>
        </w:rPr>
        <w:t>cji i konsumentów (Dz. U. z 2024r. poz. 594</w:t>
      </w:r>
      <w:r w:rsidRPr="00F000E8">
        <w:rPr>
          <w:rFonts w:ascii="Arial" w:hAnsi="Arial" w:cs="Arial"/>
          <w:sz w:val="20"/>
          <w:szCs w:val="22"/>
        </w:rPr>
        <w:t xml:space="preserve">), </w:t>
      </w:r>
    </w:p>
    <w:p w14:paraId="2632707A" w14:textId="77777777" w:rsidR="007E4D23" w:rsidRPr="00F000E8" w:rsidRDefault="007E4D23" w:rsidP="007E4D23">
      <w:pPr>
        <w:spacing w:after="200"/>
        <w:jc w:val="both"/>
        <w:rPr>
          <w:rFonts w:ascii="Arial" w:hAnsi="Arial" w:cs="Arial"/>
          <w:b/>
          <w:sz w:val="20"/>
          <w:szCs w:val="22"/>
        </w:rPr>
      </w:pPr>
      <w:r w:rsidRPr="00F000E8">
        <w:rPr>
          <w:rFonts w:ascii="Arial" w:hAnsi="Arial" w:cs="Arial"/>
          <w:b/>
          <w:sz w:val="20"/>
          <w:szCs w:val="22"/>
        </w:rPr>
        <w:t>z żadnym z wykonawców, którzy złożyli ofertę w przedmiotowym postępowaniu.</w:t>
      </w:r>
    </w:p>
    <w:p w14:paraId="7811AF2A" w14:textId="77777777" w:rsidR="007E4D23" w:rsidRPr="00F000E8" w:rsidRDefault="007E4D23" w:rsidP="007E4D23">
      <w:pPr>
        <w:spacing w:after="200"/>
        <w:jc w:val="both"/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b/>
          <w:sz w:val="20"/>
          <w:szCs w:val="22"/>
        </w:rPr>
        <w:t>2) należy do grupy kapitałowej *</w:t>
      </w:r>
    </w:p>
    <w:p w14:paraId="5979DCF6" w14:textId="441FDEB9" w:rsidR="007E4D23" w:rsidRPr="00F000E8" w:rsidRDefault="007E4D23" w:rsidP="007E4D23">
      <w:pPr>
        <w:spacing w:after="200"/>
        <w:jc w:val="both"/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sz w:val="20"/>
          <w:szCs w:val="22"/>
        </w:rPr>
        <w:t>w rozumieniu ustawy z dnia 16 lutego 2007 r. o ochronie konkuren</w:t>
      </w:r>
      <w:r w:rsidR="00240AB9">
        <w:rPr>
          <w:rFonts w:ascii="Arial" w:hAnsi="Arial" w:cs="Arial"/>
          <w:sz w:val="20"/>
          <w:szCs w:val="22"/>
        </w:rPr>
        <w:t>cji i konsumentów (Dz. U. z 2024 r. poz. 594</w:t>
      </w:r>
      <w:r w:rsidRPr="00F000E8">
        <w:rPr>
          <w:rFonts w:ascii="Arial" w:hAnsi="Arial" w:cs="Arial"/>
          <w:sz w:val="20"/>
          <w:szCs w:val="22"/>
        </w:rPr>
        <w:t xml:space="preserve">), </w:t>
      </w:r>
    </w:p>
    <w:p w14:paraId="331EA934" w14:textId="77777777" w:rsidR="007E4D23" w:rsidRPr="00F000E8" w:rsidRDefault="007E4D23" w:rsidP="007E4D23">
      <w:pPr>
        <w:jc w:val="both"/>
        <w:rPr>
          <w:rFonts w:ascii="Arial" w:hAnsi="Arial" w:cs="Arial"/>
          <w:b/>
          <w:sz w:val="20"/>
          <w:szCs w:val="22"/>
        </w:rPr>
      </w:pPr>
      <w:r w:rsidRPr="00F000E8">
        <w:rPr>
          <w:rFonts w:ascii="Arial" w:hAnsi="Arial" w:cs="Arial"/>
          <w:b/>
          <w:sz w:val="20"/>
          <w:szCs w:val="22"/>
        </w:rPr>
        <w:t>z następującymi wykonawcami, którzy złożyli ofertę w przedmiotowym postępowaniu:</w:t>
      </w:r>
    </w:p>
    <w:p w14:paraId="3A4DEF95" w14:textId="77777777" w:rsidR="007E4D23" w:rsidRPr="00F000E8" w:rsidRDefault="007E4D23" w:rsidP="007E4D23">
      <w:pPr>
        <w:tabs>
          <w:tab w:val="left" w:pos="426"/>
        </w:tabs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sz w:val="20"/>
          <w:szCs w:val="22"/>
        </w:rPr>
        <w:t>-</w:t>
      </w:r>
      <w:r w:rsidRPr="00F000E8">
        <w:rPr>
          <w:rFonts w:ascii="Arial" w:hAnsi="Arial" w:cs="Arial"/>
          <w:sz w:val="20"/>
          <w:szCs w:val="22"/>
        </w:rPr>
        <w:tab/>
        <w:t>……………………………………………………………………………………………</w:t>
      </w:r>
    </w:p>
    <w:p w14:paraId="5AECE9BD" w14:textId="77777777" w:rsidR="007E4D23" w:rsidRPr="00F000E8" w:rsidRDefault="007E4D23" w:rsidP="007E4D23">
      <w:pPr>
        <w:tabs>
          <w:tab w:val="left" w:pos="426"/>
        </w:tabs>
        <w:rPr>
          <w:rFonts w:ascii="Arial" w:hAnsi="Arial" w:cs="Arial"/>
          <w:sz w:val="20"/>
          <w:szCs w:val="22"/>
        </w:rPr>
      </w:pPr>
      <w:r w:rsidRPr="00F000E8">
        <w:rPr>
          <w:rFonts w:ascii="Arial" w:hAnsi="Arial" w:cs="Arial"/>
          <w:sz w:val="20"/>
          <w:szCs w:val="22"/>
        </w:rPr>
        <w:t>-</w:t>
      </w:r>
      <w:r w:rsidRPr="00F000E8">
        <w:rPr>
          <w:rFonts w:ascii="Arial" w:hAnsi="Arial" w:cs="Arial"/>
          <w:sz w:val="20"/>
          <w:szCs w:val="22"/>
        </w:rPr>
        <w:tab/>
        <w:t>…………………………………………………………………………..…………………</w:t>
      </w:r>
    </w:p>
    <w:p w14:paraId="4DCFE3DB" w14:textId="77777777" w:rsidR="007E4D23" w:rsidRPr="00F000E8" w:rsidRDefault="007E4D23" w:rsidP="007E4D23">
      <w:pPr>
        <w:spacing w:after="200" w:line="360" w:lineRule="auto"/>
        <w:rPr>
          <w:rFonts w:ascii="Arial" w:hAnsi="Arial" w:cs="Arial"/>
          <w:b/>
          <w:sz w:val="20"/>
          <w:szCs w:val="22"/>
        </w:rPr>
      </w:pPr>
      <w:r w:rsidRPr="00F000E8">
        <w:rPr>
          <w:rFonts w:ascii="Arial" w:hAnsi="Arial" w:cs="Arial"/>
          <w:b/>
          <w:sz w:val="20"/>
          <w:szCs w:val="22"/>
        </w:rPr>
        <w:t>* niepotrzebne skreślić</w:t>
      </w:r>
    </w:p>
    <w:p w14:paraId="3B652D7D" w14:textId="77777777" w:rsidR="007E4D23" w:rsidRPr="00970390" w:rsidRDefault="007E4D23" w:rsidP="007E4D23">
      <w:pPr>
        <w:tabs>
          <w:tab w:val="left" w:pos="0"/>
        </w:tabs>
        <w:spacing w:line="276" w:lineRule="auto"/>
        <w:jc w:val="both"/>
        <w:rPr>
          <w:rFonts w:ascii="Cambria" w:hAnsi="Cambria"/>
          <w:color w:val="FF0000"/>
          <w:sz w:val="14"/>
          <w:lang w:val="x-none"/>
        </w:rPr>
      </w:pPr>
      <w:r w:rsidRPr="00970390">
        <w:rPr>
          <w:rFonts w:ascii="Cambria" w:hAnsi="Cambria"/>
          <w:color w:val="FF0000"/>
          <w:sz w:val="14"/>
        </w:rPr>
        <w:t>O</w:t>
      </w:r>
      <w:r w:rsidRPr="00970390">
        <w:rPr>
          <w:rFonts w:ascii="Cambria" w:hAnsi="Cambria"/>
          <w:color w:val="FF0000"/>
          <w:sz w:val="14"/>
          <w:lang w:val="x-none"/>
        </w:rPr>
        <w:t>świadczenie o przynależności lub braku przynależności do tej samej grupy kapitałowej, o której mowa w art.</w:t>
      </w:r>
      <w:r w:rsidRPr="00970390">
        <w:rPr>
          <w:rFonts w:ascii="Cambria" w:hAnsi="Cambria"/>
          <w:color w:val="FF0000"/>
          <w:sz w:val="14"/>
        </w:rPr>
        <w:t xml:space="preserve"> 108 ust. 1 pkt 5-6 ustawy Pzp składa Wykonawca na wezwanie w trybie art. 274 ust. 1</w:t>
      </w:r>
      <w:r w:rsidRPr="00970390">
        <w:rPr>
          <w:rFonts w:ascii="Cambria" w:hAnsi="Cambria"/>
          <w:color w:val="FF0000"/>
          <w:sz w:val="14"/>
          <w:lang w:val="x-none"/>
        </w:rPr>
        <w:t xml:space="preserve">. </w:t>
      </w:r>
    </w:p>
    <w:p w14:paraId="338EE196" w14:textId="77777777" w:rsidR="007E4D23" w:rsidRPr="00F000E8" w:rsidRDefault="007E4D23" w:rsidP="007E4D23">
      <w:pPr>
        <w:tabs>
          <w:tab w:val="left" w:pos="0"/>
        </w:tabs>
        <w:spacing w:line="276" w:lineRule="auto"/>
        <w:jc w:val="both"/>
        <w:rPr>
          <w:rFonts w:ascii="Cambria" w:hAnsi="Cambria"/>
          <w:sz w:val="14"/>
          <w:lang w:val="x-none"/>
        </w:rPr>
      </w:pPr>
      <w:r w:rsidRPr="00F000E8">
        <w:rPr>
          <w:rFonts w:ascii="Cambria" w:hAnsi="Cambria"/>
          <w:sz w:val="14"/>
          <w:lang w:val="x-none"/>
        </w:rPr>
        <w:t xml:space="preserve">Wraz ze złożeniem oświadczenia, Wykonawca może przedstawić dowody, że powiązania z innym Wykonawcą nie prowadzą do zakłócenia konkurencji w postępowaniu o udzielenie zamówienia. </w:t>
      </w:r>
    </w:p>
    <w:p w14:paraId="0B7114C8" w14:textId="77777777" w:rsidR="007E4D23" w:rsidRDefault="007E4D23" w:rsidP="007E4D23">
      <w:pPr>
        <w:spacing w:line="276" w:lineRule="auto"/>
        <w:jc w:val="both"/>
        <w:rPr>
          <w:rFonts w:ascii="Cambria" w:hAnsi="Cambria"/>
          <w:b/>
          <w:bCs/>
          <w:sz w:val="18"/>
        </w:rPr>
      </w:pPr>
      <w:r w:rsidRPr="00F000E8">
        <w:rPr>
          <w:rFonts w:ascii="Cambria" w:hAnsi="Cambria"/>
          <w:b/>
          <w:bCs/>
          <w:sz w:val="14"/>
        </w:rPr>
        <w:t>UWAGA: Niniejszą informację składaną na podstawie art. 108 ust. 1 pkt 5-6 ustawy Pzp składa każdy z wykonawców wspólnie ubiegających się o udzielenie zamówienia</w:t>
      </w:r>
      <w:r>
        <w:rPr>
          <w:rFonts w:ascii="Cambria" w:hAnsi="Cambria"/>
          <w:b/>
          <w:bCs/>
          <w:sz w:val="18"/>
        </w:rPr>
        <w:t>.</w:t>
      </w:r>
    </w:p>
    <w:p w14:paraId="0C36F59B" w14:textId="77777777" w:rsidR="007E4D23" w:rsidRPr="00F000E8" w:rsidRDefault="007E4D23" w:rsidP="007E4D23">
      <w:pPr>
        <w:spacing w:line="276" w:lineRule="auto"/>
        <w:jc w:val="both"/>
        <w:rPr>
          <w:rFonts w:ascii="Cambria" w:hAnsi="Cambria"/>
          <w:b/>
          <w:bCs/>
          <w:sz w:val="18"/>
        </w:rPr>
      </w:pPr>
    </w:p>
    <w:p w14:paraId="2BFA764A" w14:textId="5B928CC0" w:rsidR="008550F9" w:rsidRDefault="007E4D23" w:rsidP="007E4D23">
      <w:pPr>
        <w:spacing w:after="200" w:line="360" w:lineRule="auto"/>
        <w:rPr>
          <w:rFonts w:ascii="Arial" w:hAnsi="Arial" w:cs="Arial"/>
          <w:color w:val="FF0000"/>
          <w:sz w:val="16"/>
          <w:szCs w:val="22"/>
          <w:lang w:eastAsia="ar-SA"/>
        </w:rPr>
      </w:pPr>
      <w:r w:rsidRPr="00F000E8">
        <w:rPr>
          <w:rFonts w:ascii="Arial" w:hAnsi="Arial" w:cs="Arial"/>
          <w:sz w:val="20"/>
          <w:szCs w:val="22"/>
        </w:rPr>
        <w:t>Data:........................................................</w:t>
      </w:r>
    </w:p>
    <w:p w14:paraId="76E4130E" w14:textId="77777777" w:rsidR="008550F9" w:rsidRPr="00BC1D2B" w:rsidRDefault="008550F9" w:rsidP="008550F9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</w:p>
    <w:p w14:paraId="4065DE48" w14:textId="77777777" w:rsidR="00BC1D2B" w:rsidRPr="00BC1D2B" w:rsidRDefault="00BC1D2B" w:rsidP="00BC1D2B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>Kwalifikowany podpis elektroniczny,</w:t>
      </w:r>
    </w:p>
    <w:p w14:paraId="1F0D3B03" w14:textId="77777777" w:rsidR="00BC1D2B" w:rsidRPr="00BC1D2B" w:rsidRDefault="00BC1D2B" w:rsidP="00BC1D2B">
      <w:pPr>
        <w:widowControl w:val="0"/>
        <w:autoSpaceDE w:val="0"/>
        <w:autoSpaceDN w:val="0"/>
        <w:adjustRightInd w:val="0"/>
        <w:ind w:left="4956" w:firstLine="708"/>
        <w:jc w:val="center"/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 xml:space="preserve">     podpis zaufany, </w:t>
      </w: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br/>
        <w:t xml:space="preserve">                    lub podpis  osobisty</w:t>
      </w:r>
    </w:p>
    <w:p w14:paraId="4C604CBD" w14:textId="256CD0BE" w:rsidR="00F44B12" w:rsidRPr="00BC1D2B" w:rsidRDefault="00F44B12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sectPr w:rsidR="00F44B12" w:rsidRPr="00BC1D2B" w:rsidSect="00642160">
      <w:headerReference w:type="default" r:id="rId7"/>
      <w:footerReference w:type="default" r:id="rId8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51534" w14:textId="77777777" w:rsidR="00EF1FFC" w:rsidRDefault="00EF1FFC" w:rsidP="0046482F">
      <w:r>
        <w:separator/>
      </w:r>
    </w:p>
  </w:endnote>
  <w:endnote w:type="continuationSeparator" w:id="0">
    <w:p w14:paraId="2BAAF31F" w14:textId="77777777" w:rsidR="00EF1FFC" w:rsidRDefault="00EF1FFC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21308" w14:textId="6A7F6E6E"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65893">
      <w:rPr>
        <w:rFonts w:ascii="Cambria" w:hAnsi="Cambria"/>
        <w:sz w:val="20"/>
        <w:szCs w:val="20"/>
        <w:bdr w:val="single" w:sz="4" w:space="0" w:color="auto"/>
      </w:rPr>
      <w:t>3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277925">
      <w:rPr>
        <w:rFonts w:ascii="Cambria" w:hAnsi="Cambria"/>
        <w:sz w:val="20"/>
        <w:szCs w:val="20"/>
        <w:bdr w:val="single" w:sz="4" w:space="0" w:color="auto"/>
      </w:rPr>
      <w:t>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40AB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40AB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44AD9" w14:textId="77777777" w:rsidR="00EF1FFC" w:rsidRDefault="00EF1FFC" w:rsidP="0046482F">
      <w:r>
        <w:separator/>
      </w:r>
    </w:p>
  </w:footnote>
  <w:footnote w:type="continuationSeparator" w:id="0">
    <w:p w14:paraId="0738C896" w14:textId="77777777" w:rsidR="00EF1FFC" w:rsidRDefault="00EF1FFC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44700" w14:textId="77777777" w:rsidR="009C0B2E" w:rsidRDefault="009C0B2E" w:rsidP="009C0B2E">
    <w:bookmarkStart w:id="5" w:name="_Hlk132721671"/>
  </w:p>
  <w:tbl>
    <w:tblPr>
      <w:tblW w:w="90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2"/>
    </w:tblGrid>
    <w:tr w:rsidR="009C0B2E" w14:paraId="0EEDCC1A" w14:textId="77777777" w:rsidTr="00B22C1B">
      <w:tc>
        <w:tcPr>
          <w:tcW w:w="9072" w:type="dxa"/>
          <w:tcBorders>
            <w:bottom w:val="single" w:sz="4" w:space="0" w:color="FF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0E47961" w14:textId="77777777" w:rsidR="009C0B2E" w:rsidRDefault="009C0B2E" w:rsidP="009C0B2E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mbria"/>
              <w:b/>
              <w:bCs/>
              <w:sz w:val="20"/>
            </w:rPr>
          </w:pPr>
          <w:bookmarkStart w:id="6" w:name="_Hlk132721821"/>
          <w:bookmarkStart w:id="7" w:name="_Hlk132721640"/>
          <w:r>
            <w:rPr>
              <w:rFonts w:ascii="Calibri Light" w:hAnsi="Calibri Light" w:cs="Cambria"/>
              <w:b/>
              <w:bCs/>
              <w:sz w:val="20"/>
            </w:rPr>
            <w:t>SPECYFIKACJA WARUNKÓW ZAMÓWIENIA</w:t>
          </w:r>
        </w:p>
        <w:p w14:paraId="381168CA" w14:textId="46C4AB15" w:rsidR="009C0B2E" w:rsidRPr="007F56B1" w:rsidRDefault="007F56B1" w:rsidP="00240AB9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libri Light"/>
              <w:i/>
              <w:sz w:val="20"/>
              <w:szCs w:val="20"/>
            </w:rPr>
          </w:pPr>
          <w:r w:rsidRPr="007F56B1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7F56B1">
            <w:rPr>
              <w:rFonts w:ascii="Calibri Light" w:hAnsi="Calibri Light" w:cs="Calibri Light"/>
              <w:i/>
              <w:sz w:val="20"/>
              <w:szCs w:val="20"/>
            </w:rPr>
            <w:t>Wykonanie usługi polegającej na dowozie dzieci niepełnosprawnych do szkół specjalnych z terenu Gminy Wierzbica do Radomia”</w:t>
          </w:r>
          <w:bookmarkEnd w:id="6"/>
        </w:p>
      </w:tc>
    </w:tr>
    <w:bookmarkEnd w:id="5"/>
    <w:bookmarkEnd w:id="7"/>
  </w:tbl>
  <w:p w14:paraId="0E861155" w14:textId="53D96061" w:rsidR="009F3340" w:rsidRPr="009C0B2E" w:rsidRDefault="009F3340" w:rsidP="009C0B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F"/>
    <w:rsid w:val="00011030"/>
    <w:rsid w:val="000130D3"/>
    <w:rsid w:val="00024865"/>
    <w:rsid w:val="00047852"/>
    <w:rsid w:val="0005539C"/>
    <w:rsid w:val="00055701"/>
    <w:rsid w:val="0006185E"/>
    <w:rsid w:val="00082F2C"/>
    <w:rsid w:val="000C3EAA"/>
    <w:rsid w:val="001023C0"/>
    <w:rsid w:val="0010746A"/>
    <w:rsid w:val="00122684"/>
    <w:rsid w:val="001325E9"/>
    <w:rsid w:val="00147A45"/>
    <w:rsid w:val="00160822"/>
    <w:rsid w:val="00165893"/>
    <w:rsid w:val="00172221"/>
    <w:rsid w:val="00182827"/>
    <w:rsid w:val="001912DC"/>
    <w:rsid w:val="001963C5"/>
    <w:rsid w:val="001B67E8"/>
    <w:rsid w:val="001B69A4"/>
    <w:rsid w:val="001B7663"/>
    <w:rsid w:val="001C7FA3"/>
    <w:rsid w:val="001E0876"/>
    <w:rsid w:val="001E31E8"/>
    <w:rsid w:val="00213FE8"/>
    <w:rsid w:val="002152B1"/>
    <w:rsid w:val="0023448C"/>
    <w:rsid w:val="002371BA"/>
    <w:rsid w:val="00240AB9"/>
    <w:rsid w:val="00250E0E"/>
    <w:rsid w:val="00277925"/>
    <w:rsid w:val="0028274A"/>
    <w:rsid w:val="002E3415"/>
    <w:rsid w:val="003157B4"/>
    <w:rsid w:val="00331CDD"/>
    <w:rsid w:val="003428AB"/>
    <w:rsid w:val="00347FBB"/>
    <w:rsid w:val="003509EB"/>
    <w:rsid w:val="00377336"/>
    <w:rsid w:val="003A151A"/>
    <w:rsid w:val="003C6B59"/>
    <w:rsid w:val="003D487C"/>
    <w:rsid w:val="003E27D6"/>
    <w:rsid w:val="003E3F47"/>
    <w:rsid w:val="00434C1C"/>
    <w:rsid w:val="00442DF6"/>
    <w:rsid w:val="00444502"/>
    <w:rsid w:val="0045598B"/>
    <w:rsid w:val="004628AF"/>
    <w:rsid w:val="00463D4E"/>
    <w:rsid w:val="0046482F"/>
    <w:rsid w:val="004773C4"/>
    <w:rsid w:val="004B0AED"/>
    <w:rsid w:val="004D4F65"/>
    <w:rsid w:val="00502FF4"/>
    <w:rsid w:val="005101A6"/>
    <w:rsid w:val="005375B5"/>
    <w:rsid w:val="00575CA3"/>
    <w:rsid w:val="00582FE5"/>
    <w:rsid w:val="005A04FC"/>
    <w:rsid w:val="005A1F04"/>
    <w:rsid w:val="005D4566"/>
    <w:rsid w:val="005E485A"/>
    <w:rsid w:val="005F06AC"/>
    <w:rsid w:val="005F72F1"/>
    <w:rsid w:val="00606720"/>
    <w:rsid w:val="006334B3"/>
    <w:rsid w:val="00642160"/>
    <w:rsid w:val="00652D01"/>
    <w:rsid w:val="00673F71"/>
    <w:rsid w:val="00687E76"/>
    <w:rsid w:val="006902D2"/>
    <w:rsid w:val="006B5618"/>
    <w:rsid w:val="006C2DC2"/>
    <w:rsid w:val="006F4233"/>
    <w:rsid w:val="00712FE9"/>
    <w:rsid w:val="00714219"/>
    <w:rsid w:val="00714AEE"/>
    <w:rsid w:val="00722751"/>
    <w:rsid w:val="00723AC1"/>
    <w:rsid w:val="0074028A"/>
    <w:rsid w:val="00767B3B"/>
    <w:rsid w:val="00781FF7"/>
    <w:rsid w:val="00791BA6"/>
    <w:rsid w:val="007C30FB"/>
    <w:rsid w:val="007C3CC9"/>
    <w:rsid w:val="007D6D0D"/>
    <w:rsid w:val="007E4D23"/>
    <w:rsid w:val="007F56B1"/>
    <w:rsid w:val="00817ECA"/>
    <w:rsid w:val="00826E03"/>
    <w:rsid w:val="00832C83"/>
    <w:rsid w:val="0083344F"/>
    <w:rsid w:val="008550F9"/>
    <w:rsid w:val="00877AF1"/>
    <w:rsid w:val="008B6345"/>
    <w:rsid w:val="008C124D"/>
    <w:rsid w:val="0092014B"/>
    <w:rsid w:val="00927B0B"/>
    <w:rsid w:val="00960C82"/>
    <w:rsid w:val="00977C86"/>
    <w:rsid w:val="009876D1"/>
    <w:rsid w:val="00996064"/>
    <w:rsid w:val="009B6D64"/>
    <w:rsid w:val="009C0B2E"/>
    <w:rsid w:val="009D4064"/>
    <w:rsid w:val="009D5770"/>
    <w:rsid w:val="009F3340"/>
    <w:rsid w:val="00A166AB"/>
    <w:rsid w:val="00A4736A"/>
    <w:rsid w:val="00A84882"/>
    <w:rsid w:val="00A91AF4"/>
    <w:rsid w:val="00A94D22"/>
    <w:rsid w:val="00AB0EF1"/>
    <w:rsid w:val="00AD78AB"/>
    <w:rsid w:val="00B36728"/>
    <w:rsid w:val="00BA46F4"/>
    <w:rsid w:val="00BB1DAD"/>
    <w:rsid w:val="00BC1D2B"/>
    <w:rsid w:val="00BD228A"/>
    <w:rsid w:val="00BE11F5"/>
    <w:rsid w:val="00BE2364"/>
    <w:rsid w:val="00C26A89"/>
    <w:rsid w:val="00C3297C"/>
    <w:rsid w:val="00C44C1A"/>
    <w:rsid w:val="00C518B1"/>
    <w:rsid w:val="00C567A9"/>
    <w:rsid w:val="00C61920"/>
    <w:rsid w:val="00C82C12"/>
    <w:rsid w:val="00CA4A58"/>
    <w:rsid w:val="00CA5B5C"/>
    <w:rsid w:val="00CB1FE3"/>
    <w:rsid w:val="00CC1928"/>
    <w:rsid w:val="00CE7129"/>
    <w:rsid w:val="00CF6A3C"/>
    <w:rsid w:val="00CF6F04"/>
    <w:rsid w:val="00CF706A"/>
    <w:rsid w:val="00D10F48"/>
    <w:rsid w:val="00D1341C"/>
    <w:rsid w:val="00D210B9"/>
    <w:rsid w:val="00D25E47"/>
    <w:rsid w:val="00D3270B"/>
    <w:rsid w:val="00D52CA7"/>
    <w:rsid w:val="00D55F14"/>
    <w:rsid w:val="00D77360"/>
    <w:rsid w:val="00DA0C5D"/>
    <w:rsid w:val="00DB0DF5"/>
    <w:rsid w:val="00DC2930"/>
    <w:rsid w:val="00DF21AC"/>
    <w:rsid w:val="00E07833"/>
    <w:rsid w:val="00E264F0"/>
    <w:rsid w:val="00E37B7E"/>
    <w:rsid w:val="00E64007"/>
    <w:rsid w:val="00E813E9"/>
    <w:rsid w:val="00E84074"/>
    <w:rsid w:val="00E8440C"/>
    <w:rsid w:val="00EA653E"/>
    <w:rsid w:val="00EB161C"/>
    <w:rsid w:val="00EC7781"/>
    <w:rsid w:val="00ED322C"/>
    <w:rsid w:val="00EE491E"/>
    <w:rsid w:val="00EF1FFC"/>
    <w:rsid w:val="00F115D8"/>
    <w:rsid w:val="00F44B12"/>
    <w:rsid w:val="00F748F0"/>
    <w:rsid w:val="00F77D8C"/>
    <w:rsid w:val="00F96811"/>
    <w:rsid w:val="00FC51A9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E89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334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Piotr Paździórski</cp:lastModifiedBy>
  <cp:revision>2</cp:revision>
  <dcterms:created xsi:type="dcterms:W3CDTF">2024-07-26T08:25:00Z</dcterms:created>
  <dcterms:modified xsi:type="dcterms:W3CDTF">2024-07-26T08:25:00Z</dcterms:modified>
</cp:coreProperties>
</file>