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3379" w14:textId="1F6C565A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Zarządzenie Nr </w:t>
      </w:r>
      <w:r w:rsidR="00882578">
        <w:rPr>
          <w:rFonts w:cs="Times New Roman"/>
          <w:lang w:val="pl-PL"/>
        </w:rPr>
        <w:t>2</w:t>
      </w:r>
      <w:r w:rsidR="00D031AE">
        <w:rPr>
          <w:rFonts w:cs="Times New Roman"/>
          <w:lang w:val="pl-PL"/>
        </w:rPr>
        <w:t>28</w:t>
      </w:r>
      <w:r w:rsidRPr="00E90024">
        <w:rPr>
          <w:rFonts w:cs="Times New Roman"/>
          <w:lang w:val="pl-PL"/>
        </w:rPr>
        <w:t>/202</w:t>
      </w:r>
      <w:r w:rsidR="00882578">
        <w:rPr>
          <w:rFonts w:cs="Times New Roman"/>
          <w:lang w:val="pl-PL"/>
        </w:rPr>
        <w:t>4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1322A349" w14:textId="5B8379AA" w:rsidR="00E90024" w:rsidRPr="00E90024" w:rsidRDefault="00E90024" w:rsidP="00882578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 dnia </w:t>
      </w:r>
      <w:r w:rsidR="00882578">
        <w:rPr>
          <w:rFonts w:cs="Times New Roman"/>
          <w:lang w:val="pl-PL"/>
        </w:rPr>
        <w:t>18</w:t>
      </w:r>
      <w:r w:rsidRPr="00E90024">
        <w:rPr>
          <w:rFonts w:cs="Times New Roman"/>
          <w:lang w:val="pl-PL"/>
        </w:rPr>
        <w:t>.07.202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 xml:space="preserve"> r.</w:t>
      </w: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7AD531E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>.</w:t>
      </w:r>
      <w:r w:rsidR="00882578">
        <w:rPr>
          <w:rFonts w:cs="Times New Roman"/>
          <w:lang w:val="pl-PL"/>
        </w:rPr>
        <w:t>986</w:t>
      </w:r>
      <w:r w:rsidRPr="00E90024">
        <w:rPr>
          <w:rFonts w:cs="Times New Roman"/>
          <w:lang w:val="pl-PL"/>
        </w:rPr>
        <w:t>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327430CB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AF522A">
        <w:rPr>
          <w:rFonts w:cs="Times New Roman"/>
          <w:lang w:val="pl-PL"/>
        </w:rPr>
        <w:t xml:space="preserve">w dniu </w:t>
      </w:r>
      <w:r w:rsidR="00882578">
        <w:rPr>
          <w:rFonts w:cs="Times New Roman"/>
          <w:lang w:val="pl-PL"/>
        </w:rPr>
        <w:t>31</w:t>
      </w:r>
      <w:r w:rsidR="00AF522A">
        <w:rPr>
          <w:rFonts w:cs="Times New Roman"/>
          <w:lang w:val="pl-PL"/>
        </w:rPr>
        <w:t xml:space="preserve"> lipca 202</w:t>
      </w:r>
      <w:r w:rsidR="00882578">
        <w:rPr>
          <w:rFonts w:cs="Times New Roman"/>
          <w:lang w:val="pl-PL"/>
        </w:rPr>
        <w:t>4</w:t>
      </w:r>
      <w:r w:rsidR="00AF522A">
        <w:rPr>
          <w:rFonts w:cs="Times New Roman"/>
          <w:lang w:val="pl-PL"/>
        </w:rPr>
        <w:t xml:space="preserve"> r. </w:t>
      </w:r>
      <w:r w:rsidRPr="00E90024">
        <w:rPr>
          <w:rFonts w:cs="Times New Roman"/>
          <w:lang w:val="pl-PL"/>
        </w:rPr>
        <w:t>egzaminu na stopień nauczyciela mianowanego dla Pan</w:t>
      </w:r>
      <w:r w:rsidR="00C4661F">
        <w:rPr>
          <w:rFonts w:cs="Times New Roman"/>
          <w:lang w:val="pl-PL"/>
        </w:rPr>
        <w:t>a Jakuba Pietrzyk</w:t>
      </w:r>
      <w:r w:rsidRPr="00E90024">
        <w:rPr>
          <w:rFonts w:cs="Times New Roman"/>
          <w:lang w:val="pl-PL"/>
        </w:rPr>
        <w:t>–nauczyciel</w:t>
      </w:r>
      <w:r w:rsidR="00C4661F">
        <w:rPr>
          <w:rFonts w:cs="Times New Roman"/>
          <w:lang w:val="pl-PL"/>
        </w:rPr>
        <w:t>a</w:t>
      </w:r>
      <w:r w:rsidRPr="00E90024">
        <w:rPr>
          <w:rFonts w:cs="Times New Roman"/>
          <w:lang w:val="pl-PL"/>
        </w:rPr>
        <w:t xml:space="preserve"> Zespołu Szkolno-Przedszkolnego </w:t>
      </w:r>
      <w:r w:rsidR="00C405A4">
        <w:rPr>
          <w:rFonts w:cs="Times New Roman"/>
          <w:lang w:val="pl-PL"/>
        </w:rPr>
        <w:t xml:space="preserve">              </w:t>
      </w:r>
      <w:r w:rsidRPr="00E90024">
        <w:rPr>
          <w:rFonts w:cs="Times New Roman"/>
          <w:lang w:val="pl-PL"/>
        </w:rPr>
        <w:t xml:space="preserve">nr 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 xml:space="preserve"> </w:t>
      </w:r>
      <w:r w:rsidR="00AF522A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0E24FCA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Przewodniczący komisji egzaminacyjnej, </w:t>
      </w:r>
    </w:p>
    <w:p w14:paraId="11DB62A4" w14:textId="2930D672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przedstawiciel Gminy Kamieniec Ząbkowicki.</w:t>
      </w:r>
    </w:p>
    <w:p w14:paraId="2863EC25" w14:textId="257B8188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2. Pani Elwira Chamczyńska 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przedstawiciel Dolnośląskiego  Kuratora Oświaty.</w:t>
      </w:r>
    </w:p>
    <w:p w14:paraId="1C67149F" w14:textId="7476176A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3. Pan</w:t>
      </w:r>
      <w:r w:rsidR="00882578">
        <w:rPr>
          <w:rFonts w:cs="Times New Roman"/>
          <w:lang w:val="pl-PL"/>
        </w:rPr>
        <w:t>i Magdalena Żurawska</w:t>
      </w:r>
      <w:r w:rsidR="00882578">
        <w:rPr>
          <w:rFonts w:cs="Times New Roman"/>
          <w:lang w:val="pl-PL"/>
        </w:rPr>
        <w:tab/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Dyrektor Zespołu Szkolno-Przedszkolnego nr 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 xml:space="preserve"> </w:t>
      </w:r>
    </w:p>
    <w:p w14:paraId="398ECEAF" w14:textId="1A537DC3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w Kamieńcu Ząbkowickim.</w:t>
      </w:r>
    </w:p>
    <w:p w14:paraId="369BEEE2" w14:textId="409C969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 w:rsidR="00B05E82">
        <w:rPr>
          <w:rFonts w:cs="Times New Roman"/>
          <w:lang w:val="pl-PL"/>
        </w:rPr>
        <w:t>A</w:t>
      </w:r>
      <w:r w:rsidR="00882578">
        <w:rPr>
          <w:rFonts w:cs="Times New Roman"/>
          <w:lang w:val="pl-PL"/>
        </w:rPr>
        <w:t>nna Wojtysiak</w:t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</w:t>
      </w:r>
      <w:r w:rsidR="00882578">
        <w:rPr>
          <w:rFonts w:cs="Times New Roman"/>
          <w:lang w:val="pl-PL"/>
        </w:rPr>
        <w:t xml:space="preserve">     </w:t>
      </w:r>
      <w:r w:rsidR="00882578">
        <w:rPr>
          <w:rFonts w:cs="Times New Roman"/>
          <w:lang w:val="pl-PL"/>
        </w:rPr>
        <w:tab/>
        <w:t xml:space="preserve"> </w:t>
      </w:r>
      <w:r w:rsidRPr="00E90024">
        <w:rPr>
          <w:rFonts w:cs="Times New Roman"/>
          <w:lang w:val="pl-PL"/>
        </w:rPr>
        <w:t>- ekspert z listy ustalonej przez MEiN.</w:t>
      </w:r>
    </w:p>
    <w:p w14:paraId="17282FBE" w14:textId="34CC879E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</w:t>
      </w:r>
      <w:r w:rsidR="00882578">
        <w:rPr>
          <w:rFonts w:cs="Times New Roman"/>
          <w:lang w:val="pl-PL"/>
        </w:rPr>
        <w:t xml:space="preserve">Agnieszka Nowakowska </w:t>
      </w:r>
      <w:r w:rsidRPr="00E90024">
        <w:rPr>
          <w:rFonts w:cs="Times New Roman"/>
          <w:lang w:val="pl-PL"/>
        </w:rPr>
        <w:t xml:space="preserve">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ekspert z listy  ustalonej przez MEiN.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4B377CFB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2AC27E28" w14:textId="0458BE26" w:rsidR="00686F52" w:rsidRDefault="00686F52" w:rsidP="00686F52">
      <w:r>
        <w:t>Za udział w pracach Komisji egzaminacyjnej ekspert z listy MEiN otrzyma wynagrodzenie             w wysokości 3</w:t>
      </w:r>
      <w:r w:rsidR="00882578">
        <w:t>5</w:t>
      </w:r>
      <w:r>
        <w:t xml:space="preserve">0,00 zł brutto. </w:t>
      </w:r>
    </w:p>
    <w:p w14:paraId="026E82BA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>
        <w:rPr>
          <w:rFonts w:cs="Calibri"/>
          <w:lang w:val="pl-PL"/>
        </w:rPr>
        <w:t>§ 4</w:t>
      </w:r>
    </w:p>
    <w:bookmarkEnd w:id="0"/>
    <w:p w14:paraId="6499C3E7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79FD66CF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095E07A4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14C3FE40" w14:textId="017D9E88" w:rsidR="00AD1C52" w:rsidRPr="00E90024" w:rsidRDefault="00AD1C52" w:rsidP="00686F52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6BF5" w14:textId="77777777" w:rsidR="0058167B" w:rsidRDefault="0058167B" w:rsidP="00C63E05">
      <w:r>
        <w:separator/>
      </w:r>
    </w:p>
  </w:endnote>
  <w:endnote w:type="continuationSeparator" w:id="0">
    <w:p w14:paraId="41964B29" w14:textId="77777777" w:rsidR="0058167B" w:rsidRDefault="0058167B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C7A4" w14:textId="77777777" w:rsidR="0058167B" w:rsidRDefault="0058167B" w:rsidP="00AD1C52">
      <w:pPr>
        <w:jc w:val="center"/>
      </w:pPr>
    </w:p>
  </w:footnote>
  <w:footnote w:type="continuationSeparator" w:id="0">
    <w:p w14:paraId="486730E1" w14:textId="77777777" w:rsidR="0058167B" w:rsidRDefault="0058167B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C147F"/>
    <w:rsid w:val="001455BE"/>
    <w:rsid w:val="00255559"/>
    <w:rsid w:val="00473455"/>
    <w:rsid w:val="00522E33"/>
    <w:rsid w:val="0058167B"/>
    <w:rsid w:val="005F704E"/>
    <w:rsid w:val="006524CE"/>
    <w:rsid w:val="00685B5D"/>
    <w:rsid w:val="00686F52"/>
    <w:rsid w:val="006A6997"/>
    <w:rsid w:val="006C1CDB"/>
    <w:rsid w:val="007A447F"/>
    <w:rsid w:val="007C0DDA"/>
    <w:rsid w:val="007F5505"/>
    <w:rsid w:val="00817818"/>
    <w:rsid w:val="00825D6B"/>
    <w:rsid w:val="0084683F"/>
    <w:rsid w:val="00850BAF"/>
    <w:rsid w:val="00857C3F"/>
    <w:rsid w:val="008762CD"/>
    <w:rsid w:val="00882578"/>
    <w:rsid w:val="008C5582"/>
    <w:rsid w:val="009839EF"/>
    <w:rsid w:val="009A4601"/>
    <w:rsid w:val="009C6733"/>
    <w:rsid w:val="00A214F8"/>
    <w:rsid w:val="00A358D4"/>
    <w:rsid w:val="00A74E83"/>
    <w:rsid w:val="00AD1C52"/>
    <w:rsid w:val="00AD2499"/>
    <w:rsid w:val="00AD2D36"/>
    <w:rsid w:val="00AE3AF9"/>
    <w:rsid w:val="00AE5872"/>
    <w:rsid w:val="00AF522A"/>
    <w:rsid w:val="00B05E82"/>
    <w:rsid w:val="00BD5391"/>
    <w:rsid w:val="00BF490E"/>
    <w:rsid w:val="00C202EE"/>
    <w:rsid w:val="00C249C1"/>
    <w:rsid w:val="00C405A4"/>
    <w:rsid w:val="00C4661F"/>
    <w:rsid w:val="00C63E05"/>
    <w:rsid w:val="00CA3BD4"/>
    <w:rsid w:val="00D031AE"/>
    <w:rsid w:val="00DC07EA"/>
    <w:rsid w:val="00DD0BD9"/>
    <w:rsid w:val="00DF1D4D"/>
    <w:rsid w:val="00E90024"/>
    <w:rsid w:val="00EB3D10"/>
    <w:rsid w:val="00ED3779"/>
    <w:rsid w:val="00ED78D2"/>
    <w:rsid w:val="00EF5C4D"/>
    <w:rsid w:val="00F10F52"/>
    <w:rsid w:val="00F7616E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6</cp:revision>
  <cp:lastPrinted>2024-07-19T12:19:00Z</cp:lastPrinted>
  <dcterms:created xsi:type="dcterms:W3CDTF">2024-07-19T12:33:00Z</dcterms:created>
  <dcterms:modified xsi:type="dcterms:W3CDTF">2024-07-30T20:54:00Z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