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 Nr 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 Zarządzenia Nr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38/2021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Wójta Gminy Wierzbica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 dnia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18 maja 2021 roku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WNIOSEK O DOFINANSOWANIE DOKSZTAŁCANIA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DOSKONALENIA ZAWODOWEGO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I. Dane osobowe nauczyciela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Imię i nazwisko nauczyciela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Miejsce zatrudnienia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Nauczane przedmioty, wymiar godzin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II. Informacje o podjętej formie doskonalenia zawodowego nauczyciela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1.Nazwa formy doskonalenia zawodowego dofinansowanie której ubiega się nauczyciel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2.Nazwa organizatora danej formy doskonalenia zawodowego o dofinansowanie której ubiega się nauczyciel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3.Czas trwania kształcenia, liczba semestrów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4.Stan kształcenia (podać aktualny semestr)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5.Wysokość opłaty za semestr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6.Czy był składany wniosek o refundację podczas aktualnego etapu kształcenia?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TAK                               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Jeśli tak, to ile razy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</w:t>
      </w:r>
      <w:bookmarkStart w:id="0" w:name="_Hlk65224623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7. Uzasadnienie przydatności w pracy zawodowej odbycia danej formy doskonalenia zawodowego nauczyciela: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..............................                                                                                       ...............................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(miejscowość, data)                                                                                    (podpis nauczyciela)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 Informacja dyrektora szkoły o zatrudnieniu nauczyciela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(rodzaj umowy - na stałe, na czas określony - do kiedy) oraz informacja o akceptacji (bądź nie) danej formy kształcenia wg. potrzeb szkoły: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</w:t>
      </w:r>
      <w:bookmarkStart w:id="1" w:name="_Hlk65222907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</w:t>
      </w:r>
      <w:bookmarkEnd w:id="1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(imienny podpis i pieczęć dyrektora)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Wymagane załączniki: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1.W przypadku dofinansowania do studiów i kursów kwalifikacyjnych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a. faktura wystawiona imiennie na nauczyciela, oryginał dowodu wpłaty lub kserokopia        potwierdzona za zgodność z oryginałem.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b. aktualne zaświadczenie o rozpoczęciu lub kontynuowaniu form doskonalenia.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2.W przypadku dofinansowania do innych form doskonalenia zawodowego nauczyciela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a. Faktura wystawiona w formie płatności przelewem.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Odbiorca: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Adres szkoły (miejsce zatrudnienie nauczyciela)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7a6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LibreOffice/6.0.5.2$Windows_X86_64 LibreOffice_project/54c8cbb85f300ac59db32fe8a675ff7683cd5a16</Application>
  <Pages>2</Pages>
  <Words>231</Words>
  <Characters>4069</Characters>
  <CharactersWithSpaces>4472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2021-02-26T08:41:00Z</dcterms:created>
  <dc:creator>Katarzyna Czyż</dc:creator>
  <dc:description/>
  <dc:language>pl-PL</dc:language>
  <cp:lastModifiedBy/>
  <cp:lastPrinted>2021-05-18T13:18:45Z</cp:lastPrinted>
  <dcterms:modified xsi:type="dcterms:W3CDTF">2021-05-18T13:18:50Z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