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6A9A4" w14:textId="2A2A2959" w:rsidR="009F1366" w:rsidRPr="00921A30" w:rsidRDefault="000B1B75" w:rsidP="00921A30">
      <w:pPr>
        <w:pStyle w:val="Nagwek1"/>
        <w:jc w:val="left"/>
        <w:rPr>
          <w:rFonts w:asciiTheme="minorHAnsi" w:hAnsiTheme="minorHAnsi" w:cstheme="minorHAnsi"/>
          <w:b w:val="0"/>
          <w:caps/>
          <w:sz w:val="28"/>
          <w:lang w:eastAsia="pl-PL"/>
        </w:rPr>
      </w:pPr>
      <w:r w:rsidRPr="00921A30">
        <w:rPr>
          <w:rFonts w:asciiTheme="minorHAnsi" w:hAnsiTheme="minorHAnsi" w:cstheme="minorHAnsi"/>
          <w:b w:val="0"/>
          <w:sz w:val="28"/>
          <w:lang w:eastAsia="pl-PL"/>
        </w:rPr>
        <w:t>Uchwała Numer</w:t>
      </w:r>
      <w:r w:rsidR="00440849" w:rsidRPr="00921A30">
        <w:rPr>
          <w:rFonts w:asciiTheme="minorHAnsi" w:hAnsiTheme="minorHAnsi" w:cstheme="minorHAnsi"/>
          <w:b w:val="0"/>
          <w:sz w:val="28"/>
          <w:lang w:eastAsia="pl-PL"/>
        </w:rPr>
        <w:t xml:space="preserve"> III/17/2021</w:t>
      </w:r>
    </w:p>
    <w:p w14:paraId="59F6C94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Rady Gminy Hażlach</w:t>
      </w:r>
    </w:p>
    <w:p w14:paraId="6B947451" w14:textId="2E81055D" w:rsidR="009F1366" w:rsidRPr="009F1366" w:rsidRDefault="009F1366" w:rsidP="00440849">
      <w:pPr>
        <w:widowControl/>
        <w:suppressAutoHyphens w:val="0"/>
        <w:autoSpaceDE/>
        <w:spacing w:after="120"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dnia  </w:t>
      </w:r>
      <w:r w:rsidR="0044084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2021 roku</w:t>
      </w:r>
    </w:p>
    <w:p w14:paraId="393F4B3A" w14:textId="77777777" w:rsidR="009F1366" w:rsidRPr="009F1366" w:rsidRDefault="009F1366" w:rsidP="009F1366">
      <w:pPr>
        <w:widowControl/>
        <w:suppressAutoHyphens w:val="0"/>
        <w:autoSpaceDE/>
        <w:spacing w:after="240"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w sprawie ustanow</w:t>
      </w:r>
      <w:bookmarkStart w:id="0" w:name="_GoBack"/>
      <w:bookmarkEnd w:id="0"/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ienia oraz określenia warunków, zasad, trybu przyznawania i pozbawiania nagród i wyróżnień za wysokie wyniki we współzawodnictwie międzynarodowym lub krajowym</w:t>
      </w:r>
    </w:p>
    <w:p w14:paraId="43BB61E8" w14:textId="3C31E2E7" w:rsidR="009F1366" w:rsidRPr="00177A1A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ap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Na podstawie art</w:t>
      </w:r>
      <w:r w:rsidR="000B1B75">
        <w:rPr>
          <w:rFonts w:asciiTheme="minorHAnsi" w:hAnsiTheme="minorHAnsi" w:cstheme="minorHAnsi"/>
          <w:bCs/>
          <w:sz w:val="24"/>
          <w:szCs w:val="24"/>
          <w:lang w:eastAsia="pl-PL"/>
        </w:rPr>
        <w:t>ykułu 18 ustęp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2 pkt 15 ustawy z dnia 8 marca 1990 roku o samorządzie gminnym (t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ekst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ednolity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iennik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staw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2020 roku, poz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ycja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713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późniejszymi zmianami) i artykułu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31 ust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ęp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3 w zw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iązku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art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ykułem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31 ust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ęp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1 i 2 ustawy z dnia 25 czerwca 2010 roku o sporcie (t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ekst jednolity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iennik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U</w:t>
      </w:r>
      <w:r w:rsidR="009A6FC5">
        <w:rPr>
          <w:rFonts w:asciiTheme="minorHAnsi" w:hAnsiTheme="minorHAnsi" w:cstheme="minorHAnsi"/>
          <w:bCs/>
          <w:sz w:val="24"/>
          <w:szCs w:val="24"/>
          <w:lang w:eastAsia="pl-PL"/>
        </w:rPr>
        <w:t>staw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 2020</w:t>
      </w:r>
      <w:r w:rsidR="00B763A1">
        <w:rPr>
          <w:rFonts w:asciiTheme="minorHAnsi" w:hAnsiTheme="minorHAnsi" w:cstheme="minorHAnsi"/>
          <w:bCs/>
          <w:sz w:val="24"/>
          <w:szCs w:val="24"/>
          <w:lang w:eastAsia="pl-PL"/>
        </w:rPr>
        <w:t> roku, pozycja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1133)</w:t>
      </w:r>
      <w:r w:rsidR="00177A1A">
        <w:rPr>
          <w:rFonts w:asciiTheme="minorHAnsi" w:hAnsiTheme="minorHAnsi" w:cstheme="minorHAnsi"/>
          <w:bCs/>
          <w:cap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Rada Gminy Hażlach</w:t>
      </w:r>
      <w:r w:rsidR="00177A1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uchwala, co następuje:</w:t>
      </w:r>
    </w:p>
    <w:p w14:paraId="06A7DD5F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1. </w:t>
      </w:r>
    </w:p>
    <w:p w14:paraId="70E4420D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Ustanowić nagrodę sportową i wyróżnienie dla zawodników oraz trenerów, którzy osiągnęli wysokie wyniki we współzawodnictwie międzynarodowym lub krajowym.</w:t>
      </w:r>
    </w:p>
    <w:p w14:paraId="7FC6E3E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2. </w:t>
      </w:r>
    </w:p>
    <w:p w14:paraId="0C2321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Określić Regulamin przyznawania nagród i wyróżnień Gminy Hażlach za wysokie wyniki sportowe we współzawodnictwie międzynarodowym lub krajowym i za osiągnięcia w działalności sportowej stanowiący załącznik do niniejszej uchwały.</w:t>
      </w:r>
    </w:p>
    <w:p w14:paraId="3AC3C90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3. </w:t>
      </w:r>
    </w:p>
    <w:p w14:paraId="0403B5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Wykonanie Uchwały powierza się Wójtowi Gminy Hażlach.</w:t>
      </w:r>
    </w:p>
    <w:p w14:paraId="1D5CDD0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4. </w:t>
      </w:r>
    </w:p>
    <w:p w14:paraId="0E972338" w14:textId="77777777" w:rsidR="009F1366" w:rsidRDefault="009F1366" w:rsidP="009F1366">
      <w:pPr>
        <w:widowControl/>
        <w:suppressAutoHyphens w:val="0"/>
        <w:autoSpaceDE/>
        <w:spacing w:after="60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Uchwała podlega ogłoszeniu w Dzienniku Urzędowym Województwa Śląskiego i wchodzi w życie po upływie 14 dni od dnia jej ogłoszenia.</w:t>
      </w:r>
    </w:p>
    <w:p w14:paraId="1A07B97C" w14:textId="35BF0249" w:rsidR="00440849" w:rsidRPr="009F1366" w:rsidRDefault="00440849" w:rsidP="009F1366">
      <w:pPr>
        <w:widowControl/>
        <w:suppressAutoHyphens w:val="0"/>
        <w:autoSpaceDE/>
        <w:spacing w:after="600"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Przewodniczący Rady Gminy Sławomir Kolondra</w:t>
      </w:r>
    </w:p>
    <w:p w14:paraId="572EC321" w14:textId="584AD04F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begin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end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Załącznik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Numer 1</w:t>
      </w:r>
      <w:r w:rsidR="00177A1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do uchwały N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umer</w:t>
      </w:r>
      <w:r w:rsidR="003438F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497E24">
        <w:rPr>
          <w:rFonts w:asciiTheme="minorHAnsi" w:hAnsiTheme="minorHAnsi" w:cstheme="minorHAnsi"/>
          <w:bCs/>
          <w:sz w:val="24"/>
          <w:szCs w:val="24"/>
          <w:lang w:eastAsia="pl-PL"/>
        </w:rPr>
        <w:t>III/17/2021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Rady Gminy Hażlach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z dnia </w:t>
      </w:r>
      <w:r w:rsidR="00497E2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roku</w:t>
      </w:r>
    </w:p>
    <w:p w14:paraId="3800B423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Regulamin przyznawania nagród i wyróżnień Gminy Hażlach za wysokie wyniki sportowe we współzawodnictwie międzynarodowym lub krajowym i za osiągnięcia w działalności sportowej.</w:t>
      </w:r>
    </w:p>
    <w:p w14:paraId="0E0B72D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1. </w:t>
      </w:r>
    </w:p>
    <w:p w14:paraId="6840761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Regulamin określa szczegółowe zasady, tryb przyznawania i pozbawiania oraz rodzaje i wysokość nagród i wyróżnień za osiągnięte wyniki sportowe.</w:t>
      </w:r>
    </w:p>
    <w:p w14:paraId="0BFE6895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2. </w:t>
      </w:r>
    </w:p>
    <w:p w14:paraId="39FEE004" w14:textId="3EB61FE1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Nagroda jest jednorazowym świadczeniem pieniężnym wypłacanym z budżetu Gminy Hażlach jako wyraz uznania dla zawodników i trenerów za osiągnięte wyniki sportowe.</w:t>
      </w:r>
    </w:p>
    <w:p w14:paraId="01E4C2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3. </w:t>
      </w:r>
    </w:p>
    <w:p w14:paraId="400C92A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Nagrodę mogą otrzymać:</w:t>
      </w:r>
    </w:p>
    <w:p w14:paraId="3D61FE09" w14:textId="7C60C862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awodnicy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sportów indywidualnych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którzy osiągnęli wysokie wyniki sportowe we współzawodnictwie międzynarodowym lub krajowym, w roku budżetowym poprzedzającym rok jej przyznania,</w:t>
      </w:r>
    </w:p>
    <w:p w14:paraId="735B7E0D" w14:textId="182BE3EB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 sportów zespołowych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ych zespół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osiągn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ą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ł wysokie wyniki sportowe we współzawodnictwie międzynarodowym lub krajowym, w roku budżetowym poprzedzającym rok jej przyznania,</w:t>
      </w:r>
    </w:p>
    <w:p w14:paraId="17FFB050" w14:textId="43419E65" w:rsidR="009F1366" w:rsidRPr="009F1366" w:rsidRDefault="009F1366" w:rsidP="009F1366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trenerzy prowadzący szkolenia zawodników 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oraz drużyn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osiągających wysokie wyniki sportowe we współzawodnictwie międzynarodowym lub krajowym, w roku budżetowym poprzedzającym rok jej przyznania.</w:t>
      </w:r>
    </w:p>
    <w:p w14:paraId="471B9CA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4. </w:t>
      </w:r>
    </w:p>
    <w:p w14:paraId="09552689" w14:textId="37996F62" w:rsidR="009F1366" w:rsidRPr="009F1366" w:rsidRDefault="009F1366" w:rsidP="009F1366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przyznawane są zawodnikom, o których mowa w Paragraf 3 pkt 1 i 2 za następujące osiągnięcia sportowe:</w:t>
      </w:r>
    </w:p>
    <w:p w14:paraId="22B3F8EA" w14:textId="77777777" w:rsidR="009F1366" w:rsidRPr="009F1366" w:rsidRDefault="009F1366" w:rsidP="009F136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udział w zawodach rangi: Igrzyska Olimpijskie/Paraolimpijskie, Mistrzostwa Świata, Puchar Świata, Mistrzostwa Europy, Puchar Kontynentalny, Puchar Europy,</w:t>
      </w:r>
    </w:p>
    <w:p w14:paraId="6D60E3C0" w14:textId="77777777" w:rsidR="009F1366" w:rsidRPr="009F1366" w:rsidRDefault="009F1366" w:rsidP="009F1366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zajęcie miejsc I – VI w zawodach rangi: Puchar Polski, Mistrzostwa Polski, Ogólnopolskie Olimpiady Młodzieży oraz miejsc I – III w zawodach rangi Mistrzostw Wojewódzkich.</w:t>
      </w:r>
    </w:p>
    <w:p w14:paraId="390E262D" w14:textId="77777777" w:rsidR="009F1366" w:rsidRPr="009F1366" w:rsidRDefault="009F1366" w:rsidP="009F1366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są przyznawane trenerom prowadzącym szkolenia zawodników, którzy osiągnęli następujące wyniki sportowe:</w:t>
      </w:r>
    </w:p>
    <w:p w14:paraId="6EDB55B3" w14:textId="77777777" w:rsidR="009F1366" w:rsidRPr="009F1366" w:rsidRDefault="009F1366" w:rsidP="009F1366">
      <w:pPr>
        <w:widowControl/>
        <w:numPr>
          <w:ilvl w:val="0"/>
          <w:numId w:val="8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udział zawodnika lub drużyny w zawodach rangi: Igrzyska Olimpijskie/Paraolimpijskie, Mistrzostwa Świata, Puchar Świata, Mistrzostwa Europy, Puchar Kontynentalny, Puchar Europy,</w:t>
      </w:r>
    </w:p>
    <w:p w14:paraId="6F73AD8F" w14:textId="4559598D" w:rsidR="009F1366" w:rsidRPr="009F1366" w:rsidRDefault="009F1366" w:rsidP="009F1366">
      <w:pPr>
        <w:widowControl/>
        <w:numPr>
          <w:ilvl w:val="0"/>
          <w:numId w:val="8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zajęcie przez zawodnika lub drużynę miejsc I – VI w zawodach rangi: Puchar Polski, Mistrzostwa Polski, Ogólnopolskie Olimpiady Młodzieży oraz miejsc I –III w zawodach rangi Mistrzostw Wojewódzkich.</w:t>
      </w:r>
    </w:p>
    <w:p w14:paraId="43D638C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5. </w:t>
      </w:r>
    </w:p>
    <w:p w14:paraId="0C4C8DC0" w14:textId="774563E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Ustala się następujące wysokości nagród pieniężnych dla zawodników, trenerów w przypadkach określonych w:</w:t>
      </w:r>
    </w:p>
    <w:p w14:paraId="6FE6AA5B" w14:textId="3A357038" w:rsidR="009F1366" w:rsidRPr="009F1366" w:rsidRDefault="009F1366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Paragraf 4 ust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1 p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unkt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 1 - nagroda pieniężna 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1 500,00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zł</w:t>
      </w:r>
      <w:r w:rsidR="00556D6C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otych</w:t>
      </w:r>
    </w:p>
    <w:p w14:paraId="4F00A5A1" w14:textId="257D9178" w:rsidR="00556D6C" w:rsidRDefault="00556D6C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bookmarkStart w:id="1" w:name="_Hlk63773142"/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za wyniki osiągnięte w zawodach rangi: </w:t>
      </w:r>
      <w:bookmarkEnd w:id="1"/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Puchar Polski, Mistrzostwa Polski, Ogólnopolskie Olimpiady Młodzieży:</w:t>
      </w:r>
    </w:p>
    <w:p w14:paraId="5D4265E2" w14:textId="40D3D0E1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I-go miejsca – 1200,00 złotych</w:t>
      </w:r>
    </w:p>
    <w:p w14:paraId="6DD3686D" w14:textId="7242749C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II-go miejsca – 900,00 złotych</w:t>
      </w:r>
    </w:p>
    <w:p w14:paraId="7A807BCE" w14:textId="1631869A" w:rsid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III-go miejsca – 700,00 złotych</w:t>
      </w:r>
    </w:p>
    <w:p w14:paraId="190114C4" w14:textId="79274E9A" w:rsidR="00556D6C" w:rsidRPr="00556D6C" w:rsidRDefault="00556D6C" w:rsidP="00556D6C">
      <w:pPr>
        <w:pStyle w:val="Akapitzlist"/>
        <w:widowControl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IV-go miejsca – 500,00 złotych</w:t>
      </w:r>
    </w:p>
    <w:p w14:paraId="1E4093D1" w14:textId="78F32B54" w:rsidR="00556D6C" w:rsidRDefault="00556D6C" w:rsidP="009F1366">
      <w:pPr>
        <w:widowControl/>
        <w:numPr>
          <w:ilvl w:val="0"/>
          <w:numId w:val="9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 wyniki osiągnięte w zawodach rangi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Mistrzostw Wojewódzkich:</w:t>
      </w:r>
    </w:p>
    <w:p w14:paraId="53A876E7" w14:textId="788459FE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I-go miejsca – 700,00 złotych</w:t>
      </w:r>
    </w:p>
    <w:p w14:paraId="00E64FFE" w14:textId="4C4EFACA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zdobycie II-go miejsca – 500,00 złotych</w:t>
      </w:r>
    </w:p>
    <w:p w14:paraId="330D0E7F" w14:textId="72F148C8" w:rsidR="00A55940" w:rsidRDefault="00A55940" w:rsidP="00A55940">
      <w:pPr>
        <w:pStyle w:val="Akapitzlist"/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zdobycie III-go miejsca – 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4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00,00 złotych</w:t>
      </w:r>
    </w:p>
    <w:p w14:paraId="7F225A51" w14:textId="35568973" w:rsidR="009F1366" w:rsidRDefault="009F1366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Paragraf 4 ust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p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unkt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1)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 nagroda pieniężna 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1000,00 złotych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</w:p>
    <w:p w14:paraId="01216F1B" w14:textId="3CAC9333" w:rsidR="00A55940" w:rsidRDefault="009F1366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Paragraf 4 ust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ęp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2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punkt 2)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 w:rsidR="00A55940"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nagroda pieniężna </w:t>
      </w:r>
      <w:r w:rsid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kwocie 800,00 złotych</w:t>
      </w:r>
    </w:p>
    <w:p w14:paraId="63EFDFF7" w14:textId="5176310A" w:rsidR="009F1366" w:rsidRPr="00A55940" w:rsidRDefault="00A55940" w:rsidP="00A55940">
      <w:pPr>
        <w:pStyle w:val="Akapitzlist"/>
        <w:widowControl/>
        <w:numPr>
          <w:ilvl w:val="0"/>
          <w:numId w:val="9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zawodnikowi sportowych</w:t>
      </w:r>
      <w:r w:rsidRPr="00A55940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 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gier zespołowych w wysokości 80% nagrody indywidualnej przyznawanej za dany wynik sportowy, określonej w paragraf 5 ustęp 1 i 2.</w:t>
      </w:r>
    </w:p>
    <w:p w14:paraId="04700164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6. </w:t>
      </w:r>
    </w:p>
    <w:p w14:paraId="57F21A11" w14:textId="59D2DEE9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Przyznanie nagrody określonej w Paragraf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4 zawodnikowi nie wyklucza możliwości przyznawania mu innych nagród i wyróżnień.</w:t>
      </w:r>
    </w:p>
    <w:p w14:paraId="7DDED59D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7. </w:t>
      </w:r>
    </w:p>
    <w:p w14:paraId="68B5E743" w14:textId="72DB4E3F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Wyróżnienie może być przyznane w formie: pucharu, statuetki, medalu, dyplomu, nagrody rzeczowej.</w:t>
      </w:r>
    </w:p>
    <w:p w14:paraId="2575DFAA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8. </w:t>
      </w:r>
    </w:p>
    <w:p w14:paraId="36124CEF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Wyróżnienie mogą otrzymać:</w:t>
      </w:r>
    </w:p>
    <w:p w14:paraId="771E2DEF" w14:textId="2C461A05" w:rsidR="009F1366" w:rsidRDefault="009F1366" w:rsidP="009F1366">
      <w:pPr>
        <w:widowControl/>
        <w:numPr>
          <w:ilvl w:val="1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zawodnicy, którzy osiągnęli wyniki sportowe t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I – VIII miejsca we współzawodnictwie międzynarodowym, krajowym lub wojewódzkim, w roku budżetowym poprzedzającym rok jego przyznania,</w:t>
      </w:r>
    </w:p>
    <w:p w14:paraId="1C0467E0" w14:textId="4A7F2B27" w:rsidR="00E00663" w:rsidRDefault="00E00663" w:rsidP="00E00663">
      <w:pPr>
        <w:widowControl/>
        <w:numPr>
          <w:ilvl w:val="1"/>
          <w:numId w:val="6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sportów zespołowych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któr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ych zespół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osiągn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ął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wyniki sportowe t</w:t>
      </w: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I – VIII miejsca we współzawodnictwie międzynarodowym, krajowym lub wojewódzkim, w roku budżetowym poprzedzającym rok jego przyznania,</w:t>
      </w:r>
    </w:p>
    <w:p w14:paraId="5BD5241B" w14:textId="5B405C44" w:rsidR="009F1366" w:rsidRPr="00E00663" w:rsidRDefault="009F1366" w:rsidP="00E00663">
      <w:pPr>
        <w:widowControl/>
        <w:numPr>
          <w:ilvl w:val="1"/>
          <w:numId w:val="6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trenerzy prowadzący szkolenia zawodników osiągających wysokie wyniki sportowe, t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jest</w:t>
      </w: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zajęcie miejsca I – VIII we współzawodnictwie międzynarodowym, krajowym lub wojewódzkim, w roku budżetowym poprzedzającym rok jego przyznania,</w:t>
      </w:r>
    </w:p>
    <w:p w14:paraId="1AD70A6F" w14:textId="77777777" w:rsidR="009F1366" w:rsidRPr="009F1366" w:rsidRDefault="009F1366" w:rsidP="009F1366">
      <w:pPr>
        <w:widowControl/>
        <w:numPr>
          <w:ilvl w:val="1"/>
          <w:numId w:val="6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inne osoby wyróżniające się w działalności sportowej za osiągnięcia w roku budżetowym poprzedzającym rok jego przyznania.</w:t>
      </w:r>
    </w:p>
    <w:p w14:paraId="46B80A02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9. </w:t>
      </w:r>
    </w:p>
    <w:p w14:paraId="1D64C5B9" w14:textId="77777777" w:rsidR="009F1366" w:rsidRPr="009F1366" w:rsidRDefault="009F1366" w:rsidP="009F1366">
      <w:pPr>
        <w:widowControl/>
        <w:numPr>
          <w:ilvl w:val="1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Nagroda i wyróżnienie może być przyznane zawodnikowi, który jednocześnie spełnia następujące warunki :</w:t>
      </w:r>
    </w:p>
    <w:p w14:paraId="3E01F943" w14:textId="418FA5D3" w:rsidR="009F1366" w:rsidRDefault="009F1366" w:rsidP="009F1366">
      <w:pPr>
        <w:widowControl/>
        <w:numPr>
          <w:ilvl w:val="0"/>
          <w:numId w:val="10"/>
        </w:numPr>
        <w:suppressAutoHyphens w:val="0"/>
        <w:autoSpaceDE/>
        <w:spacing w:line="360" w:lineRule="auto"/>
        <w:ind w:firstLine="9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zamieszkuje na terenie Gminy Hażlach lub jest członkiem klubu sportowego mającego swoją siedzibę na terenie Gminy Hażlach</w:t>
      </w:r>
      <w:r w:rsid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lub pracuje na rzecz klubu sportowego mającego swoją siedzibę na terenie Gminy Hażlach,</w:t>
      </w:r>
    </w:p>
    <w:p w14:paraId="3ED9782D" w14:textId="72F5DA55" w:rsidR="00E00663" w:rsidRPr="009F1366" w:rsidRDefault="00E00663" w:rsidP="009F1366">
      <w:pPr>
        <w:widowControl/>
        <w:numPr>
          <w:ilvl w:val="0"/>
          <w:numId w:val="10"/>
        </w:numPr>
        <w:suppressAutoHyphens w:val="0"/>
        <w:autoSpaceDE/>
        <w:spacing w:line="360" w:lineRule="auto"/>
        <w:ind w:firstLine="9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osiągnął istotne wyniki sportowe, o których mowa w Paragraf 4 i Paragraf 8.</w:t>
      </w:r>
    </w:p>
    <w:p w14:paraId="440586BA" w14:textId="0509488E" w:rsidR="009F1366" w:rsidRPr="00E00663" w:rsidRDefault="009F1366" w:rsidP="00E00663">
      <w:pPr>
        <w:widowControl/>
        <w:numPr>
          <w:ilvl w:val="1"/>
          <w:numId w:val="7"/>
        </w:numPr>
        <w:suppressAutoHyphens w:val="0"/>
        <w:autoSpaceDE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przypadku wniosków dotyczących nagród i wyróżnień dla zawodników, przy opiniowaniu tych wniosków i proponowaniu wysokości nagrody bądź wyróżnienia, Komisja Oświaty, Sportu i Spraw Socjalnych może wziąć pod uwagę wyniki w nauce szkolnej osiągane przez zawodnika, uwzględniając jego indywidualne możliwości.</w:t>
      </w:r>
    </w:p>
    <w:p w14:paraId="230E6C35" w14:textId="5CC5D335" w:rsid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10. </w:t>
      </w:r>
    </w:p>
    <w:p w14:paraId="330C8762" w14:textId="62A5B65F" w:rsidR="00E00663" w:rsidRPr="00E00663" w:rsidRDefault="00E00663" w:rsidP="00E00663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1. </w:t>
      </w:r>
      <w:r w:rsidRPr="00E00663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Złożenie </w:t>
      </w:r>
      <w:r w:rsidRPr="00E00663">
        <w:rPr>
          <w:rFonts w:asciiTheme="minorHAnsi" w:hAnsiTheme="minorHAnsi" w:cstheme="minorHAnsi"/>
          <w:sz w:val="24"/>
          <w:szCs w:val="24"/>
        </w:rPr>
        <w:t>wniosku o przyznanie nagrody lub wyróżnienia nie jest równoznaczne z jej przyznaniem.</w:t>
      </w:r>
    </w:p>
    <w:p w14:paraId="02B27C3E" w14:textId="77777777" w:rsidR="00E00663" w:rsidRPr="00E00663" w:rsidRDefault="00E00663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00663">
        <w:rPr>
          <w:rFonts w:asciiTheme="minorHAnsi" w:hAnsiTheme="minorHAnsi" w:cstheme="minorHAnsi"/>
          <w:sz w:val="24"/>
          <w:szCs w:val="24"/>
        </w:rPr>
        <w:t>2. Liczba przyznanych w danym roku kalendarzowym nagród lub wyróżnień jest uzależniona od wysokości środków zaplanowanych na ten cel w budżecie Gminy Hażlach. Zastrzega się możliwość ograniczenia liczby nagród sportowych, jeżeli liczba wniosków o ich przyznanie, w danym roku kalendarzowym przekracza wartość środków finansowych zarezerwowanych na ten cel w budżecie Gminy Hażlach.  W  przypadku konieczności ograniczenia liczby nagród, nagrody przyznawane są za wyniki w kolejności od najwyższego zajętego miejsca oraz od najwyższej rangi zawodów, w których udział bierze zawodnik.</w:t>
      </w:r>
    </w:p>
    <w:p w14:paraId="18D17C5A" w14:textId="77777777" w:rsidR="00E00663" w:rsidRDefault="00E00663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00663">
        <w:rPr>
          <w:rFonts w:asciiTheme="minorHAnsi" w:hAnsiTheme="minorHAnsi" w:cstheme="minorHAnsi"/>
          <w:sz w:val="24"/>
          <w:szCs w:val="24"/>
        </w:rPr>
        <w:t>3. W zakresie przyznawania nagród priorytetowo traktowane są dyscypliny objęte programem igrzysk olimpijskich.</w:t>
      </w:r>
    </w:p>
    <w:p w14:paraId="2C8AB1E9" w14:textId="131E9F49" w:rsidR="009F1366" w:rsidRPr="00E00663" w:rsidRDefault="009F1366" w:rsidP="00E00663">
      <w:pPr>
        <w:widowControl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11. </w:t>
      </w:r>
    </w:p>
    <w:p w14:paraId="76045138" w14:textId="77777777" w:rsidR="00CC5406" w:rsidRDefault="009F1366" w:rsidP="009F1366">
      <w:pPr>
        <w:widowControl/>
        <w:numPr>
          <w:ilvl w:val="0"/>
          <w:numId w:val="12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Wniosek o przyznanie nagrody lub wyróżnienia mogą składać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:</w:t>
      </w:r>
    </w:p>
    <w:p w14:paraId="18217C4E" w14:textId="77777777" w:rsidR="00CC540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kluby sportowe, stowarzyszenia kultury fizycznej, szkoły, uczelnie wyższe, </w:t>
      </w:r>
    </w:p>
    <w:p w14:paraId="610461F6" w14:textId="77777777" w:rsidR="00CC540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grupa co najmniej 5 osób (w przypadku zawodników niezrzeszonych)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</w:t>
      </w:r>
    </w:p>
    <w:p w14:paraId="5FD7F11D" w14:textId="128A0E5F" w:rsidR="009F1366" w:rsidRDefault="009F136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instytucje i jednostki realizujące zadania z zakresu sportu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</w:t>
      </w:r>
    </w:p>
    <w:p w14:paraId="55560F5A" w14:textId="11E55C60" w:rsid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trenerzy,</w:t>
      </w:r>
    </w:p>
    <w:p w14:paraId="27159C94" w14:textId="6E2E92A7" w:rsid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przedstawiciele ustawowi, opiekunowie prawni zawodników w przypadku osób małoletnich,</w:t>
      </w:r>
    </w:p>
    <w:p w14:paraId="0BBD0290" w14:textId="7845B42D" w:rsidR="00CC5406" w:rsidRPr="00CC5406" w:rsidRDefault="00CC5406" w:rsidP="00CC5406">
      <w:pPr>
        <w:pStyle w:val="Akapitzlist"/>
        <w:widowControl/>
        <w:numPr>
          <w:ilvl w:val="0"/>
          <w:numId w:val="17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zawodnicy.</w:t>
      </w:r>
    </w:p>
    <w:p w14:paraId="7A49CB96" w14:textId="2CD164F2" w:rsidR="009F1366" w:rsidRPr="00CC5406" w:rsidRDefault="009F1366" w:rsidP="00CC5406">
      <w:pPr>
        <w:pStyle w:val="Akapitzlist"/>
        <w:widowControl/>
        <w:numPr>
          <w:ilvl w:val="0"/>
          <w:numId w:val="12"/>
        </w:numPr>
        <w:suppressAutoHyphens w:val="0"/>
        <w:autoSpaceDE/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Wnioskodawca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, o którym mowa w Paragraf 11 ustęp 1 punkt 1-3</w:t>
      </w: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może złożyć w jednym roku kalendarzowym maksymalnie trzy wnioski o przyznanie nagród i wyróżnień dla zawodników </w:t>
      </w:r>
      <w:r w:rsidRP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lastRenderedPageBreak/>
        <w:t>z każdej dyscypliny sportowej oraz jeden wniosek o przyznanie nagrody lub wyróżnienia dla trenera z każdej dyscypliny sportowej.</w:t>
      </w:r>
    </w:p>
    <w:p w14:paraId="7C142277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12. </w:t>
      </w:r>
    </w:p>
    <w:p w14:paraId="2B7B1B81" w14:textId="5A0DED1A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Wniosek składa się według wzoru stanowiącego załącznik 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numer </w:t>
      </w:r>
      <w:r w:rsidR="005E1FCD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do niniejsze</w:t>
      </w:r>
      <w:r w:rsidR="005E1FCD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j Uchwały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.</w:t>
      </w:r>
    </w:p>
    <w:p w14:paraId="2CDAE979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13. </w:t>
      </w:r>
    </w:p>
    <w:p w14:paraId="653B96FA" w14:textId="7CDF704C" w:rsidR="009F1366" w:rsidRPr="009F1366" w:rsidRDefault="009F1366" w:rsidP="009F1366">
      <w:pPr>
        <w:widowControl/>
        <w:numPr>
          <w:ilvl w:val="0"/>
          <w:numId w:val="13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Wnioski należy składać do Wójta Gminy Hażlach do końca 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kwietnia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każdego roku za osiągnięcia w roku poprzednim.</w:t>
      </w:r>
    </w:p>
    <w:p w14:paraId="3A1BF4B9" w14:textId="5A194E63" w:rsidR="009F1366" w:rsidRPr="009F1366" w:rsidRDefault="009F1366" w:rsidP="009F1366">
      <w:pPr>
        <w:widowControl/>
        <w:numPr>
          <w:ilvl w:val="0"/>
          <w:numId w:val="13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Wnioski rozpatrywane są jeden raz w roku</w:t>
      </w:r>
      <w:r w:rsidR="00CC540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do dnia 31 lipca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.</w:t>
      </w:r>
    </w:p>
    <w:p w14:paraId="5D8839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14. </w:t>
      </w:r>
    </w:p>
    <w:p w14:paraId="4E0DB50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Wnioski o przyznanie nagrody lub wyróżnienia po sprawdzeniu przez Wójta Gminy Hażlach pod względem formalno-merytorycznym podlegają zaopiniowaniu przez Komisję Oświaty, Sportu i Spraw Socjalnych.</w:t>
      </w:r>
    </w:p>
    <w:p w14:paraId="7EE673E7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15. </w:t>
      </w:r>
    </w:p>
    <w:p w14:paraId="69F9651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razie stwierdzenia braków formalnych wnioskodawca jest zobowiązany do ich usunięcia w terminie 7 dni od dnia doręczenia wezwania.</w:t>
      </w:r>
    </w:p>
    <w:p w14:paraId="350C31D8" w14:textId="213F36FB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</w:t>
      </w:r>
      <w:r w:rsidR="006D5778">
        <w:rPr>
          <w:rFonts w:asciiTheme="minorHAnsi" w:hAnsiTheme="minorHAnsi" w:cstheme="minorHAnsi"/>
          <w:bCs/>
          <w:sz w:val="24"/>
          <w:szCs w:val="24"/>
          <w:lang w:eastAsia="pl-PL"/>
        </w:rPr>
        <w:t>6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. </w:t>
      </w:r>
    </w:p>
    <w:p w14:paraId="2FE1029D" w14:textId="281B3EE4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Wójt Gminy Hażlach może pozbawić zawodnika</w:t>
      </w:r>
      <w:r w:rsidR="006D5778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lub</w:t>
      </w: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 trenera nagrody i wyróżnienia w sytuacji gdy:</w:t>
      </w:r>
    </w:p>
    <w:p w14:paraId="662E1507" w14:textId="77777777" w:rsidR="009F1366" w:rsidRPr="009F1366" w:rsidRDefault="009F1366" w:rsidP="009F1366">
      <w:pPr>
        <w:widowControl/>
        <w:numPr>
          <w:ilvl w:val="0"/>
          <w:numId w:val="14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została podjęta prawomocna decyzja o pozbawieniu wyniku sportowego, który był podstawą jej przyznania,</w:t>
      </w:r>
    </w:p>
    <w:p w14:paraId="10E99F23" w14:textId="77777777" w:rsidR="009F1366" w:rsidRPr="009F1366" w:rsidRDefault="009F1366" w:rsidP="009F1366">
      <w:pPr>
        <w:widowControl/>
        <w:numPr>
          <w:ilvl w:val="0"/>
          <w:numId w:val="14"/>
        </w:numPr>
        <w:suppressAutoHyphens w:val="0"/>
        <w:autoSpaceDE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informacje zawarte we wniosku, w którego wyniku nagroda lub wyróżnienie zostało przyznane okażą się nieprawdziwe.</w:t>
      </w:r>
    </w:p>
    <w:p w14:paraId="6D8AC346" w14:textId="3456F2E5" w:rsidR="009F1366" w:rsidRPr="009F1366" w:rsidRDefault="009F1366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</w:t>
      </w:r>
      <w:r w:rsidR="006D5778">
        <w:rPr>
          <w:rFonts w:asciiTheme="minorHAnsi" w:hAnsiTheme="minorHAnsi" w:cstheme="minorHAnsi"/>
          <w:bCs/>
          <w:sz w:val="24"/>
          <w:szCs w:val="24"/>
          <w:lang w:eastAsia="pl-PL"/>
        </w:rPr>
        <w:t>17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. </w:t>
      </w:r>
    </w:p>
    <w:p w14:paraId="13B186DD" w14:textId="042D3B39" w:rsidR="009F1366" w:rsidRDefault="006D5778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1. </w:t>
      </w:r>
      <w:r w:rsidR="009F1366"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 przypadku pozbawienia nagrody lub wyróżnienia nagroda pieniężna lub inna zostaje uznana za nienależną i podlega zwrotowi.</w:t>
      </w:r>
    </w:p>
    <w:p w14:paraId="5645A623" w14:textId="1DB03BA0" w:rsidR="006D5778" w:rsidRDefault="006D5778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2. Pozbawienie nagrody lub wyróżnienia następuje w drodze decyzji wydanej przez Wójta Gminy Hażlach.</w:t>
      </w:r>
    </w:p>
    <w:p w14:paraId="1C8F96F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Paragraf 18. </w:t>
      </w:r>
    </w:p>
    <w:p w14:paraId="4BA0456C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Nagrody lub wyróżnienia wręczane są podczas uroczystej sesji Rady Gminy lub przy innej stosownej okazji.</w:t>
      </w:r>
    </w:p>
    <w:p w14:paraId="66E4B37E" w14:textId="5D013DED" w:rsidR="009F1366" w:rsidRPr="009F1366" w:rsidRDefault="009F1366" w:rsidP="009F1366">
      <w:pPr>
        <w:widowControl/>
        <w:suppressAutoHyphens w:val="0"/>
        <w:autoSpaceDE/>
        <w:spacing w:line="360" w:lineRule="auto"/>
        <w:contextualSpacing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sectPr w:rsidR="009F1366" w:rsidRPr="009F1366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7860FFA8" w14:textId="59A4083E" w:rsidR="00177A1A" w:rsidRPr="00177A1A" w:rsidRDefault="00177A1A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fldChar w:fldCharType="begin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fldChar w:fldCharType="end"/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Załącznik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Numer 2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do uchwały N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umer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755594">
        <w:rPr>
          <w:rFonts w:asciiTheme="minorHAnsi" w:hAnsiTheme="minorHAnsi" w:cstheme="minorHAnsi"/>
          <w:bCs/>
          <w:sz w:val="24"/>
          <w:szCs w:val="24"/>
          <w:lang w:eastAsia="pl-PL"/>
        </w:rPr>
        <w:t>III/17/2021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Rady Gminy Hażlach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z dnia </w:t>
      </w:r>
      <w:r w:rsidR="0075559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24 lutego 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202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  <w:r w:rsidRPr="009F1366">
        <w:rPr>
          <w:rFonts w:asciiTheme="minorHAnsi" w:hAnsiTheme="minorHAnsi" w:cstheme="minorHAnsi"/>
          <w:bCs/>
          <w:sz w:val="24"/>
          <w:szCs w:val="24"/>
          <w:lang w:eastAsia="pl-PL"/>
        </w:rPr>
        <w:t> roku</w:t>
      </w:r>
    </w:p>
    <w:p w14:paraId="5C1BDC13" w14:textId="3481F35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Wniosek</w:t>
      </w:r>
    </w:p>
    <w:p w14:paraId="33D6A61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 przyznanie nagrody/ wyróżnienia* Wójta Gminy Hażlach</w:t>
      </w:r>
    </w:p>
    <w:p w14:paraId="4CAE6405" w14:textId="44835F45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za wybitne osiągnięcia w sporcie za rok </w:t>
      </w:r>
    </w:p>
    <w:p w14:paraId="593FFF56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charakterystyka kandydata/ kandydatki/drużyny</w:t>
      </w:r>
    </w:p>
    <w:p w14:paraId="0733793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imię i nazwisko/nazwa drużyny</w:t>
      </w:r>
    </w:p>
    <w:p w14:paraId="51EA0FBC" w14:textId="0CD97EE5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rok urodzenia</w:t>
      </w:r>
    </w:p>
    <w:p w14:paraId="1B6A77F1" w14:textId="0EE5E1C0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adres miejsca zamieszkania</w:t>
      </w:r>
    </w:p>
    <w:p w14:paraId="5E880774" w14:textId="24122BF6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tel. kontaktowy </w:t>
      </w:r>
    </w:p>
    <w:p w14:paraId="2392E21B" w14:textId="77777777" w:rsid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Nazwa klubu, którego jest zawodnikiem/zawodniczką/drużyną/trenerem/działaczem*</w:t>
      </w:r>
    </w:p>
    <w:p w14:paraId="6CD0D35E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Osiągnięcia sportowe, działalność*, za które ma być przyznana nagroda/wyróżnienie</w:t>
      </w:r>
    </w:p>
    <w:p w14:paraId="4E18440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Potwierdzenie osiągnięć, za które ma być przyznana nagroda, przez właściwy</w:t>
      </w:r>
    </w:p>
    <w:p w14:paraId="13F58E4B" w14:textId="6ADCAEF4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Związek Sportowy * </w:t>
      </w:r>
    </w:p>
    <w:p w14:paraId="4E608200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/data, podpis i pieczęć/</w:t>
      </w:r>
    </w:p>
    <w:p w14:paraId="67682106" w14:textId="2F30A880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 xml:space="preserve">Wnioskodawca </w:t>
      </w:r>
    </w:p>
    <w:p w14:paraId="20C7DA05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/data, podpis i pieczęć /</w:t>
      </w:r>
    </w:p>
    <w:p w14:paraId="2E03A871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niepotrzebne skreślić*</w:t>
      </w:r>
    </w:p>
    <w:p w14:paraId="5D61BA7C" w14:textId="77777777" w:rsidR="009F1366" w:rsidRPr="009F1366" w:rsidRDefault="009F1366" w:rsidP="009F1366">
      <w:pPr>
        <w:widowControl/>
        <w:suppressAutoHyphens w:val="0"/>
        <w:autoSpaceDE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</w:pPr>
      <w:r w:rsidRPr="009F1366">
        <w:rPr>
          <w:rFonts w:asciiTheme="minorHAnsi" w:hAnsiTheme="minorHAnsi" w:cstheme="minorHAnsi"/>
          <w:bCs/>
          <w:color w:val="000000"/>
          <w:sz w:val="24"/>
          <w:szCs w:val="24"/>
          <w:u w:color="000000"/>
          <w:lang w:eastAsia="pl-PL"/>
        </w:rPr>
        <w:t>nie dotyczy drużyn **</w:t>
      </w:r>
    </w:p>
    <w:sectPr w:rsidR="009F1366" w:rsidRPr="009F1366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7223F" w14:textId="77777777" w:rsidR="007C1316" w:rsidRDefault="007C1316" w:rsidP="009F1366">
      <w:r>
        <w:separator/>
      </w:r>
    </w:p>
  </w:endnote>
  <w:endnote w:type="continuationSeparator" w:id="0">
    <w:p w14:paraId="3435E6DE" w14:textId="77777777" w:rsidR="007C1316" w:rsidRDefault="007C1316" w:rsidP="009F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9B5CA" w14:textId="77777777" w:rsidR="003E0D39" w:rsidRDefault="007C13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7CD67" w14:textId="77777777" w:rsidR="007C1316" w:rsidRDefault="007C1316" w:rsidP="009F1366">
      <w:r>
        <w:separator/>
      </w:r>
    </w:p>
  </w:footnote>
  <w:footnote w:type="continuationSeparator" w:id="0">
    <w:p w14:paraId="3E9D2868" w14:textId="77777777" w:rsidR="007C1316" w:rsidRDefault="007C1316" w:rsidP="009F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5EE394E"/>
    <w:multiLevelType w:val="hybridMultilevel"/>
    <w:tmpl w:val="11C2A262"/>
    <w:lvl w:ilvl="0" w:tplc="931AB186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18122641"/>
    <w:multiLevelType w:val="hybridMultilevel"/>
    <w:tmpl w:val="C0482B56"/>
    <w:lvl w:ilvl="0" w:tplc="4B1606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1F85B1A"/>
    <w:multiLevelType w:val="hybridMultilevel"/>
    <w:tmpl w:val="EB4E9D0C"/>
    <w:lvl w:ilvl="0" w:tplc="12628604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23511090"/>
    <w:multiLevelType w:val="hybridMultilevel"/>
    <w:tmpl w:val="B9CA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747C"/>
    <w:multiLevelType w:val="hybridMultilevel"/>
    <w:tmpl w:val="15AE233C"/>
    <w:lvl w:ilvl="0" w:tplc="04150011">
      <w:start w:val="1"/>
      <w:numFmt w:val="decimal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2A8605C8"/>
    <w:multiLevelType w:val="hybridMultilevel"/>
    <w:tmpl w:val="1FA8B4F8"/>
    <w:lvl w:ilvl="0" w:tplc="81A404D2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9C2CD48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0" w15:restartNumberingAfterBreak="0">
    <w:nsid w:val="3A946EAD"/>
    <w:multiLevelType w:val="hybridMultilevel"/>
    <w:tmpl w:val="A3DA5828"/>
    <w:lvl w:ilvl="0" w:tplc="6C543B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F040C"/>
    <w:multiLevelType w:val="hybridMultilevel"/>
    <w:tmpl w:val="680056DC"/>
    <w:lvl w:ilvl="0" w:tplc="F922462C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883A8488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2" w15:restartNumberingAfterBreak="0">
    <w:nsid w:val="42CC5A06"/>
    <w:multiLevelType w:val="hybridMultilevel"/>
    <w:tmpl w:val="E4EE23DE"/>
    <w:lvl w:ilvl="0" w:tplc="12628604">
      <w:start w:val="1"/>
      <w:numFmt w:val="lowerLetter"/>
      <w:lvlText w:val="%1)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 w15:restartNumberingAfterBreak="0">
    <w:nsid w:val="44942DAD"/>
    <w:multiLevelType w:val="hybridMultilevel"/>
    <w:tmpl w:val="202A3390"/>
    <w:lvl w:ilvl="0" w:tplc="F922462C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4" w15:restartNumberingAfterBreak="0">
    <w:nsid w:val="581A1B68"/>
    <w:multiLevelType w:val="hybridMultilevel"/>
    <w:tmpl w:val="E8802012"/>
    <w:lvl w:ilvl="0" w:tplc="6C543B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0B75"/>
    <w:multiLevelType w:val="hybridMultilevel"/>
    <w:tmpl w:val="5CC443BC"/>
    <w:lvl w:ilvl="0" w:tplc="931AB186">
      <w:start w:val="1"/>
      <w:numFmt w:val="decimal"/>
      <w:lvlText w:val="%1)"/>
      <w:lvlJc w:val="left"/>
      <w:pPr>
        <w:ind w:left="1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7AF25872"/>
    <w:multiLevelType w:val="hybridMultilevel"/>
    <w:tmpl w:val="340882B4"/>
    <w:lvl w:ilvl="0" w:tplc="77A2F7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04EF4D0">
      <w:start w:val="1"/>
      <w:numFmt w:val="decimal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4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A4"/>
    <w:rsid w:val="00072D14"/>
    <w:rsid w:val="000B1B75"/>
    <w:rsid w:val="00115557"/>
    <w:rsid w:val="00152A4E"/>
    <w:rsid w:val="00154444"/>
    <w:rsid w:val="00177A1A"/>
    <w:rsid w:val="002555A4"/>
    <w:rsid w:val="003438F7"/>
    <w:rsid w:val="00440849"/>
    <w:rsid w:val="00497E24"/>
    <w:rsid w:val="004A3A0A"/>
    <w:rsid w:val="004A7FE1"/>
    <w:rsid w:val="00500F7D"/>
    <w:rsid w:val="0054392C"/>
    <w:rsid w:val="00556D6C"/>
    <w:rsid w:val="005E1FCD"/>
    <w:rsid w:val="00600381"/>
    <w:rsid w:val="006036EE"/>
    <w:rsid w:val="006D5778"/>
    <w:rsid w:val="006F38F5"/>
    <w:rsid w:val="00755594"/>
    <w:rsid w:val="007C1316"/>
    <w:rsid w:val="00870002"/>
    <w:rsid w:val="00921A30"/>
    <w:rsid w:val="00927B91"/>
    <w:rsid w:val="00990DD4"/>
    <w:rsid w:val="009A6FC5"/>
    <w:rsid w:val="009F1366"/>
    <w:rsid w:val="00A55940"/>
    <w:rsid w:val="00A94045"/>
    <w:rsid w:val="00B763A1"/>
    <w:rsid w:val="00C466D5"/>
    <w:rsid w:val="00C5649A"/>
    <w:rsid w:val="00CA0CCC"/>
    <w:rsid w:val="00CC5406"/>
    <w:rsid w:val="00CD1AD3"/>
    <w:rsid w:val="00D0306E"/>
    <w:rsid w:val="00D10ADA"/>
    <w:rsid w:val="00D15351"/>
    <w:rsid w:val="00D1699E"/>
    <w:rsid w:val="00E00663"/>
    <w:rsid w:val="00F147C4"/>
    <w:rsid w:val="00F4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B4689"/>
  <w15:chartTrackingRefBased/>
  <w15:docId w15:val="{2E717880-EE27-4090-A3EA-BF371CE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2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Times New Roman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">
    <w:name w:val="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6003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0038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1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366"/>
    <w:rPr>
      <w:rFonts w:ascii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1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66"/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6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75EF-94B1-4933-8D09-AC745A0D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>UG Hażlach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ustanowienia oraz określenia warunków, zasad, trybu przyznawania i pozbawiania nagród i wyróżnień za wysokie wyniki we współzawodnictwie międzynarodowym lub krajowym</dc:subject>
  <dc:creator>Renata Zyła</dc:creator>
  <cp:keywords/>
  <cp:lastModifiedBy>Grzegorz Kasztura</cp:lastModifiedBy>
  <cp:revision>22</cp:revision>
  <cp:lastPrinted>2020-09-28T09:30:00Z</cp:lastPrinted>
  <dcterms:created xsi:type="dcterms:W3CDTF">2021-02-09T09:27:00Z</dcterms:created>
  <dcterms:modified xsi:type="dcterms:W3CDTF">2022-03-17T13:47:00Z</dcterms:modified>
</cp:coreProperties>
</file>