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286" w:rsidRPr="008C667D" w:rsidRDefault="004E1286" w:rsidP="001057CD">
      <w:pPr>
        <w:ind w:left="5387"/>
        <w:jc w:val="both"/>
        <w:rPr>
          <w:sz w:val="18"/>
        </w:rPr>
      </w:pPr>
      <w:r w:rsidRPr="008C667D">
        <w:rPr>
          <w:sz w:val="18"/>
        </w:rPr>
        <w:t xml:space="preserve">Załącznik nr </w:t>
      </w:r>
      <w:r w:rsidR="003A5E02">
        <w:rPr>
          <w:sz w:val="18"/>
        </w:rPr>
        <w:t>1</w:t>
      </w:r>
      <w:r w:rsidRPr="008C667D">
        <w:rPr>
          <w:sz w:val="18"/>
        </w:rPr>
        <w:t xml:space="preserve"> do Regulaminu otwartego konkursu na realizację zadania publicznego </w:t>
      </w:r>
      <w:r>
        <w:rPr>
          <w:sz w:val="18"/>
        </w:rPr>
        <w:t>w zakresie wspierania i </w:t>
      </w:r>
      <w:r w:rsidRPr="008C667D">
        <w:rPr>
          <w:sz w:val="18"/>
        </w:rPr>
        <w:t>upowszechniania kultury fizycznej i sportu</w:t>
      </w:r>
    </w:p>
    <w:p w:rsidR="004E1286" w:rsidRDefault="004E1286" w:rsidP="001057CD">
      <w:pPr>
        <w:autoSpaceDE w:val="0"/>
        <w:autoSpaceDN w:val="0"/>
        <w:adjustRightInd w:val="0"/>
        <w:jc w:val="center"/>
        <w:rPr>
          <w:b/>
          <w:snapToGrid w:val="0"/>
          <w:color w:val="000000"/>
        </w:rPr>
      </w:pPr>
    </w:p>
    <w:p w:rsidR="0024068E" w:rsidRPr="008469F8" w:rsidRDefault="0024068E" w:rsidP="00CE5714">
      <w:pPr>
        <w:autoSpaceDE w:val="0"/>
        <w:autoSpaceDN w:val="0"/>
        <w:adjustRightInd w:val="0"/>
        <w:jc w:val="center"/>
        <w:rPr>
          <w:b/>
          <w:snapToGrid w:val="0"/>
          <w:color w:val="000000"/>
        </w:rPr>
      </w:pPr>
      <w:r w:rsidRPr="008469F8">
        <w:rPr>
          <w:b/>
          <w:snapToGrid w:val="0"/>
          <w:color w:val="000000"/>
        </w:rPr>
        <w:t>UMOWA NR</w:t>
      </w:r>
      <w:r w:rsidR="008469F8">
        <w:rPr>
          <w:b/>
          <w:snapToGrid w:val="0"/>
          <w:color w:val="000000"/>
        </w:rPr>
        <w:t>……………………….</w:t>
      </w:r>
    </w:p>
    <w:p w:rsidR="0024068E" w:rsidRPr="008469F8" w:rsidRDefault="0024068E" w:rsidP="00CE5714">
      <w:pPr>
        <w:autoSpaceDE w:val="0"/>
        <w:autoSpaceDN w:val="0"/>
        <w:adjustRightInd w:val="0"/>
        <w:jc w:val="center"/>
        <w:rPr>
          <w:snapToGrid w:val="0"/>
          <w:color w:val="000000"/>
        </w:rPr>
      </w:pPr>
    </w:p>
    <w:p w:rsidR="00FF3DC0" w:rsidRDefault="0024068E" w:rsidP="00FF3DC0">
      <w:pPr>
        <w:jc w:val="center"/>
        <w:rPr>
          <w:snapToGrid w:val="0"/>
          <w:color w:val="000000"/>
        </w:rPr>
      </w:pPr>
      <w:r w:rsidRPr="008469F8">
        <w:rPr>
          <w:snapToGrid w:val="0"/>
          <w:color w:val="000000"/>
        </w:rPr>
        <w:t>zawarta w dniu</w:t>
      </w:r>
      <w:r w:rsidR="008469F8">
        <w:rPr>
          <w:snapToGrid w:val="0"/>
          <w:color w:val="000000"/>
        </w:rPr>
        <w:t>………………….</w:t>
      </w:r>
    </w:p>
    <w:p w:rsidR="00FF3DC0" w:rsidRDefault="00FF3DC0" w:rsidP="00FF3DC0">
      <w:pPr>
        <w:jc w:val="center"/>
        <w:rPr>
          <w:snapToGrid w:val="0"/>
          <w:color w:val="000000"/>
        </w:rPr>
      </w:pPr>
    </w:p>
    <w:p w:rsidR="0024068E" w:rsidRPr="008469F8" w:rsidRDefault="0024068E" w:rsidP="00CE5714">
      <w:pPr>
        <w:rPr>
          <w:snapToGrid w:val="0"/>
          <w:color w:val="000000"/>
        </w:rPr>
      </w:pPr>
      <w:r w:rsidRPr="008469F8">
        <w:rPr>
          <w:b/>
          <w:bCs/>
        </w:rPr>
        <w:t xml:space="preserve">Gminą Wieniawa </w:t>
      </w:r>
      <w:r w:rsidRPr="008469F8">
        <w:t>z siedzibą</w:t>
      </w:r>
      <w:r w:rsidRPr="008469F8">
        <w:rPr>
          <w:b/>
          <w:bCs/>
        </w:rPr>
        <w:t xml:space="preserve"> ul. Kochanowskiego 88, 26-432 Wieniawa</w:t>
      </w:r>
    </w:p>
    <w:p w:rsidR="0024068E" w:rsidRPr="008469F8" w:rsidRDefault="0024068E" w:rsidP="00CE5714">
      <w:pPr>
        <w:jc w:val="both"/>
        <w:rPr>
          <w:b/>
        </w:rPr>
      </w:pPr>
      <w:r w:rsidRPr="008469F8">
        <w:rPr>
          <w:b/>
        </w:rPr>
        <w:t>NIP601-008-14-34REGON: 670 224 048</w:t>
      </w:r>
    </w:p>
    <w:p w:rsidR="0024068E" w:rsidRPr="00FF3DC0" w:rsidRDefault="0024068E" w:rsidP="00CE5714">
      <w:pPr>
        <w:jc w:val="both"/>
      </w:pPr>
      <w:r w:rsidRPr="008469F8">
        <w:t xml:space="preserve">reprezentowaną przez: </w:t>
      </w:r>
      <w:r w:rsidRPr="008469F8">
        <w:rPr>
          <w:b/>
          <w:bCs/>
        </w:rPr>
        <w:t>Krzysztofa Sobczaka– Wójta Gminy Wieniawa</w:t>
      </w:r>
    </w:p>
    <w:p w:rsidR="0024068E" w:rsidRPr="00FF3DC0" w:rsidRDefault="0024068E" w:rsidP="00CE5714">
      <w:pPr>
        <w:jc w:val="both"/>
      </w:pPr>
      <w:r w:rsidRPr="008469F8">
        <w:t>przy kontrasygnacie:</w:t>
      </w:r>
      <w:r w:rsidR="00F65F2B">
        <w:t xml:space="preserve"> </w:t>
      </w:r>
      <w:r w:rsidRPr="008469F8">
        <w:rPr>
          <w:b/>
          <w:bCs/>
        </w:rPr>
        <w:t>Wandy Nogańskiej – Skarbnika Gminy Wieniawa</w:t>
      </w:r>
    </w:p>
    <w:p w:rsidR="0024068E" w:rsidRPr="008469F8" w:rsidRDefault="0024068E" w:rsidP="00CE5714">
      <w:pPr>
        <w:jc w:val="both"/>
      </w:pPr>
      <w:r w:rsidRPr="008469F8">
        <w:t>zwaną w dalszej części umowy„</w:t>
      </w:r>
      <w:r w:rsidR="00F65F2B">
        <w:t xml:space="preserve"> </w:t>
      </w:r>
      <w:r w:rsidRPr="008469F8">
        <w:rPr>
          <w:b/>
          <w:bCs/>
          <w:i/>
        </w:rPr>
        <w:t>Zleceniodawcą</w:t>
      </w:r>
      <w:r w:rsidRPr="008469F8">
        <w:rPr>
          <w:b/>
          <w:bCs/>
        </w:rPr>
        <w:t>”</w:t>
      </w:r>
    </w:p>
    <w:p w:rsidR="008469F8" w:rsidRDefault="008469F8" w:rsidP="00CE5714">
      <w:pPr>
        <w:autoSpaceDE w:val="0"/>
        <w:autoSpaceDN w:val="0"/>
        <w:adjustRightInd w:val="0"/>
        <w:jc w:val="both"/>
      </w:pPr>
    </w:p>
    <w:p w:rsidR="0024068E" w:rsidRPr="008469F8" w:rsidRDefault="0024068E" w:rsidP="00CE5714">
      <w:pPr>
        <w:autoSpaceDE w:val="0"/>
        <w:autoSpaceDN w:val="0"/>
        <w:adjustRightInd w:val="0"/>
        <w:jc w:val="both"/>
      </w:pPr>
      <w:r w:rsidRPr="008469F8">
        <w:t>a</w:t>
      </w:r>
    </w:p>
    <w:p w:rsidR="008469F8" w:rsidRDefault="008469F8" w:rsidP="00CE5714">
      <w:pPr>
        <w:autoSpaceDE w:val="0"/>
        <w:autoSpaceDN w:val="0"/>
        <w:adjustRightInd w:val="0"/>
        <w:jc w:val="both"/>
        <w:rPr>
          <w:b/>
        </w:rPr>
      </w:pPr>
    </w:p>
    <w:p w:rsidR="00FF3DC0" w:rsidRDefault="008469F8" w:rsidP="00FF3DC0">
      <w:pPr>
        <w:autoSpaceDE w:val="0"/>
        <w:autoSpaceDN w:val="0"/>
        <w:adjustRightInd w:val="0"/>
        <w:jc w:val="both"/>
      </w:pPr>
      <w:r>
        <w:rPr>
          <w:b/>
        </w:rPr>
        <w:t>………………………………………………………..</w:t>
      </w:r>
      <w:r w:rsidR="00FF3DC0" w:rsidRPr="008469F8">
        <w:t xml:space="preserve">z siedzibą w </w:t>
      </w:r>
      <w:r w:rsidR="00FF3DC0">
        <w:t>………………….</w:t>
      </w:r>
    </w:p>
    <w:p w:rsidR="0024068E" w:rsidRPr="008469F8" w:rsidRDefault="0024068E" w:rsidP="00CE5714">
      <w:pPr>
        <w:jc w:val="both"/>
        <w:rPr>
          <w:b/>
        </w:rPr>
      </w:pPr>
      <w:r w:rsidRPr="008469F8">
        <w:rPr>
          <w:b/>
        </w:rPr>
        <w:t>NIP</w:t>
      </w:r>
      <w:r w:rsidR="008469F8">
        <w:rPr>
          <w:b/>
        </w:rPr>
        <w:t>…………………</w:t>
      </w:r>
      <w:r w:rsidR="00F65F2B">
        <w:rPr>
          <w:b/>
        </w:rPr>
        <w:t xml:space="preserve"> </w:t>
      </w:r>
      <w:r w:rsidRPr="008469F8">
        <w:rPr>
          <w:b/>
        </w:rPr>
        <w:t xml:space="preserve">REGON </w:t>
      </w:r>
      <w:r w:rsidR="008469F8">
        <w:rPr>
          <w:b/>
        </w:rPr>
        <w:t>…………………….</w:t>
      </w:r>
    </w:p>
    <w:p w:rsidR="0024068E" w:rsidRPr="008469F8" w:rsidRDefault="00FF3DC0" w:rsidP="00CE5714">
      <w:pPr>
        <w:autoSpaceDE w:val="0"/>
        <w:autoSpaceDN w:val="0"/>
        <w:adjustRightInd w:val="0"/>
        <w:jc w:val="both"/>
        <w:rPr>
          <w:b/>
        </w:rPr>
      </w:pPr>
      <w:r>
        <w:t xml:space="preserve">reprezentowaną przez: </w:t>
      </w:r>
      <w:r w:rsidR="008469F8">
        <w:rPr>
          <w:b/>
        </w:rPr>
        <w:t>…………………………………………………………………..</w:t>
      </w:r>
    </w:p>
    <w:p w:rsidR="0024068E" w:rsidRPr="008469F8" w:rsidRDefault="0024068E" w:rsidP="00CE5714">
      <w:pPr>
        <w:autoSpaceDE w:val="0"/>
        <w:autoSpaceDN w:val="0"/>
        <w:adjustRightInd w:val="0"/>
        <w:jc w:val="both"/>
        <w:rPr>
          <w:vertAlign w:val="superscript"/>
        </w:rPr>
      </w:pPr>
      <w:r w:rsidRPr="008469F8">
        <w:t>zwanym w dalszej części Umowy „</w:t>
      </w:r>
      <w:r w:rsidRPr="008469F8">
        <w:rPr>
          <w:b/>
          <w:i/>
        </w:rPr>
        <w:t>Zleceniobiorcą ”</w:t>
      </w:r>
    </w:p>
    <w:p w:rsidR="0024068E" w:rsidRPr="008469F8" w:rsidRDefault="0024068E" w:rsidP="00CE5714">
      <w:pPr>
        <w:autoSpaceDE w:val="0"/>
        <w:autoSpaceDN w:val="0"/>
        <w:adjustRightInd w:val="0"/>
        <w:jc w:val="both"/>
        <w:rPr>
          <w:vertAlign w:val="superscript"/>
        </w:rPr>
      </w:pPr>
    </w:p>
    <w:p w:rsidR="0024068E" w:rsidRPr="008469F8" w:rsidRDefault="0024068E" w:rsidP="00CE5714">
      <w:pPr>
        <w:autoSpaceDE w:val="0"/>
        <w:autoSpaceDN w:val="0"/>
        <w:adjustRightInd w:val="0"/>
        <w:jc w:val="both"/>
      </w:pPr>
    </w:p>
    <w:p w:rsidR="0024068E" w:rsidRPr="008469F8" w:rsidRDefault="0024068E" w:rsidP="00CE5714">
      <w:pPr>
        <w:jc w:val="both"/>
      </w:pPr>
      <w:r w:rsidRPr="008469F8">
        <w:t xml:space="preserve">Niniejsza umowa została zawarta w oparciu o </w:t>
      </w:r>
      <w:r w:rsidR="006666F5" w:rsidRPr="006666F5">
        <w:t>Uchwał</w:t>
      </w:r>
      <w:r w:rsidR="006666F5">
        <w:t>ę</w:t>
      </w:r>
      <w:r w:rsidR="006666F5" w:rsidRPr="006666F5">
        <w:t xml:space="preserve"> Nr XVI</w:t>
      </w:r>
      <w:r w:rsidR="0052678F">
        <w:t>.133.2016 Rady Gminy Wieniawa z </w:t>
      </w:r>
      <w:r w:rsidR="006666F5" w:rsidRPr="006666F5">
        <w:t>dnia 12 lutego 2016 roku w sprawie: uchwalenia rocznego progr</w:t>
      </w:r>
      <w:r w:rsidR="0052678F">
        <w:t>amu współpracy Gminy Wieniawa z </w:t>
      </w:r>
      <w:r w:rsidR="006666F5" w:rsidRPr="006666F5">
        <w:t>organizacjami pozarządowymi oraz podmiotam</w:t>
      </w:r>
      <w:r w:rsidR="0052678F">
        <w:t>i,</w:t>
      </w:r>
      <w:r w:rsidR="006666F5" w:rsidRPr="006666F5">
        <w:t xml:space="preserve"> o których mowa w</w:t>
      </w:r>
      <w:r w:rsidR="0052678F">
        <w:t xml:space="preserve"> art. 3 ust. 3 ustawy z dnia 24 </w:t>
      </w:r>
      <w:r w:rsidR="006666F5" w:rsidRPr="006666F5">
        <w:t>kwietnia 2003 roku o dział</w:t>
      </w:r>
      <w:r w:rsidR="006666F5">
        <w:t>alności pożytku publicznego i o </w:t>
      </w:r>
      <w:r w:rsidR="006666F5" w:rsidRPr="006666F5">
        <w:t>wolontariacie, na 2016 rok</w:t>
      </w:r>
    </w:p>
    <w:p w:rsidR="0024068E" w:rsidRPr="008469F8" w:rsidRDefault="0024068E" w:rsidP="00CE5714"/>
    <w:p w:rsidR="0024068E" w:rsidRPr="008469F8" w:rsidRDefault="0024068E" w:rsidP="00CE5714">
      <w:pPr>
        <w:autoSpaceDE w:val="0"/>
        <w:autoSpaceDN w:val="0"/>
        <w:adjustRightInd w:val="0"/>
        <w:jc w:val="center"/>
        <w:rPr>
          <w:b/>
        </w:rPr>
      </w:pPr>
      <w:r w:rsidRPr="008469F8">
        <w:rPr>
          <w:b/>
        </w:rPr>
        <w:t>§ 1.</w:t>
      </w:r>
    </w:p>
    <w:p w:rsidR="0024068E" w:rsidRPr="008469F8" w:rsidRDefault="0024068E" w:rsidP="00CE5714">
      <w:pPr>
        <w:autoSpaceDE w:val="0"/>
        <w:autoSpaceDN w:val="0"/>
        <w:adjustRightInd w:val="0"/>
        <w:jc w:val="center"/>
        <w:rPr>
          <w:b/>
        </w:rPr>
      </w:pPr>
      <w:r w:rsidRPr="008469F8">
        <w:rPr>
          <w:b/>
        </w:rPr>
        <w:t>Przedmiot umowy</w:t>
      </w:r>
    </w:p>
    <w:p w:rsidR="0024068E" w:rsidRPr="008469F8" w:rsidRDefault="0024068E" w:rsidP="00FF3DC0">
      <w:pPr>
        <w:numPr>
          <w:ilvl w:val="0"/>
          <w:numId w:val="4"/>
        </w:numPr>
        <w:autoSpaceDE w:val="0"/>
        <w:autoSpaceDN w:val="0"/>
        <w:adjustRightInd w:val="0"/>
        <w:ind w:left="284" w:hanging="284"/>
        <w:jc w:val="both"/>
      </w:pPr>
      <w:r w:rsidRPr="008469F8">
        <w:t>Zleceniodawca zleca Zleceniobiorcy, zgodnie z przepisami usta</w:t>
      </w:r>
      <w:r w:rsidR="0052678F">
        <w:t>wy z dnia 24 kwietnia 2003 r. o </w:t>
      </w:r>
      <w:r w:rsidRPr="008469F8">
        <w:t>działalności pożytku publicznego i o wolontariacie (Dz. U. z 201</w:t>
      </w:r>
      <w:r w:rsidR="006666F5">
        <w:t>6</w:t>
      </w:r>
      <w:r w:rsidRPr="008469F8">
        <w:t xml:space="preserve"> r., poz. </w:t>
      </w:r>
      <w:r w:rsidR="006666F5">
        <w:t>239 z późn. zm.</w:t>
      </w:r>
      <w:r w:rsidRPr="008469F8">
        <w:t xml:space="preserve">), zwanej dalej „ustawą”, realizację zadania publicznego pod tytułem: </w:t>
      </w:r>
    </w:p>
    <w:p w:rsidR="0024068E" w:rsidRPr="008469F8" w:rsidRDefault="0024068E" w:rsidP="006E579E">
      <w:pPr>
        <w:autoSpaceDE w:val="0"/>
        <w:autoSpaceDN w:val="0"/>
        <w:adjustRightInd w:val="0"/>
        <w:ind w:left="284" w:hanging="284"/>
        <w:jc w:val="both"/>
      </w:pPr>
    </w:p>
    <w:p w:rsidR="0024068E" w:rsidRPr="008469F8" w:rsidRDefault="006666F5" w:rsidP="00CE5714">
      <w:pPr>
        <w:autoSpaceDE w:val="0"/>
        <w:autoSpaceDN w:val="0"/>
        <w:adjustRightInd w:val="0"/>
        <w:jc w:val="center"/>
        <w:rPr>
          <w:b/>
          <w:i/>
        </w:rPr>
      </w:pPr>
      <w:r>
        <w:rPr>
          <w:b/>
          <w:i/>
        </w:rPr>
        <w:t>…………………………………………………………</w:t>
      </w:r>
    </w:p>
    <w:p w:rsidR="0024068E" w:rsidRPr="008469F8" w:rsidRDefault="0024068E" w:rsidP="00CE5714">
      <w:pPr>
        <w:pStyle w:val="Akapitzlist"/>
        <w:autoSpaceDE w:val="0"/>
        <w:autoSpaceDN w:val="0"/>
        <w:adjustRightInd w:val="0"/>
        <w:ind w:left="0"/>
        <w:jc w:val="both"/>
        <w:rPr>
          <w:i/>
        </w:rPr>
      </w:pPr>
    </w:p>
    <w:p w:rsidR="0024068E" w:rsidRPr="008469F8" w:rsidRDefault="0024068E" w:rsidP="00FF3DC0">
      <w:pPr>
        <w:numPr>
          <w:ilvl w:val="0"/>
          <w:numId w:val="4"/>
        </w:numPr>
        <w:tabs>
          <w:tab w:val="left" w:pos="284"/>
        </w:tabs>
        <w:autoSpaceDE w:val="0"/>
        <w:autoSpaceDN w:val="0"/>
        <w:adjustRightInd w:val="0"/>
        <w:ind w:left="284" w:hanging="284"/>
        <w:jc w:val="both"/>
      </w:pPr>
      <w:r w:rsidRPr="008469F8">
        <w:t>Określonego szczegółowo w</w:t>
      </w:r>
      <w:r w:rsidR="0083629A">
        <w:t xml:space="preserve"> </w:t>
      </w:r>
      <w:r w:rsidRPr="008469F8">
        <w:t xml:space="preserve">złożonej w dniu </w:t>
      </w:r>
      <w:r w:rsidR="006666F5">
        <w:t xml:space="preserve">………………… Ofercie </w:t>
      </w:r>
      <w:r w:rsidRPr="008469F8">
        <w:t>przez Zleceniobiorcę z uwzględnieniem aktualizacji opisu poszczególnych działań</w:t>
      </w:r>
      <w:r w:rsidR="00F461B7">
        <w:t>*</w:t>
      </w:r>
      <w:r w:rsidRPr="008469F8">
        <w:t xml:space="preserve"> zwanego dalej „zadaniem publicznym”, a Zleceniobiorca zobowiązuje się wykonać zadanie publiczne w zakresie i na warunkach określonych w niniejszej umowie.</w:t>
      </w:r>
    </w:p>
    <w:p w:rsidR="0024068E" w:rsidRPr="008469F8" w:rsidRDefault="0024068E" w:rsidP="00FF3DC0">
      <w:pPr>
        <w:numPr>
          <w:ilvl w:val="0"/>
          <w:numId w:val="4"/>
        </w:numPr>
        <w:tabs>
          <w:tab w:val="left" w:pos="284"/>
        </w:tabs>
        <w:autoSpaceDE w:val="0"/>
        <w:autoSpaceDN w:val="0"/>
        <w:adjustRightInd w:val="0"/>
        <w:ind w:left="284" w:hanging="284"/>
        <w:jc w:val="both"/>
      </w:pPr>
      <w:r w:rsidRPr="008469F8">
        <w:t>Niniejsza umowa jest umową o wsparcie realizacji zadania publicznego, w rozumieniu art. 16 ust. 1 ustawy.</w:t>
      </w:r>
    </w:p>
    <w:p w:rsidR="0024068E" w:rsidRPr="008469F8" w:rsidRDefault="0024068E" w:rsidP="00FF3DC0">
      <w:pPr>
        <w:numPr>
          <w:ilvl w:val="0"/>
          <w:numId w:val="4"/>
        </w:numPr>
        <w:tabs>
          <w:tab w:val="left" w:pos="284"/>
        </w:tabs>
        <w:autoSpaceDE w:val="0"/>
        <w:autoSpaceDN w:val="0"/>
        <w:adjustRightInd w:val="0"/>
        <w:ind w:left="284" w:hanging="284"/>
        <w:jc w:val="both"/>
      </w:pPr>
      <w:r w:rsidRPr="008469F8">
        <w:t>Wykonanie umowy nastąpi z chwilą zaakceptowania przez Zleceniodawcę sprawozdania końcowego, o którym mowa w § 10 ust.1.</w:t>
      </w:r>
    </w:p>
    <w:p w:rsidR="0024068E" w:rsidRDefault="0024068E" w:rsidP="00FF3DC0">
      <w:pPr>
        <w:numPr>
          <w:ilvl w:val="0"/>
          <w:numId w:val="4"/>
        </w:numPr>
        <w:tabs>
          <w:tab w:val="left" w:pos="284"/>
        </w:tabs>
        <w:autoSpaceDE w:val="0"/>
        <w:autoSpaceDN w:val="0"/>
        <w:adjustRightInd w:val="0"/>
        <w:ind w:left="284" w:hanging="284"/>
        <w:jc w:val="both"/>
      </w:pPr>
      <w:r w:rsidRPr="008469F8">
        <w:t>Oferta oraz aktualizacje opisu poszczególnych działań/harmonogramu/kosztorysu, o których mowa w ust. 1, stanowią załączniki do niniejszej umowy.</w:t>
      </w:r>
      <w:r w:rsidR="00F461B7">
        <w:t>*</w:t>
      </w:r>
    </w:p>
    <w:p w:rsidR="00F461B7" w:rsidRDefault="00F461B7" w:rsidP="00CE5714">
      <w:pPr>
        <w:autoSpaceDE w:val="0"/>
        <w:autoSpaceDN w:val="0"/>
        <w:adjustRightInd w:val="0"/>
        <w:jc w:val="both"/>
      </w:pPr>
    </w:p>
    <w:p w:rsidR="0024068E" w:rsidRPr="008469F8" w:rsidRDefault="0024068E" w:rsidP="00CE5714">
      <w:pPr>
        <w:jc w:val="center"/>
        <w:rPr>
          <w:b/>
        </w:rPr>
      </w:pPr>
      <w:r w:rsidRPr="008469F8">
        <w:rPr>
          <w:b/>
        </w:rPr>
        <w:t>§ 2.</w:t>
      </w:r>
    </w:p>
    <w:p w:rsidR="0024068E" w:rsidRPr="008469F8" w:rsidRDefault="0024068E" w:rsidP="00CE5714">
      <w:pPr>
        <w:jc w:val="center"/>
        <w:rPr>
          <w:b/>
        </w:rPr>
      </w:pPr>
      <w:r w:rsidRPr="008469F8">
        <w:rPr>
          <w:b/>
        </w:rPr>
        <w:t>Sposób wykonania zadania publicznego</w:t>
      </w:r>
    </w:p>
    <w:p w:rsidR="0024068E" w:rsidRDefault="0024068E" w:rsidP="00FF3DC0">
      <w:pPr>
        <w:numPr>
          <w:ilvl w:val="0"/>
          <w:numId w:val="5"/>
        </w:numPr>
        <w:tabs>
          <w:tab w:val="left" w:pos="0"/>
        </w:tabs>
        <w:ind w:left="284" w:hanging="284"/>
        <w:jc w:val="both"/>
      </w:pPr>
      <w:r w:rsidRPr="008469F8">
        <w:t xml:space="preserve">Termin realizacji zadania publicznego ustala się od dnia </w:t>
      </w:r>
      <w:r w:rsidR="00AC6CD8">
        <w:t>……</w:t>
      </w:r>
      <w:r w:rsidR="002959C3">
        <w:t>…</w:t>
      </w:r>
      <w:r w:rsidR="008316EF">
        <w:t>…..</w:t>
      </w:r>
      <w:r w:rsidR="002959C3">
        <w:t>.</w:t>
      </w:r>
      <w:r w:rsidR="006E579E">
        <w:t>…</w:t>
      </w:r>
      <w:r w:rsidR="00AC6CD8">
        <w:t xml:space="preserve">. </w:t>
      </w:r>
      <w:r w:rsidRPr="008469F8">
        <w:t xml:space="preserve"> do dnia </w:t>
      </w:r>
      <w:r w:rsidR="006E579E">
        <w:t>……………</w:t>
      </w:r>
    </w:p>
    <w:p w:rsidR="00FF3DC0" w:rsidRPr="008469F8" w:rsidRDefault="00FF3DC0" w:rsidP="00FF3DC0">
      <w:pPr>
        <w:numPr>
          <w:ilvl w:val="0"/>
          <w:numId w:val="5"/>
        </w:numPr>
        <w:ind w:left="284" w:hanging="284"/>
        <w:jc w:val="both"/>
      </w:pPr>
      <w:r w:rsidRPr="008469F8">
        <w:t>Zleceniobiorca zobowiązuje się wykonać zadanie</w:t>
      </w:r>
      <w:r w:rsidR="0083629A">
        <w:t xml:space="preserve"> </w:t>
      </w:r>
      <w:r w:rsidRPr="008469F8">
        <w:t>publiczne</w:t>
      </w:r>
      <w:r w:rsidR="0083629A">
        <w:t xml:space="preserve"> </w:t>
      </w:r>
      <w:r w:rsidRPr="008469F8">
        <w:t xml:space="preserve">zgodnie ze złożoną w dniu </w:t>
      </w:r>
      <w:r>
        <w:t>………………………. ofertą</w:t>
      </w:r>
      <w:r w:rsidRPr="008469F8">
        <w:t>, z</w:t>
      </w:r>
      <w:r w:rsidR="0083629A">
        <w:t xml:space="preserve"> </w:t>
      </w:r>
      <w:r w:rsidRPr="008469F8">
        <w:t>uwzględnieniem aktualizacji opisu poszczególnych działań/harmonogramu/</w:t>
      </w:r>
      <w:r>
        <w:t>*</w:t>
      </w:r>
      <w:r w:rsidRPr="008469F8">
        <w:t>.</w:t>
      </w:r>
    </w:p>
    <w:p w:rsidR="001057CD" w:rsidRDefault="001057CD" w:rsidP="00FF3DC0">
      <w:pPr>
        <w:autoSpaceDE w:val="0"/>
        <w:autoSpaceDN w:val="0"/>
        <w:adjustRightInd w:val="0"/>
        <w:jc w:val="both"/>
        <w:rPr>
          <w:sz w:val="20"/>
        </w:rPr>
      </w:pPr>
    </w:p>
    <w:p w:rsidR="00FF3DC0" w:rsidRDefault="00FF3DC0" w:rsidP="00FF3DC0">
      <w:pPr>
        <w:autoSpaceDE w:val="0"/>
        <w:autoSpaceDN w:val="0"/>
        <w:adjustRightInd w:val="0"/>
        <w:jc w:val="both"/>
      </w:pPr>
      <w:bookmarkStart w:id="0" w:name="_GoBack"/>
      <w:bookmarkEnd w:id="0"/>
      <w:r w:rsidRPr="00F461B7">
        <w:rPr>
          <w:sz w:val="20"/>
        </w:rPr>
        <w:t>* zapis zostanie usunięty w przypadku</w:t>
      </w:r>
      <w:r>
        <w:rPr>
          <w:sz w:val="20"/>
        </w:rPr>
        <w:t>,</w:t>
      </w:r>
      <w:r w:rsidRPr="00F461B7">
        <w:rPr>
          <w:sz w:val="20"/>
        </w:rPr>
        <w:t xml:space="preserve"> gdy nie dotyczy</w:t>
      </w:r>
    </w:p>
    <w:p w:rsidR="0024068E" w:rsidRPr="008469F8" w:rsidRDefault="0024068E" w:rsidP="00FF3DC0">
      <w:pPr>
        <w:numPr>
          <w:ilvl w:val="0"/>
          <w:numId w:val="5"/>
        </w:numPr>
        <w:ind w:left="284" w:hanging="284"/>
        <w:jc w:val="both"/>
      </w:pPr>
      <w:r w:rsidRPr="008469F8">
        <w:lastRenderedPageBreak/>
        <w:t>Zleceniobiorca zobowiązuje się do wykorzystania przekazanej dotacji zgodnie</w:t>
      </w:r>
      <w:r w:rsidR="0083629A">
        <w:t xml:space="preserve"> </w:t>
      </w:r>
      <w:r w:rsidRPr="008469F8">
        <w:t>z celem, na jaki ją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rsidR="0024068E" w:rsidRPr="008469F8" w:rsidRDefault="0024068E" w:rsidP="006E579E">
      <w:pPr>
        <w:autoSpaceDE w:val="0"/>
        <w:autoSpaceDN w:val="0"/>
        <w:adjustRightInd w:val="0"/>
        <w:ind w:left="284" w:hanging="284"/>
      </w:pPr>
    </w:p>
    <w:p w:rsidR="0024068E" w:rsidRPr="008469F8" w:rsidRDefault="0024068E" w:rsidP="008316EF">
      <w:pPr>
        <w:autoSpaceDE w:val="0"/>
        <w:autoSpaceDN w:val="0"/>
        <w:adjustRightInd w:val="0"/>
        <w:jc w:val="center"/>
        <w:rPr>
          <w:b/>
        </w:rPr>
      </w:pPr>
      <w:r w:rsidRPr="008469F8">
        <w:rPr>
          <w:b/>
        </w:rPr>
        <w:t>§ 3.</w:t>
      </w:r>
    </w:p>
    <w:p w:rsidR="0024068E" w:rsidRPr="008469F8" w:rsidRDefault="0024068E" w:rsidP="008316EF">
      <w:pPr>
        <w:autoSpaceDE w:val="0"/>
        <w:autoSpaceDN w:val="0"/>
        <w:adjustRightInd w:val="0"/>
        <w:jc w:val="center"/>
        <w:rPr>
          <w:b/>
        </w:rPr>
      </w:pPr>
      <w:r w:rsidRPr="008469F8">
        <w:rPr>
          <w:b/>
        </w:rPr>
        <w:t>Wysokość dotacji w całkowitym koszcie zadania</w:t>
      </w:r>
    </w:p>
    <w:p w:rsidR="0024068E" w:rsidRPr="008469F8" w:rsidRDefault="0024068E" w:rsidP="00FF3DC0">
      <w:pPr>
        <w:numPr>
          <w:ilvl w:val="0"/>
          <w:numId w:val="6"/>
        </w:numPr>
        <w:autoSpaceDE w:val="0"/>
        <w:autoSpaceDN w:val="0"/>
        <w:adjustRightInd w:val="0"/>
        <w:ind w:left="284" w:hanging="284"/>
        <w:jc w:val="both"/>
        <w:rPr>
          <w:vertAlign w:val="superscript"/>
        </w:rPr>
      </w:pPr>
      <w:r w:rsidRPr="008469F8">
        <w:t>Zleceniodawca zobowiązuje się do przekazania na realizację zada</w:t>
      </w:r>
      <w:r w:rsidR="0052678F">
        <w:t>nia publicznego kwotę dotacji w </w:t>
      </w:r>
      <w:r w:rsidRPr="008469F8">
        <w:t xml:space="preserve">wysokości </w:t>
      </w:r>
      <w:r w:rsidR="008316EF">
        <w:t>…………..……</w:t>
      </w:r>
      <w:r w:rsidRPr="008469F8">
        <w:t xml:space="preserve"> zł</w:t>
      </w:r>
      <w:r w:rsidR="0083629A">
        <w:t xml:space="preserve"> </w:t>
      </w:r>
      <w:r w:rsidRPr="008469F8">
        <w:t xml:space="preserve">(słownie: </w:t>
      </w:r>
      <w:r w:rsidR="008316EF">
        <w:t>…………………………………</w:t>
      </w:r>
      <w:r w:rsidRPr="008469F8">
        <w:t xml:space="preserve">) terminie do </w:t>
      </w:r>
      <w:r w:rsidR="008316EF">
        <w:t>……………………………………</w:t>
      </w:r>
      <w:r w:rsidRPr="008469F8">
        <w:t xml:space="preserve">na rachunek bankowy Zleceniobiorcy: nr rachunku: </w:t>
      </w:r>
      <w:r w:rsidR="008316EF">
        <w:t>……………………………………………….</w:t>
      </w:r>
      <w:r w:rsidRPr="008469F8">
        <w:t>.</w:t>
      </w:r>
    </w:p>
    <w:p w:rsidR="0024068E" w:rsidRPr="008469F8" w:rsidRDefault="0024068E" w:rsidP="00FF3DC0">
      <w:pPr>
        <w:pStyle w:val="Tekstpodstawowy"/>
        <w:numPr>
          <w:ilvl w:val="0"/>
          <w:numId w:val="6"/>
        </w:numPr>
        <w:spacing w:after="0"/>
        <w:ind w:left="284" w:hanging="284"/>
        <w:jc w:val="both"/>
        <w:rPr>
          <w:bCs/>
        </w:rPr>
      </w:pPr>
      <w:r w:rsidRPr="008469F8">
        <w:rPr>
          <w:bCs/>
        </w:rPr>
        <w:t>Zleceniobiorca oświadcz</w:t>
      </w:r>
      <w:r w:rsidRPr="008469F8">
        <w:rPr>
          <w:bCs/>
          <w:strike/>
        </w:rPr>
        <w:t>a</w:t>
      </w:r>
      <w:r w:rsidRPr="008469F8">
        <w:rPr>
          <w:bCs/>
        </w:rPr>
        <w:t xml:space="preserve">, że jest jedynym posiadaczem wskazanego w ust. 1 rachunku bankowego i zobowiązuje się do utrzymania wskazanego powyżej rachunku nie krócej niż do chwili dokonania ostatecznych rozliczeń ze Zleceniodawcą, wynikających z umowy. </w:t>
      </w:r>
    </w:p>
    <w:p w:rsidR="0024068E" w:rsidRPr="008469F8" w:rsidRDefault="0024068E" w:rsidP="00FF3DC0">
      <w:pPr>
        <w:numPr>
          <w:ilvl w:val="0"/>
          <w:numId w:val="6"/>
        </w:numPr>
        <w:ind w:left="284" w:hanging="284"/>
        <w:jc w:val="both"/>
      </w:pPr>
      <w:r w:rsidRPr="008469F8">
        <w:t>Zleceniobiorca zobowiązuje się do przekazania na realizację zadania</w:t>
      </w:r>
      <w:r w:rsidR="0083629A">
        <w:t xml:space="preserve"> </w:t>
      </w:r>
      <w:r w:rsidRPr="008469F8">
        <w:t>środków finansowych własnych i innych źródeł w wysokości–</w:t>
      </w:r>
      <w:r w:rsidR="006E579E">
        <w:t>…………</w:t>
      </w:r>
      <w:r w:rsidRPr="008469F8">
        <w:t xml:space="preserve"> zł(słownie:</w:t>
      </w:r>
      <w:r w:rsidR="008316EF">
        <w:t>……………………………..</w:t>
      </w:r>
      <w:r w:rsidRPr="008469F8">
        <w:t xml:space="preserve">) </w:t>
      </w:r>
    </w:p>
    <w:p w:rsidR="0024068E" w:rsidRPr="008469F8" w:rsidRDefault="0024068E" w:rsidP="00FF3DC0">
      <w:pPr>
        <w:numPr>
          <w:ilvl w:val="0"/>
          <w:numId w:val="6"/>
        </w:numPr>
        <w:ind w:left="284" w:hanging="284"/>
        <w:jc w:val="both"/>
      </w:pPr>
      <w:r w:rsidRPr="008469F8">
        <w:t>Całkowity koszt zadania publicznego, stanowi sumę kwot dotacji, środków finansowych własnych, środków finansowych z innych źródeł oraz wkładu osobowego (w tym świadczeń</w:t>
      </w:r>
      <w:r w:rsidR="0083629A">
        <w:t xml:space="preserve"> </w:t>
      </w:r>
      <w:r w:rsidR="0052678F">
        <w:t>wolontariuszy i </w:t>
      </w:r>
      <w:r w:rsidRPr="008469F8">
        <w:t xml:space="preserve">pracy społecznej członków,) o których mowa w ust. 1 i 3 i wynosi: </w:t>
      </w:r>
      <w:r w:rsidR="008316EF">
        <w:t>……………………..</w:t>
      </w:r>
      <w:r w:rsidRPr="008469F8">
        <w:t xml:space="preserve"> zł (słownie: </w:t>
      </w:r>
      <w:r w:rsidR="008316EF">
        <w:t>………………………….</w:t>
      </w:r>
      <w:r w:rsidRPr="008469F8">
        <w:t>)</w:t>
      </w:r>
    </w:p>
    <w:p w:rsidR="0024068E" w:rsidRPr="008469F8" w:rsidRDefault="0024068E" w:rsidP="00FF3DC0">
      <w:pPr>
        <w:numPr>
          <w:ilvl w:val="0"/>
          <w:numId w:val="6"/>
        </w:numPr>
        <w:ind w:left="284" w:hanging="284"/>
        <w:jc w:val="both"/>
      </w:pPr>
      <w:r w:rsidRPr="008469F8">
        <w:t>Zleceniobiorca zobowiązuje się wykorzystać przekazaną dotację zgodnie z jej przeznaczeniem.</w:t>
      </w:r>
    </w:p>
    <w:p w:rsidR="0024068E" w:rsidRPr="008469F8" w:rsidRDefault="0024068E" w:rsidP="00CE5714">
      <w:pPr>
        <w:jc w:val="both"/>
      </w:pPr>
    </w:p>
    <w:p w:rsidR="0024068E" w:rsidRPr="008469F8" w:rsidRDefault="0024068E" w:rsidP="008316EF">
      <w:pPr>
        <w:jc w:val="center"/>
        <w:rPr>
          <w:b/>
        </w:rPr>
      </w:pPr>
      <w:r w:rsidRPr="008469F8">
        <w:rPr>
          <w:b/>
        </w:rPr>
        <w:t>§ 4.</w:t>
      </w:r>
    </w:p>
    <w:p w:rsidR="0024068E" w:rsidRPr="008469F8" w:rsidRDefault="0024068E" w:rsidP="00CE5714">
      <w:pPr>
        <w:jc w:val="center"/>
        <w:rPr>
          <w:b/>
          <w:bCs/>
        </w:rPr>
      </w:pPr>
      <w:r w:rsidRPr="008469F8">
        <w:rPr>
          <w:b/>
          <w:bCs/>
        </w:rPr>
        <w:t>Procentowy udział dotacji w kosztach zadania publicznego</w:t>
      </w:r>
    </w:p>
    <w:p w:rsidR="0052678F" w:rsidRDefault="0024068E" w:rsidP="00FF3DC0">
      <w:pPr>
        <w:numPr>
          <w:ilvl w:val="0"/>
          <w:numId w:val="12"/>
        </w:numPr>
        <w:ind w:left="284" w:hanging="284"/>
        <w:jc w:val="both"/>
      </w:pPr>
      <w:r w:rsidRPr="008469F8">
        <w:t>Zleceniobiorca jest zobowiązany zachować procentowy udział dotacji, o k</w:t>
      </w:r>
      <w:r w:rsidR="0052678F">
        <w:t>tórym mowa w ust. 2, w </w:t>
      </w:r>
      <w:r w:rsidRPr="008469F8">
        <w:t>całkowitych kosztach zadania publicznego, o których mowa w § 3 ust. 4.</w:t>
      </w:r>
    </w:p>
    <w:p w:rsidR="0024068E" w:rsidRPr="008469F8" w:rsidRDefault="0024068E" w:rsidP="00FF3DC0">
      <w:pPr>
        <w:numPr>
          <w:ilvl w:val="0"/>
          <w:numId w:val="12"/>
        </w:numPr>
        <w:ind w:left="284" w:hanging="284"/>
        <w:jc w:val="both"/>
      </w:pPr>
      <w:r w:rsidRPr="008469F8">
        <w:t xml:space="preserve">Procentowy udział dotacji w całkowitych kosztach zadania publicznego wynosi nie więcej niż:80% </w:t>
      </w:r>
    </w:p>
    <w:p w:rsidR="0024068E" w:rsidRPr="008469F8" w:rsidRDefault="0024068E" w:rsidP="0052678F">
      <w:pPr>
        <w:ind w:left="360" w:hanging="284"/>
        <w:jc w:val="both"/>
      </w:pPr>
    </w:p>
    <w:p w:rsidR="0024068E" w:rsidRPr="008469F8" w:rsidRDefault="0024068E" w:rsidP="00CE5714">
      <w:pPr>
        <w:jc w:val="center"/>
        <w:rPr>
          <w:b/>
        </w:rPr>
      </w:pPr>
      <w:r w:rsidRPr="008469F8">
        <w:rPr>
          <w:b/>
        </w:rPr>
        <w:t>§ 5.</w:t>
      </w:r>
    </w:p>
    <w:p w:rsidR="0024068E" w:rsidRPr="008469F8" w:rsidRDefault="0024068E" w:rsidP="00CE5714">
      <w:pPr>
        <w:jc w:val="center"/>
        <w:rPr>
          <w:b/>
        </w:rPr>
      </w:pPr>
      <w:r w:rsidRPr="008469F8">
        <w:rPr>
          <w:b/>
        </w:rPr>
        <w:t>Zamówienia opłacane z dotacji</w:t>
      </w:r>
    </w:p>
    <w:p w:rsidR="0024068E" w:rsidRPr="008469F8" w:rsidRDefault="0024068E" w:rsidP="00CE5714">
      <w:pPr>
        <w:pStyle w:val="Tekstpodstawowywcity3"/>
        <w:ind w:left="0" w:firstLine="0"/>
        <w:jc w:val="both"/>
      </w:pPr>
      <w:r w:rsidRPr="008469F8">
        <w:t xml:space="preserve">Do zamówień na dostawy, usługi i roboty budowlane, opłacanych ze środków pochodzących z dotacji stosuje przepisy ustawy z dnia 29 stycznia 2004 r. </w:t>
      </w:r>
      <w:r w:rsidR="0083629A">
        <w:t>–</w:t>
      </w:r>
      <w:r w:rsidRPr="008469F8">
        <w:t xml:space="preserve"> Prawo</w:t>
      </w:r>
      <w:r w:rsidR="0083629A">
        <w:t xml:space="preserve"> </w:t>
      </w:r>
      <w:r w:rsidRPr="008469F8">
        <w:t>zamówień publicznych (</w:t>
      </w:r>
      <w:r w:rsidR="008A4E3E">
        <w:rPr>
          <w:bCs/>
        </w:rPr>
        <w:t>Dz. </w:t>
      </w:r>
      <w:r w:rsidRPr="008469F8">
        <w:rPr>
          <w:bCs/>
        </w:rPr>
        <w:t>U. z 201</w:t>
      </w:r>
      <w:r w:rsidR="008A4E3E">
        <w:rPr>
          <w:bCs/>
        </w:rPr>
        <w:t>5</w:t>
      </w:r>
      <w:r w:rsidRPr="008469F8">
        <w:rPr>
          <w:bCs/>
        </w:rPr>
        <w:t xml:space="preserve"> r., poz. </w:t>
      </w:r>
      <w:r w:rsidR="008A4E3E">
        <w:rPr>
          <w:bCs/>
        </w:rPr>
        <w:t>2164</w:t>
      </w:r>
      <w:r w:rsidRPr="008469F8">
        <w:rPr>
          <w:bCs/>
        </w:rPr>
        <w:t>, z późn. zm.)</w:t>
      </w:r>
      <w:r w:rsidRPr="008469F8">
        <w:t>.</w:t>
      </w:r>
    </w:p>
    <w:p w:rsidR="0024068E" w:rsidRPr="008469F8" w:rsidRDefault="0024068E" w:rsidP="00CE5714">
      <w:pPr>
        <w:pStyle w:val="Tekstpodstawowywcity3"/>
        <w:ind w:left="0" w:firstLine="0"/>
        <w:jc w:val="both"/>
      </w:pPr>
    </w:p>
    <w:p w:rsidR="0024068E" w:rsidRPr="008469F8" w:rsidRDefault="0024068E" w:rsidP="00CE5714">
      <w:pPr>
        <w:jc w:val="center"/>
        <w:rPr>
          <w:b/>
        </w:rPr>
      </w:pPr>
      <w:r w:rsidRPr="008469F8">
        <w:rPr>
          <w:b/>
        </w:rPr>
        <w:t>§ 6.</w:t>
      </w:r>
    </w:p>
    <w:p w:rsidR="0024068E" w:rsidRPr="008469F8" w:rsidRDefault="0024068E" w:rsidP="00CE5714">
      <w:pPr>
        <w:jc w:val="center"/>
        <w:rPr>
          <w:b/>
        </w:rPr>
      </w:pPr>
      <w:r w:rsidRPr="008469F8">
        <w:rPr>
          <w:b/>
        </w:rPr>
        <w:t>Dokumentacja finansowo-księgowa i ewidencja księgowa</w:t>
      </w:r>
    </w:p>
    <w:p w:rsidR="0024068E" w:rsidRDefault="0024068E" w:rsidP="00FF3DC0">
      <w:pPr>
        <w:numPr>
          <w:ilvl w:val="0"/>
          <w:numId w:val="7"/>
        </w:numPr>
        <w:ind w:left="284" w:hanging="284"/>
        <w:jc w:val="both"/>
      </w:pPr>
      <w:r w:rsidRPr="008469F8">
        <w:t>Zleceniobiorca jest zobowiązany do prowadzenia wyodrębnionej dokumentacji finansowo-księgowej i ewidencji księgowej zadania publicznego, zg</w:t>
      </w:r>
      <w:r w:rsidR="008A4E3E">
        <w:t>odnie z zasadami wynikającymi z </w:t>
      </w:r>
      <w:r w:rsidR="0052678F">
        <w:t>ustawy z </w:t>
      </w:r>
      <w:r w:rsidRPr="008469F8">
        <w:t>dnia 29 września 1994 r. o rachunkowości (Dz. U. z 20</w:t>
      </w:r>
      <w:r w:rsidR="008A4E3E">
        <w:t>1</w:t>
      </w:r>
      <w:r w:rsidR="006E579E">
        <w:t>6</w:t>
      </w:r>
      <w:r w:rsidR="008A4E3E">
        <w:t xml:space="preserve"> r., poz. </w:t>
      </w:r>
      <w:r w:rsidR="006E579E">
        <w:t>1047</w:t>
      </w:r>
      <w:r w:rsidR="008A4E3E">
        <w:t>), w </w:t>
      </w:r>
      <w:r w:rsidRPr="008469F8">
        <w:t xml:space="preserve">sposób umożliwiający identyfikację poszczególnych operacji księgowych. </w:t>
      </w:r>
    </w:p>
    <w:p w:rsidR="0024068E" w:rsidRDefault="0024068E" w:rsidP="00FF3DC0">
      <w:pPr>
        <w:numPr>
          <w:ilvl w:val="0"/>
          <w:numId w:val="7"/>
        </w:numPr>
        <w:ind w:left="284" w:hanging="284"/>
        <w:jc w:val="both"/>
      </w:pPr>
      <w:r w:rsidRPr="008469F8">
        <w:t>Zleceniobiorca zobowiązuje się do przechowywania dokumentacji związanej z realizacją zadania publicznego przez 5 lat, licząc od początku roku następującego po roku, w którym Zleceniobiorca realizował zadanie publiczne.</w:t>
      </w:r>
    </w:p>
    <w:p w:rsidR="0052678F" w:rsidRDefault="0052678F" w:rsidP="0052678F">
      <w:pPr>
        <w:autoSpaceDE w:val="0"/>
        <w:autoSpaceDN w:val="0"/>
        <w:adjustRightInd w:val="0"/>
        <w:jc w:val="both"/>
        <w:rPr>
          <w:sz w:val="20"/>
        </w:rPr>
      </w:pPr>
    </w:p>
    <w:p w:rsidR="0024068E" w:rsidRPr="008469F8" w:rsidRDefault="0024068E" w:rsidP="00CE5714">
      <w:pPr>
        <w:jc w:val="center"/>
        <w:rPr>
          <w:b/>
        </w:rPr>
      </w:pPr>
      <w:r w:rsidRPr="008469F8">
        <w:rPr>
          <w:b/>
        </w:rPr>
        <w:t>§ 7.</w:t>
      </w:r>
    </w:p>
    <w:p w:rsidR="0024068E" w:rsidRPr="008469F8" w:rsidRDefault="0024068E" w:rsidP="00CE5714">
      <w:pPr>
        <w:jc w:val="center"/>
        <w:rPr>
          <w:b/>
        </w:rPr>
      </w:pPr>
      <w:r w:rsidRPr="008469F8">
        <w:rPr>
          <w:b/>
        </w:rPr>
        <w:t>Obowiązki informacyjne Zleceniobiorcy</w:t>
      </w:r>
    </w:p>
    <w:p w:rsidR="00FF3DC0" w:rsidRDefault="0024068E" w:rsidP="00FF3DC0">
      <w:pPr>
        <w:autoSpaceDE w:val="0"/>
        <w:autoSpaceDN w:val="0"/>
        <w:adjustRightInd w:val="0"/>
        <w:jc w:val="both"/>
      </w:pPr>
      <w:r w:rsidRPr="008469F8">
        <w:t xml:space="preserve">Zleceniobiorca zobowiązuje się do informowania, że zadanie jest współfinansowane/finansowane ze środków otrzymanych od Zleceniodawcy. Informacja na ten temat powinna się znaleźć we wszystkich materiałach, publikacjach, informacjach dla mediów, ogłoszeniach oraz wystąpieniach publicznych dotyczących realizowanego zadania publicznego. </w:t>
      </w:r>
    </w:p>
    <w:p w:rsidR="00FF3DC0" w:rsidRDefault="00FF3DC0" w:rsidP="00FF3DC0">
      <w:pPr>
        <w:autoSpaceDE w:val="0"/>
        <w:autoSpaceDN w:val="0"/>
        <w:adjustRightInd w:val="0"/>
        <w:jc w:val="both"/>
        <w:rPr>
          <w:sz w:val="20"/>
        </w:rPr>
      </w:pPr>
    </w:p>
    <w:p w:rsidR="00FF3DC0" w:rsidRDefault="00FF3DC0" w:rsidP="00FF3DC0">
      <w:pPr>
        <w:autoSpaceDE w:val="0"/>
        <w:autoSpaceDN w:val="0"/>
        <w:adjustRightInd w:val="0"/>
        <w:jc w:val="both"/>
        <w:rPr>
          <w:sz w:val="20"/>
        </w:rPr>
      </w:pPr>
    </w:p>
    <w:p w:rsidR="00FF3DC0" w:rsidRDefault="00FF3DC0" w:rsidP="00FF3DC0">
      <w:pPr>
        <w:autoSpaceDE w:val="0"/>
        <w:autoSpaceDN w:val="0"/>
        <w:adjustRightInd w:val="0"/>
        <w:jc w:val="both"/>
      </w:pPr>
      <w:r w:rsidRPr="00F461B7">
        <w:rPr>
          <w:sz w:val="20"/>
        </w:rPr>
        <w:t>* zapis zostanie usunięty w przypadku</w:t>
      </w:r>
      <w:r>
        <w:rPr>
          <w:sz w:val="20"/>
        </w:rPr>
        <w:t>,</w:t>
      </w:r>
      <w:r w:rsidRPr="00F461B7">
        <w:rPr>
          <w:sz w:val="20"/>
        </w:rPr>
        <w:t xml:space="preserve"> gdy nie dotyczy</w:t>
      </w:r>
    </w:p>
    <w:p w:rsidR="008A4E3E" w:rsidRDefault="0024068E" w:rsidP="00CE5714">
      <w:pPr>
        <w:jc w:val="center"/>
        <w:rPr>
          <w:b/>
        </w:rPr>
      </w:pPr>
      <w:r w:rsidRPr="008469F8">
        <w:rPr>
          <w:b/>
        </w:rPr>
        <w:lastRenderedPageBreak/>
        <w:t>§ 8.</w:t>
      </w:r>
    </w:p>
    <w:p w:rsidR="0024068E" w:rsidRPr="008469F8" w:rsidRDefault="0024068E" w:rsidP="00CE5714">
      <w:pPr>
        <w:jc w:val="center"/>
        <w:rPr>
          <w:b/>
        </w:rPr>
      </w:pPr>
      <w:r w:rsidRPr="008469F8">
        <w:rPr>
          <w:b/>
        </w:rPr>
        <w:t>Uprawnienia informacyjne Zleceniodawcy</w:t>
      </w:r>
    </w:p>
    <w:p w:rsidR="0024068E" w:rsidRPr="008469F8" w:rsidRDefault="0024068E" w:rsidP="00CE5714">
      <w:pPr>
        <w:pStyle w:val="Tekstpodstawowy2"/>
        <w:rPr>
          <w:rFonts w:ascii="Times New Roman" w:hAnsi="Times New Roman" w:cs="Times New Roman"/>
        </w:rPr>
      </w:pPr>
      <w:r w:rsidRPr="008469F8">
        <w:rPr>
          <w:rFonts w:ascii="Times New Roman" w:hAnsi="Times New Roman" w:cs="Times New Roman"/>
        </w:rPr>
        <w:t>Zleceniobiorca upoważnia Zleceniodawcę do rozpowszechniania w dowolnej formie, w prasie, radiu, telewizji, Internecie oraz innych publikacjach, nazw oraz adresu Zleceniobiorcy, przedmiotu i celu, na który przyznano środki, oraz informacji o wysokości przyznanych środków.</w:t>
      </w:r>
    </w:p>
    <w:p w:rsidR="0024068E" w:rsidRPr="008469F8" w:rsidRDefault="0024068E" w:rsidP="00CE5714">
      <w:pPr>
        <w:rPr>
          <w:b/>
        </w:rPr>
      </w:pPr>
    </w:p>
    <w:p w:rsidR="0024068E" w:rsidRPr="008469F8" w:rsidRDefault="0024068E" w:rsidP="00CE5714">
      <w:pPr>
        <w:jc w:val="center"/>
        <w:rPr>
          <w:b/>
        </w:rPr>
      </w:pPr>
      <w:r w:rsidRPr="008469F8">
        <w:rPr>
          <w:b/>
        </w:rPr>
        <w:t>§ 9.</w:t>
      </w:r>
    </w:p>
    <w:p w:rsidR="0024068E" w:rsidRPr="008469F8" w:rsidRDefault="0024068E" w:rsidP="00C47A14">
      <w:pPr>
        <w:pStyle w:val="Nagwek5"/>
        <w:spacing w:before="0" w:after="0"/>
        <w:jc w:val="center"/>
        <w:rPr>
          <w:sz w:val="24"/>
          <w:szCs w:val="24"/>
        </w:rPr>
      </w:pPr>
      <w:r w:rsidRPr="008469F8">
        <w:rPr>
          <w:i w:val="0"/>
          <w:sz w:val="24"/>
          <w:szCs w:val="24"/>
        </w:rPr>
        <w:t>Kontrola zadania publicznego</w:t>
      </w:r>
    </w:p>
    <w:p w:rsidR="0024068E" w:rsidRPr="008469F8" w:rsidRDefault="0024068E" w:rsidP="00FF3DC0">
      <w:pPr>
        <w:numPr>
          <w:ilvl w:val="0"/>
          <w:numId w:val="8"/>
        </w:numPr>
        <w:ind w:left="284" w:hanging="284"/>
        <w:jc w:val="both"/>
      </w:pPr>
      <w:r w:rsidRPr="008469F8">
        <w:t>Zleceniodawca sprawuje kontrolę prawidłowości wykonywania zadania publicznego przez Zleceniobiorcę, w tym wydatkowania przekazanej dotacji oraz środków, o których mowa w</w:t>
      </w:r>
      <w:r w:rsidR="006E579E">
        <w:t> § </w:t>
      </w:r>
      <w:r w:rsidR="00C47A14">
        <w:t>3</w:t>
      </w:r>
      <w:r w:rsidRPr="008469F8">
        <w:t xml:space="preserve">. Kontrola może być przeprowadzona w toku realizacji zadania publicznego oraz po jego zakończeniu do czasu ustania obowiązku, o którym mowa w § </w:t>
      </w:r>
      <w:r w:rsidR="00AA5DF1">
        <w:t>6</w:t>
      </w:r>
      <w:r w:rsidRPr="008469F8">
        <w:t xml:space="preserve"> ust. 2.</w:t>
      </w:r>
    </w:p>
    <w:p w:rsidR="0024068E" w:rsidRPr="008469F8" w:rsidRDefault="0024068E" w:rsidP="00FF3DC0">
      <w:pPr>
        <w:numPr>
          <w:ilvl w:val="0"/>
          <w:numId w:val="8"/>
        </w:numPr>
        <w:ind w:left="284" w:hanging="284"/>
        <w:jc w:val="both"/>
      </w:pPr>
      <w:r w:rsidRPr="008469F8">
        <w:t>W ramach kontroli, o której mowa w ust. 1, osoby upoważnione przez Zleceniodawcę</w:t>
      </w:r>
      <w:r w:rsidR="0083629A">
        <w:t xml:space="preserve"> </w:t>
      </w:r>
      <w:r w:rsidRPr="008469F8">
        <w:t>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w:t>
      </w:r>
      <w:r w:rsidR="0083629A">
        <w:t xml:space="preserve"> </w:t>
      </w:r>
      <w:r w:rsidRPr="008469F8">
        <w:t>dostarczyć lub udostępnić dokumenty i inne nośniki informacji oraz udzielić wyjaśnień i informacji w terminie określonym przez kontrolującego.</w:t>
      </w:r>
    </w:p>
    <w:p w:rsidR="0024068E" w:rsidRPr="008469F8" w:rsidRDefault="0024068E" w:rsidP="00FF3DC0">
      <w:pPr>
        <w:pStyle w:val="Tekstpodstawowy2"/>
        <w:numPr>
          <w:ilvl w:val="0"/>
          <w:numId w:val="8"/>
        </w:numPr>
        <w:ind w:left="284" w:hanging="284"/>
        <w:rPr>
          <w:rFonts w:ascii="Times New Roman" w:hAnsi="Times New Roman" w:cs="Times New Roman"/>
        </w:rPr>
      </w:pPr>
      <w:r w:rsidRPr="008469F8">
        <w:rPr>
          <w:rFonts w:ascii="Times New Roman" w:hAnsi="Times New Roman" w:cs="Times New Roman"/>
        </w:rPr>
        <w:t>Prawo kontroli przysługuje osobom upoważniony</w:t>
      </w:r>
      <w:r w:rsidR="006E579E">
        <w:rPr>
          <w:rFonts w:ascii="Times New Roman" w:hAnsi="Times New Roman" w:cs="Times New Roman"/>
        </w:rPr>
        <w:t>m przez Zleceniodawcę zarówno w </w:t>
      </w:r>
      <w:r w:rsidRPr="008469F8">
        <w:rPr>
          <w:rFonts w:ascii="Times New Roman" w:hAnsi="Times New Roman" w:cs="Times New Roman"/>
        </w:rPr>
        <w:t>siedzibie Zleceniobiorcy, jak i w miejscu realizacji zadania publicznego.</w:t>
      </w:r>
    </w:p>
    <w:p w:rsidR="0024068E" w:rsidRPr="008469F8" w:rsidRDefault="0024068E" w:rsidP="00FF3DC0">
      <w:pPr>
        <w:pStyle w:val="Tekstpodstawowy2"/>
        <w:numPr>
          <w:ilvl w:val="0"/>
          <w:numId w:val="8"/>
        </w:numPr>
        <w:ind w:left="284" w:hanging="284"/>
        <w:rPr>
          <w:rFonts w:ascii="Times New Roman" w:hAnsi="Times New Roman" w:cs="Times New Roman"/>
        </w:rPr>
      </w:pPr>
      <w:r w:rsidRPr="008469F8">
        <w:rPr>
          <w:rFonts w:ascii="Times New Roman" w:hAnsi="Times New Roman" w:cs="Times New Roman"/>
        </w:rPr>
        <w:t>O wynikach kontroli, o której mowa w ust. 1, Zleceniodawca poinformuje Zleceniobiorcę</w:t>
      </w:r>
      <w:r w:rsidRPr="00AA5DF1">
        <w:rPr>
          <w:rFonts w:ascii="Times New Roman" w:hAnsi="Times New Roman" w:cs="Times New Roman"/>
        </w:rPr>
        <w:t>,</w:t>
      </w:r>
      <w:r w:rsidR="006E579E">
        <w:rPr>
          <w:rFonts w:ascii="Times New Roman" w:hAnsi="Times New Roman" w:cs="Times New Roman"/>
        </w:rPr>
        <w:t>a </w:t>
      </w:r>
      <w:r w:rsidR="0052678F">
        <w:rPr>
          <w:rFonts w:ascii="Times New Roman" w:hAnsi="Times New Roman" w:cs="Times New Roman"/>
        </w:rPr>
        <w:t>w </w:t>
      </w:r>
      <w:r w:rsidRPr="008469F8">
        <w:rPr>
          <w:rFonts w:ascii="Times New Roman" w:hAnsi="Times New Roman" w:cs="Times New Roman"/>
        </w:rPr>
        <w:t>przypadku stwierdzenia nieprawidłowości przekaże mu wnioski i zalecenia mające na celu ich usunięcie.</w:t>
      </w:r>
    </w:p>
    <w:p w:rsidR="0024068E" w:rsidRPr="008469F8" w:rsidRDefault="0024068E" w:rsidP="00FF3DC0">
      <w:pPr>
        <w:pStyle w:val="Tekstpodstawowy2"/>
        <w:numPr>
          <w:ilvl w:val="0"/>
          <w:numId w:val="8"/>
        </w:numPr>
        <w:ind w:left="284" w:hanging="284"/>
        <w:rPr>
          <w:rFonts w:ascii="Times New Roman" w:hAnsi="Times New Roman" w:cs="Times New Roman"/>
          <w:u w:val="single"/>
        </w:rPr>
      </w:pPr>
      <w:r w:rsidRPr="008469F8">
        <w:rPr>
          <w:rFonts w:ascii="Times New Roman" w:hAnsi="Times New Roman" w:cs="Times New Roman"/>
        </w:rPr>
        <w:t>Zleceniobiorca jest zobowiązany w terminie nie dłuższym niż 14 dn</w:t>
      </w:r>
      <w:r w:rsidR="0052678F">
        <w:rPr>
          <w:rFonts w:ascii="Times New Roman" w:hAnsi="Times New Roman" w:cs="Times New Roman"/>
        </w:rPr>
        <w:t>i od dnia otrzymania wniosków i </w:t>
      </w:r>
      <w:r w:rsidRPr="008469F8">
        <w:rPr>
          <w:rFonts w:ascii="Times New Roman" w:hAnsi="Times New Roman" w:cs="Times New Roman"/>
        </w:rPr>
        <w:t>zaleceń, o których mowa w ust. 4, do ich wykonania</w:t>
      </w:r>
      <w:r w:rsidR="0083629A">
        <w:rPr>
          <w:rFonts w:ascii="Times New Roman" w:hAnsi="Times New Roman" w:cs="Times New Roman"/>
        </w:rPr>
        <w:t xml:space="preserve"> </w:t>
      </w:r>
      <w:r w:rsidRPr="008469F8">
        <w:rPr>
          <w:rFonts w:ascii="Times New Roman" w:hAnsi="Times New Roman" w:cs="Times New Roman"/>
        </w:rPr>
        <w:t>i</w:t>
      </w:r>
      <w:r w:rsidR="0083629A">
        <w:rPr>
          <w:rFonts w:ascii="Times New Roman" w:hAnsi="Times New Roman" w:cs="Times New Roman"/>
        </w:rPr>
        <w:t xml:space="preserve"> </w:t>
      </w:r>
      <w:r w:rsidRPr="008469F8">
        <w:rPr>
          <w:rFonts w:ascii="Times New Roman" w:hAnsi="Times New Roman" w:cs="Times New Roman"/>
        </w:rPr>
        <w:t>powiadomienia</w:t>
      </w:r>
      <w:r w:rsidR="0083629A">
        <w:rPr>
          <w:rFonts w:ascii="Times New Roman" w:hAnsi="Times New Roman" w:cs="Times New Roman"/>
        </w:rPr>
        <w:t xml:space="preserve"> </w:t>
      </w:r>
      <w:r w:rsidRPr="008469F8">
        <w:rPr>
          <w:rFonts w:ascii="Times New Roman" w:hAnsi="Times New Roman" w:cs="Times New Roman"/>
        </w:rPr>
        <w:t>o tym Zleceniodawcy.</w:t>
      </w:r>
    </w:p>
    <w:p w:rsidR="00C47A14" w:rsidRDefault="00C47A14" w:rsidP="00C47A14">
      <w:pPr>
        <w:pStyle w:val="Nagwek4"/>
        <w:spacing w:before="0" w:after="0"/>
        <w:jc w:val="both"/>
        <w:rPr>
          <w:sz w:val="24"/>
          <w:szCs w:val="24"/>
        </w:rPr>
      </w:pPr>
    </w:p>
    <w:p w:rsidR="0024068E" w:rsidRPr="008469F8" w:rsidRDefault="0024068E" w:rsidP="00C47A14">
      <w:pPr>
        <w:pStyle w:val="Nagwek4"/>
        <w:spacing w:before="0" w:after="0"/>
        <w:jc w:val="center"/>
        <w:rPr>
          <w:sz w:val="24"/>
          <w:szCs w:val="24"/>
        </w:rPr>
      </w:pPr>
      <w:r w:rsidRPr="008469F8">
        <w:rPr>
          <w:sz w:val="24"/>
          <w:szCs w:val="24"/>
        </w:rPr>
        <w:t>§ 10.</w:t>
      </w:r>
    </w:p>
    <w:p w:rsidR="0024068E" w:rsidRPr="008469F8" w:rsidRDefault="0024068E" w:rsidP="00C47A14">
      <w:pPr>
        <w:pStyle w:val="Nagwek4"/>
        <w:spacing w:before="0" w:after="0"/>
        <w:jc w:val="center"/>
        <w:rPr>
          <w:sz w:val="24"/>
          <w:szCs w:val="24"/>
        </w:rPr>
      </w:pPr>
      <w:r w:rsidRPr="008469F8">
        <w:rPr>
          <w:sz w:val="24"/>
          <w:szCs w:val="24"/>
        </w:rPr>
        <w:t>Obowiązki sprawozdawcze Zleceniobiorcy</w:t>
      </w:r>
    </w:p>
    <w:p w:rsidR="0024068E" w:rsidRPr="008469F8" w:rsidRDefault="0024068E" w:rsidP="00FF3DC0">
      <w:pPr>
        <w:pStyle w:val="Tekstpodstawowy2"/>
        <w:numPr>
          <w:ilvl w:val="0"/>
          <w:numId w:val="9"/>
        </w:numPr>
        <w:ind w:left="284" w:hanging="284"/>
        <w:rPr>
          <w:rFonts w:ascii="Times New Roman" w:hAnsi="Times New Roman" w:cs="Times New Roman"/>
        </w:rPr>
      </w:pPr>
      <w:r w:rsidRPr="008469F8">
        <w:rPr>
          <w:rFonts w:ascii="Times New Roman" w:hAnsi="Times New Roman" w:cs="Times New Roman"/>
        </w:rPr>
        <w:t xml:space="preserve">Sprawozdanie końcowe z wykonania zadania publicznego powinno zostać sporządzone przez Zleceniobiorcę według wzoru stanowiącego załącznik nr </w:t>
      </w:r>
      <w:r w:rsidR="00C47A14">
        <w:rPr>
          <w:rFonts w:ascii="Times New Roman" w:hAnsi="Times New Roman" w:cs="Times New Roman"/>
        </w:rPr>
        <w:t>3</w:t>
      </w:r>
      <w:r w:rsidRPr="008469F8">
        <w:rPr>
          <w:rFonts w:ascii="Times New Roman" w:hAnsi="Times New Roman" w:cs="Times New Roman"/>
        </w:rPr>
        <w:t xml:space="preserve"> do </w:t>
      </w:r>
      <w:r w:rsidR="00C47A14" w:rsidRPr="00C47A14">
        <w:rPr>
          <w:rFonts w:ascii="Times New Roman" w:hAnsi="Times New Roman" w:cs="Times New Roman"/>
          <w:i/>
        </w:rPr>
        <w:t>Regulaminu otwartego konkursu na realizację zadania publicznego w zakresie wspierania i upowszechniania kultury fizycznej i sportu</w:t>
      </w:r>
      <w:r w:rsidRPr="008469F8">
        <w:rPr>
          <w:rFonts w:ascii="Times New Roman" w:hAnsi="Times New Roman" w:cs="Times New Roman"/>
        </w:rPr>
        <w:t>.</w:t>
      </w:r>
    </w:p>
    <w:p w:rsidR="00C47A14" w:rsidRDefault="0024068E" w:rsidP="00FF3DC0">
      <w:pPr>
        <w:pStyle w:val="Tekstpodstawowy2"/>
        <w:numPr>
          <w:ilvl w:val="1"/>
          <w:numId w:val="10"/>
        </w:numPr>
        <w:ind w:left="567" w:hanging="284"/>
        <w:rPr>
          <w:rFonts w:ascii="Times New Roman" w:hAnsi="Times New Roman" w:cs="Times New Roman"/>
        </w:rPr>
      </w:pPr>
      <w:r w:rsidRPr="008469F8">
        <w:rPr>
          <w:rFonts w:ascii="Times New Roman" w:hAnsi="Times New Roman" w:cs="Times New Roman"/>
          <w:bCs/>
        </w:rPr>
        <w:t>do sprawozdania końcowego należy dołączyć:</w:t>
      </w:r>
    </w:p>
    <w:p w:rsidR="00C47A14" w:rsidRDefault="0024068E" w:rsidP="00FF3DC0">
      <w:pPr>
        <w:pStyle w:val="Tekstpodstawowy2"/>
        <w:numPr>
          <w:ilvl w:val="0"/>
          <w:numId w:val="11"/>
        </w:numPr>
        <w:ind w:left="709" w:hanging="142"/>
        <w:rPr>
          <w:rFonts w:ascii="Times New Roman" w:hAnsi="Times New Roman" w:cs="Times New Roman"/>
        </w:rPr>
      </w:pPr>
      <w:r w:rsidRPr="008469F8">
        <w:rPr>
          <w:rFonts w:ascii="Times New Roman" w:hAnsi="Times New Roman" w:cs="Times New Roman"/>
          <w:bCs/>
        </w:rPr>
        <w:t>materiały dokumentujące działania faktyczne podjęte przy realizacji zadania np.(listy uczestników, wyniki sportowe, terminarze wyjazdów</w:t>
      </w:r>
      <w:r w:rsidR="0083629A">
        <w:rPr>
          <w:rFonts w:ascii="Times New Roman" w:hAnsi="Times New Roman" w:cs="Times New Roman"/>
          <w:bCs/>
        </w:rPr>
        <w:t xml:space="preserve"> </w:t>
      </w:r>
      <w:r w:rsidRPr="008469F8">
        <w:rPr>
          <w:rFonts w:ascii="Times New Roman" w:hAnsi="Times New Roman" w:cs="Times New Roman"/>
          <w:bCs/>
        </w:rPr>
        <w:t>itp.) oraz dokumentujące działania prawne</w:t>
      </w:r>
      <w:r w:rsidR="00C47A14">
        <w:rPr>
          <w:rFonts w:ascii="Times New Roman" w:hAnsi="Times New Roman" w:cs="Times New Roman"/>
          <w:bCs/>
        </w:rPr>
        <w:t xml:space="preserve"> (np. kopie umów);</w:t>
      </w:r>
    </w:p>
    <w:p w:rsidR="0024068E" w:rsidRPr="008469F8" w:rsidRDefault="0024068E" w:rsidP="00FF3DC0">
      <w:pPr>
        <w:pStyle w:val="Tekstpodstawowy2"/>
        <w:numPr>
          <w:ilvl w:val="0"/>
          <w:numId w:val="11"/>
        </w:numPr>
        <w:ind w:left="709" w:hanging="142"/>
        <w:rPr>
          <w:rFonts w:ascii="Times New Roman" w:hAnsi="Times New Roman" w:cs="Times New Roman"/>
        </w:rPr>
      </w:pPr>
      <w:r w:rsidRPr="008469F8">
        <w:rPr>
          <w:rFonts w:ascii="Times New Roman" w:hAnsi="Times New Roman" w:cs="Times New Roman"/>
          <w:bCs/>
        </w:rPr>
        <w:t>kserokopie faktur (rachunków), dokumentujących poniesione wydatki ze środków pochodzących z dotacji</w:t>
      </w:r>
      <w:r w:rsidR="0083629A">
        <w:rPr>
          <w:rFonts w:ascii="Times New Roman" w:hAnsi="Times New Roman" w:cs="Times New Roman"/>
          <w:bCs/>
        </w:rPr>
        <w:t xml:space="preserve"> </w:t>
      </w:r>
      <w:r w:rsidRPr="008469F8">
        <w:rPr>
          <w:rFonts w:ascii="Times New Roman" w:hAnsi="Times New Roman" w:cs="Times New Roman"/>
          <w:bCs/>
        </w:rPr>
        <w:t>oraz dokumenty potwierdzające dokonanie zapłaty.</w:t>
      </w:r>
    </w:p>
    <w:p w:rsidR="0024068E" w:rsidRPr="008469F8" w:rsidRDefault="0024068E" w:rsidP="00FF3DC0">
      <w:pPr>
        <w:pStyle w:val="Tekstpodstawowy2"/>
        <w:numPr>
          <w:ilvl w:val="1"/>
          <w:numId w:val="10"/>
        </w:numPr>
        <w:ind w:left="567" w:hanging="284"/>
        <w:rPr>
          <w:rFonts w:ascii="Times New Roman" w:hAnsi="Times New Roman" w:cs="Times New Roman"/>
        </w:rPr>
      </w:pPr>
      <w:r w:rsidRPr="008469F8">
        <w:rPr>
          <w:rFonts w:ascii="Times New Roman" w:hAnsi="Times New Roman" w:cs="Times New Roman"/>
          <w:bCs/>
        </w:rPr>
        <w:t>dopuszcza się wystąpienie rozbieżności w kosztach w poszczególnych pozycjach harmonogramu pomiędzy sprawozdaniem a ofertą do 10 %.</w:t>
      </w:r>
    </w:p>
    <w:p w:rsidR="0024068E" w:rsidRPr="008469F8" w:rsidRDefault="0024068E" w:rsidP="00FF3DC0">
      <w:pPr>
        <w:pStyle w:val="Tekstpodstawowy2"/>
        <w:numPr>
          <w:ilvl w:val="0"/>
          <w:numId w:val="9"/>
        </w:numPr>
        <w:ind w:left="284" w:hanging="284"/>
        <w:rPr>
          <w:rFonts w:ascii="Times New Roman" w:hAnsi="Times New Roman" w:cs="Times New Roman"/>
        </w:rPr>
      </w:pPr>
      <w:r w:rsidRPr="008469F8">
        <w:rPr>
          <w:rFonts w:ascii="Times New Roman" w:hAnsi="Times New Roman" w:cs="Times New Roman"/>
        </w:rPr>
        <w:t>Jeżeli dany koszt finansowany z dotacji wykazany w sprawozdaniu z realizacji zadania publicznego nie jest równy z kosztem określonym w odpowiedniej pozycji kosztorysu, to uznaje się go za zgodny z kosztorysem wtedy, gdy nie nastąpiło jego zwiększenie o więcej niż2%.</w:t>
      </w:r>
    </w:p>
    <w:p w:rsidR="0024068E" w:rsidRPr="008469F8" w:rsidRDefault="0024068E" w:rsidP="00FF3DC0">
      <w:pPr>
        <w:pStyle w:val="Tekstpodstawowy2"/>
        <w:numPr>
          <w:ilvl w:val="0"/>
          <w:numId w:val="9"/>
        </w:numPr>
        <w:ind w:left="284" w:hanging="284"/>
        <w:rPr>
          <w:rFonts w:ascii="Times New Roman" w:hAnsi="Times New Roman" w:cs="Times New Roman"/>
        </w:rPr>
      </w:pPr>
      <w:r w:rsidRPr="008469F8">
        <w:rPr>
          <w:rFonts w:ascii="Times New Roman" w:hAnsi="Times New Roman" w:cs="Times New Roman"/>
        </w:rPr>
        <w:t>Zleceniodawca ma prawo żądać, aby Zleceniobiorca, w wyznaczonym terminie, przedstawił dodatkowe informacje i wyjaśnienia do sprawozdania.</w:t>
      </w:r>
    </w:p>
    <w:p w:rsidR="0024068E" w:rsidRPr="008469F8" w:rsidRDefault="0024068E" w:rsidP="00FF3DC0">
      <w:pPr>
        <w:pStyle w:val="Tekstpodstawowy2"/>
        <w:numPr>
          <w:ilvl w:val="0"/>
          <w:numId w:val="9"/>
        </w:numPr>
        <w:ind w:left="284" w:hanging="284"/>
        <w:rPr>
          <w:rFonts w:ascii="Times New Roman" w:hAnsi="Times New Roman" w:cs="Times New Roman"/>
        </w:rPr>
      </w:pPr>
      <w:r w:rsidRPr="008469F8">
        <w:rPr>
          <w:rFonts w:ascii="Times New Roman" w:hAnsi="Times New Roman" w:cs="Times New Roman"/>
        </w:rPr>
        <w:t>W przypadku nie złożenia sprawozdań, o których mowa</w:t>
      </w:r>
      <w:r w:rsidR="0083629A">
        <w:rPr>
          <w:rFonts w:ascii="Times New Roman" w:hAnsi="Times New Roman" w:cs="Times New Roman"/>
        </w:rPr>
        <w:t xml:space="preserve"> </w:t>
      </w:r>
      <w:r w:rsidRPr="008469F8">
        <w:rPr>
          <w:rFonts w:ascii="Times New Roman" w:hAnsi="Times New Roman" w:cs="Times New Roman"/>
        </w:rPr>
        <w:t xml:space="preserve">w ust. 1 </w:t>
      </w:r>
      <w:r w:rsidR="0044303D">
        <w:rPr>
          <w:rFonts w:ascii="Times New Roman" w:hAnsi="Times New Roman" w:cs="Times New Roman"/>
        </w:rPr>
        <w:t>–</w:t>
      </w:r>
      <w:r w:rsidRPr="008469F8">
        <w:rPr>
          <w:rFonts w:ascii="Times New Roman" w:hAnsi="Times New Roman" w:cs="Times New Roman"/>
        </w:rPr>
        <w:t xml:space="preserve"> 2, Zleceniodawca wzywa pisemnie Zleceniobiorcę do ich złożenia.</w:t>
      </w:r>
    </w:p>
    <w:p w:rsidR="0024068E" w:rsidRPr="008469F8" w:rsidRDefault="0024068E" w:rsidP="00FF3DC0">
      <w:pPr>
        <w:pStyle w:val="Tekstpodstawowy2"/>
        <w:numPr>
          <w:ilvl w:val="0"/>
          <w:numId w:val="9"/>
        </w:numPr>
        <w:ind w:left="284" w:hanging="284"/>
        <w:rPr>
          <w:rFonts w:ascii="Times New Roman" w:hAnsi="Times New Roman" w:cs="Times New Roman"/>
        </w:rPr>
      </w:pPr>
      <w:r w:rsidRPr="008469F8">
        <w:rPr>
          <w:rFonts w:ascii="Times New Roman" w:hAnsi="Times New Roman" w:cs="Times New Roman"/>
        </w:rPr>
        <w:t>W przypadku niezastosowania się do wezwania, Zlece</w:t>
      </w:r>
      <w:r w:rsidR="0052678F">
        <w:rPr>
          <w:rFonts w:ascii="Times New Roman" w:hAnsi="Times New Roman" w:cs="Times New Roman"/>
        </w:rPr>
        <w:t>niobiorca zapłaci karę umowną w </w:t>
      </w:r>
      <w:r w:rsidRPr="008469F8">
        <w:rPr>
          <w:rFonts w:ascii="Times New Roman" w:hAnsi="Times New Roman" w:cs="Times New Roman"/>
        </w:rPr>
        <w:t>wysokości 3 % kwoty określonej w § 3 ust. 1.</w:t>
      </w:r>
    </w:p>
    <w:p w:rsidR="00C47A14" w:rsidRDefault="0024068E" w:rsidP="00FF3DC0">
      <w:pPr>
        <w:pStyle w:val="Tekstpodstawowy2"/>
        <w:numPr>
          <w:ilvl w:val="0"/>
          <w:numId w:val="9"/>
        </w:numPr>
        <w:ind w:left="284" w:hanging="284"/>
        <w:rPr>
          <w:rFonts w:ascii="Times New Roman" w:hAnsi="Times New Roman" w:cs="Times New Roman"/>
        </w:rPr>
      </w:pPr>
      <w:r w:rsidRPr="008469F8">
        <w:rPr>
          <w:rFonts w:ascii="Times New Roman" w:hAnsi="Times New Roman" w:cs="Times New Roman"/>
        </w:rPr>
        <w:t>Niezastosowanie się do wezwania może być podstawą odstąpienia od umowy przez Zleceniodawcę.</w:t>
      </w:r>
    </w:p>
    <w:p w:rsidR="0024068E" w:rsidRPr="008469F8" w:rsidRDefault="0024068E" w:rsidP="00FF3DC0">
      <w:pPr>
        <w:pStyle w:val="Tekstpodstawowy2"/>
        <w:numPr>
          <w:ilvl w:val="0"/>
          <w:numId w:val="9"/>
        </w:numPr>
        <w:ind w:left="284" w:hanging="284"/>
        <w:rPr>
          <w:rFonts w:ascii="Times New Roman" w:hAnsi="Times New Roman" w:cs="Times New Roman"/>
        </w:rPr>
      </w:pPr>
      <w:r w:rsidRPr="008469F8">
        <w:rPr>
          <w:rFonts w:ascii="Times New Roman" w:hAnsi="Times New Roman" w:cs="Times New Roman"/>
        </w:rPr>
        <w:t>Dostarczenie sprawozdania końcowego jest równoznaczne z udzieleniem Zleceniodawcy prawa do rozpowszechniania jego tekstu w sprawozdaniach, materiałach informacyjnych i</w:t>
      </w:r>
      <w:r w:rsidR="0052678F">
        <w:rPr>
          <w:rFonts w:ascii="Times New Roman" w:hAnsi="Times New Roman" w:cs="Times New Roman"/>
        </w:rPr>
        <w:t> </w:t>
      </w:r>
      <w:r w:rsidRPr="008469F8">
        <w:rPr>
          <w:rFonts w:ascii="Times New Roman" w:hAnsi="Times New Roman" w:cs="Times New Roman"/>
        </w:rPr>
        <w:t>promocyjnych oraz innych dokumentach urzędowych.</w:t>
      </w:r>
    </w:p>
    <w:p w:rsidR="0024068E" w:rsidRPr="008469F8" w:rsidRDefault="0024068E" w:rsidP="00CE5714">
      <w:pPr>
        <w:pStyle w:val="Tekstpodstawowy2"/>
        <w:ind w:left="180"/>
        <w:jc w:val="left"/>
        <w:rPr>
          <w:rFonts w:ascii="Times New Roman" w:hAnsi="Times New Roman" w:cs="Times New Roman"/>
        </w:rPr>
      </w:pPr>
    </w:p>
    <w:p w:rsidR="0024068E" w:rsidRPr="008469F8" w:rsidRDefault="0024068E" w:rsidP="00CE5714">
      <w:pPr>
        <w:pStyle w:val="Tekstpodstawowy2"/>
        <w:jc w:val="center"/>
        <w:rPr>
          <w:rFonts w:ascii="Times New Roman" w:hAnsi="Times New Roman" w:cs="Times New Roman"/>
          <w:b/>
        </w:rPr>
      </w:pPr>
      <w:r w:rsidRPr="008469F8">
        <w:rPr>
          <w:rFonts w:ascii="Times New Roman" w:hAnsi="Times New Roman" w:cs="Times New Roman"/>
          <w:b/>
        </w:rPr>
        <w:lastRenderedPageBreak/>
        <w:t>§ 11.</w:t>
      </w:r>
    </w:p>
    <w:p w:rsidR="0024068E" w:rsidRPr="008469F8" w:rsidRDefault="0024068E" w:rsidP="00CE5714">
      <w:pPr>
        <w:pStyle w:val="Tekstpodstawowy2"/>
        <w:jc w:val="center"/>
        <w:rPr>
          <w:rFonts w:ascii="Times New Roman" w:hAnsi="Times New Roman" w:cs="Times New Roman"/>
          <w:b/>
        </w:rPr>
      </w:pPr>
      <w:r w:rsidRPr="008469F8">
        <w:rPr>
          <w:rFonts w:ascii="Times New Roman" w:hAnsi="Times New Roman" w:cs="Times New Roman"/>
          <w:b/>
        </w:rPr>
        <w:t>Zwrot środków finansowych</w:t>
      </w:r>
    </w:p>
    <w:p w:rsidR="00C47A14" w:rsidRDefault="0024068E" w:rsidP="00FF3DC0">
      <w:pPr>
        <w:pStyle w:val="Tekstpodstawowy2"/>
        <w:numPr>
          <w:ilvl w:val="1"/>
          <w:numId w:val="2"/>
        </w:numPr>
        <w:tabs>
          <w:tab w:val="clear" w:pos="1440"/>
        </w:tabs>
        <w:ind w:left="284" w:hanging="284"/>
        <w:rPr>
          <w:rFonts w:ascii="Times New Roman" w:hAnsi="Times New Roman" w:cs="Times New Roman"/>
        </w:rPr>
      </w:pPr>
      <w:r w:rsidRPr="008469F8">
        <w:rPr>
          <w:rFonts w:ascii="Times New Roman" w:hAnsi="Times New Roman" w:cs="Times New Roman"/>
        </w:rPr>
        <w:t>Przekazane środki finansowe z dotacji, określone w § 3 ust. 1, Zleceniobiorca</w:t>
      </w:r>
      <w:r w:rsidRPr="00C47A14">
        <w:rPr>
          <w:rFonts w:ascii="Times New Roman" w:hAnsi="Times New Roman" w:cs="Times New Roman"/>
        </w:rPr>
        <w:t>(-y) jest/s</w:t>
      </w:r>
      <w:r w:rsidR="00F305A1">
        <w:rPr>
          <w:rFonts w:ascii="Times New Roman" w:hAnsi="Times New Roman" w:cs="Times New Roman"/>
        </w:rPr>
        <w:t>ą</w:t>
      </w:r>
      <w:r w:rsidR="0052678F">
        <w:rPr>
          <w:rStyle w:val="Odwoanieprzypisudolnego"/>
          <w:rFonts w:ascii="Times New Roman" w:hAnsi="Times New Roman" w:cs="Times New Roman"/>
        </w:rPr>
        <w:t xml:space="preserve">** </w:t>
      </w:r>
      <w:r w:rsidRPr="008469F8">
        <w:rPr>
          <w:rFonts w:ascii="Times New Roman" w:hAnsi="Times New Roman" w:cs="Times New Roman"/>
        </w:rPr>
        <w:t xml:space="preserve">zobowiązany wykorzystać do dnia 31 grudnia </w:t>
      </w:r>
      <w:r w:rsidR="00680702">
        <w:rPr>
          <w:rFonts w:ascii="Times New Roman" w:hAnsi="Times New Roman" w:cs="Times New Roman"/>
        </w:rPr>
        <w:t xml:space="preserve">2017 roku i </w:t>
      </w:r>
      <w:r w:rsidRPr="008469F8">
        <w:rPr>
          <w:rFonts w:ascii="Times New Roman" w:hAnsi="Times New Roman" w:cs="Times New Roman"/>
        </w:rPr>
        <w:t xml:space="preserve">nie później niż do dnia zakończenia realizacji zadania publicznego, o którym mowa w § 2 ust. 1. Kwotę dotacji niewykorzystaną w terminie Zleceniobiorca jest zobowiązany zwrócić odpowiednio do dnia15 stycznia następnego roku kalendarzowego lub w terminie 15 dni od dnia zakończenia realizacji zadania publicznego, o którym mowa w § 2 ust. 1. </w:t>
      </w:r>
    </w:p>
    <w:p w:rsidR="00C47A14" w:rsidRDefault="0024068E" w:rsidP="00FF3DC0">
      <w:pPr>
        <w:pStyle w:val="Tekstpodstawowy2"/>
        <w:numPr>
          <w:ilvl w:val="1"/>
          <w:numId w:val="2"/>
        </w:numPr>
        <w:tabs>
          <w:tab w:val="clear" w:pos="1440"/>
        </w:tabs>
        <w:ind w:left="284" w:hanging="284"/>
        <w:rPr>
          <w:rFonts w:ascii="Times New Roman" w:hAnsi="Times New Roman" w:cs="Times New Roman"/>
        </w:rPr>
      </w:pPr>
      <w:r w:rsidRPr="00C47A14">
        <w:rPr>
          <w:rFonts w:ascii="Times New Roman" w:hAnsi="Times New Roman" w:cs="Times New Roman"/>
        </w:rPr>
        <w:t>Niewykorzystana kwota dotacji podlega zwrotowi na r</w:t>
      </w:r>
      <w:r w:rsidR="0044303D">
        <w:rPr>
          <w:rFonts w:ascii="Times New Roman" w:hAnsi="Times New Roman" w:cs="Times New Roman"/>
        </w:rPr>
        <w:t>achunek bankowy Zleceniodawcy o </w:t>
      </w:r>
      <w:r w:rsidRPr="00C47A14">
        <w:rPr>
          <w:rFonts w:ascii="Times New Roman" w:hAnsi="Times New Roman" w:cs="Times New Roman"/>
        </w:rPr>
        <w:t>numerze 66914510402000005520000001– BS w Przysusze filia w Wieniawie.</w:t>
      </w:r>
    </w:p>
    <w:p w:rsidR="00C47A14" w:rsidRDefault="0024068E" w:rsidP="00FF3DC0">
      <w:pPr>
        <w:pStyle w:val="Tekstpodstawowy2"/>
        <w:numPr>
          <w:ilvl w:val="1"/>
          <w:numId w:val="2"/>
        </w:numPr>
        <w:tabs>
          <w:tab w:val="clear" w:pos="1440"/>
        </w:tabs>
        <w:ind w:left="284" w:hanging="284"/>
        <w:rPr>
          <w:rFonts w:ascii="Times New Roman" w:hAnsi="Times New Roman" w:cs="Times New Roman"/>
        </w:rPr>
      </w:pPr>
      <w:r w:rsidRPr="00C47A14">
        <w:rPr>
          <w:rFonts w:ascii="Times New Roman" w:hAnsi="Times New Roman" w:cs="Times New Roman"/>
        </w:rPr>
        <w:t>Od niewykorzystanej kwoty dotacji zwróconej po terminie, o którym mowa w ust. 1, naliczane są odsetki w wysokości określonej jak dla zaległości podatkowych i przekazywane na rachunek bankowy Zleceniodawcy o numerze 66914510402000005520000001 – BS w Przysusze filia w Wieniawie.</w:t>
      </w:r>
    </w:p>
    <w:p w:rsidR="00C47A14" w:rsidRDefault="0024068E" w:rsidP="00FF3DC0">
      <w:pPr>
        <w:pStyle w:val="Tekstpodstawowy2"/>
        <w:numPr>
          <w:ilvl w:val="1"/>
          <w:numId w:val="2"/>
        </w:numPr>
        <w:tabs>
          <w:tab w:val="clear" w:pos="1440"/>
        </w:tabs>
        <w:ind w:left="284" w:hanging="284"/>
        <w:rPr>
          <w:rFonts w:ascii="Times New Roman" w:hAnsi="Times New Roman" w:cs="Times New Roman"/>
        </w:rPr>
      </w:pPr>
      <w:r w:rsidRPr="008469F8">
        <w:rPr>
          <w:rFonts w:ascii="Times New Roman" w:hAnsi="Times New Roman" w:cs="Times New Roman"/>
        </w:rPr>
        <w:t>Niewykorzystane przychody i odsetki bankowe od przyznanej dotacji, podlegają zwrotowi na rachunek bankowy Zleceniodawcy na zasadach określonych w ust. 1-3.</w:t>
      </w:r>
    </w:p>
    <w:p w:rsidR="0024068E" w:rsidRPr="008469F8" w:rsidRDefault="0024068E" w:rsidP="00FF3DC0">
      <w:pPr>
        <w:pStyle w:val="Tekstpodstawowy2"/>
        <w:numPr>
          <w:ilvl w:val="1"/>
          <w:numId w:val="2"/>
        </w:numPr>
        <w:tabs>
          <w:tab w:val="clear" w:pos="1440"/>
        </w:tabs>
        <w:ind w:left="284" w:hanging="284"/>
        <w:rPr>
          <w:rFonts w:ascii="Times New Roman" w:hAnsi="Times New Roman" w:cs="Times New Roman"/>
        </w:rPr>
      </w:pPr>
      <w:r w:rsidRPr="008469F8">
        <w:rPr>
          <w:rFonts w:ascii="Times New Roman" w:hAnsi="Times New Roman" w:cs="Times New Roman"/>
        </w:rPr>
        <w:t>Od kwoty dotacji, pobranej w nadmiernej wysokości, o której mowa w § 11 ust. 1, naliczane są odsetki zgodnie z przepisami o finansach publicznych, w wysokości określonej jak dla zaległości podatkowych i przekazywane na rachunek bankowy Zleceniodawcy o numerze66914510402000005520000001 – BS w Przysusze filia w Wieniawie.</w:t>
      </w:r>
    </w:p>
    <w:p w:rsidR="0024068E" w:rsidRPr="008469F8" w:rsidRDefault="0024068E" w:rsidP="00CE5714">
      <w:pPr>
        <w:jc w:val="both"/>
      </w:pPr>
    </w:p>
    <w:p w:rsidR="0024068E" w:rsidRPr="008469F8" w:rsidRDefault="0024068E" w:rsidP="00CE5714">
      <w:pPr>
        <w:jc w:val="center"/>
        <w:rPr>
          <w:b/>
        </w:rPr>
      </w:pPr>
      <w:r w:rsidRPr="008469F8">
        <w:rPr>
          <w:b/>
        </w:rPr>
        <w:t>§ 12.</w:t>
      </w:r>
    </w:p>
    <w:p w:rsidR="0024068E" w:rsidRPr="008469F8" w:rsidRDefault="0024068E" w:rsidP="00CE5714">
      <w:pPr>
        <w:pStyle w:val="Nagwek1"/>
        <w:spacing w:before="0"/>
        <w:jc w:val="center"/>
      </w:pPr>
      <w:r w:rsidRPr="008469F8">
        <w:t>Rozwiązanie umowy za porozumieniem Stron</w:t>
      </w:r>
    </w:p>
    <w:p w:rsidR="0024068E" w:rsidRPr="008469F8" w:rsidRDefault="0024068E" w:rsidP="00FF3DC0">
      <w:pPr>
        <w:numPr>
          <w:ilvl w:val="0"/>
          <w:numId w:val="1"/>
        </w:numPr>
        <w:tabs>
          <w:tab w:val="clear" w:pos="720"/>
          <w:tab w:val="num" w:pos="284"/>
        </w:tabs>
        <w:ind w:left="284" w:hanging="284"/>
        <w:jc w:val="both"/>
      </w:pPr>
      <w:r w:rsidRPr="008469F8">
        <w:t>Umowa może być rozwiązana na mocy porozumienia Stron w przypadku wystąpienia okoliczności, za które Strony nie ponoszą odpowiedzialności, a które uniemożliwiają wykonywanie umowy.</w:t>
      </w:r>
    </w:p>
    <w:p w:rsidR="0024068E" w:rsidRPr="008469F8" w:rsidRDefault="0024068E" w:rsidP="00FF3DC0">
      <w:pPr>
        <w:numPr>
          <w:ilvl w:val="0"/>
          <w:numId w:val="1"/>
        </w:numPr>
        <w:tabs>
          <w:tab w:val="clear" w:pos="720"/>
          <w:tab w:val="num" w:pos="284"/>
        </w:tabs>
        <w:ind w:left="284" w:hanging="284"/>
        <w:jc w:val="both"/>
      </w:pPr>
      <w:r w:rsidRPr="008469F8">
        <w:t>W przypadku rozwiązania umowy skutki finansowe i ewentualny zwrot środków finansowych Strony określą w protokole.</w:t>
      </w:r>
    </w:p>
    <w:p w:rsidR="0024068E" w:rsidRPr="008469F8" w:rsidRDefault="0024068E" w:rsidP="00CE5714">
      <w:pPr>
        <w:jc w:val="both"/>
      </w:pPr>
    </w:p>
    <w:p w:rsidR="0024068E" w:rsidRPr="008469F8" w:rsidRDefault="0024068E" w:rsidP="00CE5714">
      <w:pPr>
        <w:jc w:val="center"/>
        <w:rPr>
          <w:b/>
        </w:rPr>
      </w:pPr>
      <w:r w:rsidRPr="008469F8">
        <w:rPr>
          <w:b/>
        </w:rPr>
        <w:t>§ 13.</w:t>
      </w:r>
    </w:p>
    <w:p w:rsidR="0024068E" w:rsidRPr="008469F8" w:rsidRDefault="0024068E" w:rsidP="00CE5714">
      <w:pPr>
        <w:jc w:val="center"/>
        <w:rPr>
          <w:b/>
        </w:rPr>
      </w:pPr>
      <w:r w:rsidRPr="008469F8">
        <w:rPr>
          <w:b/>
        </w:rPr>
        <w:t>Odstąpienie od umowy przez Zleceniobiorcę</w:t>
      </w:r>
    </w:p>
    <w:p w:rsidR="0024068E" w:rsidRPr="008469F8" w:rsidRDefault="0024068E" w:rsidP="00FF3DC0">
      <w:pPr>
        <w:numPr>
          <w:ilvl w:val="0"/>
          <w:numId w:val="3"/>
        </w:numPr>
        <w:ind w:left="284" w:hanging="284"/>
        <w:jc w:val="both"/>
      </w:pPr>
      <w:r w:rsidRPr="008469F8">
        <w:t>Zleceniobiorca może</w:t>
      </w:r>
      <w:r w:rsidR="0083629A">
        <w:t xml:space="preserve"> </w:t>
      </w:r>
      <w:r w:rsidRPr="008469F8">
        <w:t>odstąpić od umowy do dnia przekazania dotacji w przypadku wystąpienia okoliczności uniemożliwiających wykonanie umowy.</w:t>
      </w:r>
    </w:p>
    <w:p w:rsidR="0024068E" w:rsidRPr="008469F8" w:rsidRDefault="0024068E" w:rsidP="00FF3DC0">
      <w:pPr>
        <w:numPr>
          <w:ilvl w:val="0"/>
          <w:numId w:val="3"/>
        </w:numPr>
        <w:ind w:left="284" w:hanging="284"/>
        <w:jc w:val="both"/>
      </w:pPr>
      <w:r w:rsidRPr="008469F8">
        <w:t>Zleceniobiorca może odstąpić od umowy jeżeli Zleceniodawca nie przekaże dotacji</w:t>
      </w:r>
      <w:r w:rsidR="0083629A">
        <w:t xml:space="preserve"> </w:t>
      </w:r>
      <w:r w:rsidRPr="008469F8">
        <w:t>w terminie określonym</w:t>
      </w:r>
      <w:r w:rsidR="0083629A">
        <w:t xml:space="preserve"> </w:t>
      </w:r>
      <w:r w:rsidRPr="008469F8">
        <w:t>w umowie, nie później jednak niż do dnia przekazania dotacji.</w:t>
      </w:r>
    </w:p>
    <w:p w:rsidR="0024068E" w:rsidRPr="008469F8" w:rsidRDefault="0024068E" w:rsidP="00FF3DC0">
      <w:pPr>
        <w:numPr>
          <w:ilvl w:val="0"/>
          <w:numId w:val="3"/>
        </w:numPr>
        <w:ind w:left="284" w:hanging="284"/>
        <w:jc w:val="both"/>
      </w:pPr>
      <w:r w:rsidRPr="008469F8">
        <w:t>W przypadku odstąpienia przez Zleceniobiorcę od wykonania umowy po przekazaniu przez Zleceniodawcę dotacji</w:t>
      </w:r>
      <w:r w:rsidR="0083629A">
        <w:t xml:space="preserve"> </w:t>
      </w:r>
      <w:r w:rsidRPr="008469F8">
        <w:t>Zleceniobiorcy przysługuje kara umowna w wysokości</w:t>
      </w:r>
      <w:r w:rsidR="0083629A">
        <w:t xml:space="preserve"> </w:t>
      </w:r>
      <w:r w:rsidRPr="008469F8">
        <w:t>4 %</w:t>
      </w:r>
      <w:r w:rsidR="0083629A">
        <w:t xml:space="preserve"> </w:t>
      </w:r>
      <w:r w:rsidRPr="008469F8">
        <w:t>kwoty określonej w § 3 ust. 1.</w:t>
      </w:r>
    </w:p>
    <w:p w:rsidR="0024068E" w:rsidRPr="008469F8" w:rsidRDefault="0024068E" w:rsidP="00CE5714">
      <w:pPr>
        <w:jc w:val="both"/>
      </w:pPr>
    </w:p>
    <w:p w:rsidR="0024068E" w:rsidRPr="008469F8" w:rsidRDefault="0024068E" w:rsidP="00CE5714">
      <w:pPr>
        <w:jc w:val="center"/>
        <w:rPr>
          <w:b/>
        </w:rPr>
      </w:pPr>
      <w:r w:rsidRPr="008469F8">
        <w:rPr>
          <w:b/>
        </w:rPr>
        <w:t>§ 14.</w:t>
      </w:r>
    </w:p>
    <w:p w:rsidR="0024068E" w:rsidRPr="008469F8" w:rsidRDefault="0024068E" w:rsidP="00CE5714">
      <w:pPr>
        <w:jc w:val="center"/>
        <w:rPr>
          <w:b/>
        </w:rPr>
      </w:pPr>
      <w:r w:rsidRPr="008469F8">
        <w:rPr>
          <w:b/>
        </w:rPr>
        <w:t>Rozwiązanie umowy przez Zleceniodawcę</w:t>
      </w:r>
    </w:p>
    <w:p w:rsidR="0024068E" w:rsidRPr="008469F8" w:rsidRDefault="0024068E" w:rsidP="00FF3DC0">
      <w:pPr>
        <w:numPr>
          <w:ilvl w:val="3"/>
          <w:numId w:val="14"/>
        </w:numPr>
        <w:ind w:left="284" w:hanging="284"/>
        <w:jc w:val="both"/>
        <w:rPr>
          <w:b/>
        </w:rPr>
      </w:pPr>
      <w:r w:rsidRPr="008469F8">
        <w:t>Umowa może być rozwiązana przez Zleceniodawcę ze skutkiem natychmiastowym</w:t>
      </w:r>
      <w:r w:rsidR="0083629A">
        <w:t xml:space="preserve"> </w:t>
      </w:r>
      <w:r w:rsidRPr="008469F8">
        <w:t>w przypadku:</w:t>
      </w:r>
    </w:p>
    <w:p w:rsidR="0024068E" w:rsidRPr="008469F8" w:rsidRDefault="0024068E" w:rsidP="00FF3DC0">
      <w:pPr>
        <w:numPr>
          <w:ilvl w:val="1"/>
          <w:numId w:val="13"/>
        </w:numPr>
        <w:ind w:left="567" w:hanging="283"/>
        <w:jc w:val="both"/>
        <w:rPr>
          <w:b/>
        </w:rPr>
      </w:pPr>
      <w:r w:rsidRPr="008469F8">
        <w:t>wykorzystywania udzielonej dotacji niezgodnie z przeznaczeniem;</w:t>
      </w:r>
    </w:p>
    <w:p w:rsidR="0024068E" w:rsidRDefault="0024068E" w:rsidP="00FF3DC0">
      <w:pPr>
        <w:numPr>
          <w:ilvl w:val="1"/>
          <w:numId w:val="13"/>
        </w:numPr>
        <w:ind w:left="567" w:hanging="283"/>
        <w:jc w:val="both"/>
      </w:pPr>
      <w:r w:rsidRPr="008469F8">
        <w:t xml:space="preserve">nieterminowego oraz nienależytego wykonywania umowy, w szczególności zmniejszenia zakresu rzeczowego realizowanego zadania; </w:t>
      </w:r>
    </w:p>
    <w:p w:rsidR="0024068E" w:rsidRPr="008469F8" w:rsidRDefault="0024068E" w:rsidP="00FF3DC0">
      <w:pPr>
        <w:numPr>
          <w:ilvl w:val="1"/>
          <w:numId w:val="13"/>
        </w:numPr>
        <w:ind w:left="567" w:hanging="283"/>
        <w:jc w:val="both"/>
      </w:pPr>
      <w:r w:rsidRPr="008469F8">
        <w:t>przekazania przez Zleceniobiorcę części lub całości dotacji osobie trzeciej, mimo że nie przewiduje tego niniejsza umowa;</w:t>
      </w:r>
    </w:p>
    <w:p w:rsidR="0024068E" w:rsidRPr="008469F8" w:rsidRDefault="0024068E" w:rsidP="00FF3DC0">
      <w:pPr>
        <w:numPr>
          <w:ilvl w:val="1"/>
          <w:numId w:val="13"/>
        </w:numPr>
        <w:ind w:left="567" w:hanging="283"/>
        <w:jc w:val="both"/>
      </w:pPr>
      <w:r w:rsidRPr="008469F8">
        <w:t>nie przedłożenia przez Zleceniobiorcę sprawozdania z wykonania zadania w terminie ina zasadach określonych w niniejszej umowie;</w:t>
      </w:r>
    </w:p>
    <w:p w:rsidR="00FF3DC0" w:rsidRPr="00FF3DC0" w:rsidRDefault="0024068E" w:rsidP="00FF3DC0">
      <w:pPr>
        <w:numPr>
          <w:ilvl w:val="1"/>
          <w:numId w:val="13"/>
        </w:numPr>
        <w:ind w:left="567" w:hanging="283"/>
        <w:jc w:val="both"/>
      </w:pPr>
      <w:r w:rsidRPr="008469F8">
        <w:t>odmowy poddania się przez Zleceniobiorcę kontroli albo nie doprowadzenia przez Zleceniodawcę w terminie określonym do usunięcia stwierdzonych nieprawidłowości.</w:t>
      </w:r>
    </w:p>
    <w:p w:rsidR="00FF3DC0" w:rsidRDefault="00FF3DC0" w:rsidP="00FF3DC0">
      <w:pPr>
        <w:jc w:val="both"/>
        <w:rPr>
          <w:sz w:val="20"/>
        </w:rPr>
      </w:pPr>
    </w:p>
    <w:p w:rsidR="00FF3DC0" w:rsidRDefault="00FF3DC0" w:rsidP="00FF3DC0">
      <w:pPr>
        <w:jc w:val="both"/>
        <w:rPr>
          <w:sz w:val="20"/>
        </w:rPr>
      </w:pPr>
    </w:p>
    <w:p w:rsidR="0024068E" w:rsidRPr="008469F8" w:rsidRDefault="00FF3DC0" w:rsidP="00FF3DC0">
      <w:pPr>
        <w:jc w:val="both"/>
      </w:pPr>
      <w:r>
        <w:rPr>
          <w:sz w:val="20"/>
        </w:rPr>
        <w:t>*</w:t>
      </w:r>
      <w:r w:rsidRPr="00F461B7">
        <w:rPr>
          <w:sz w:val="20"/>
        </w:rPr>
        <w:t xml:space="preserve">* </w:t>
      </w:r>
      <w:r>
        <w:rPr>
          <w:sz w:val="20"/>
        </w:rPr>
        <w:t>niepotrzebne skreślić</w:t>
      </w:r>
    </w:p>
    <w:p w:rsidR="0024068E" w:rsidRPr="008469F8" w:rsidRDefault="0024068E" w:rsidP="00FF3DC0">
      <w:pPr>
        <w:pStyle w:val="Tekstpodstawowywcity"/>
        <w:numPr>
          <w:ilvl w:val="0"/>
          <w:numId w:val="3"/>
        </w:numPr>
        <w:spacing w:after="0"/>
        <w:ind w:left="284" w:hanging="284"/>
        <w:jc w:val="both"/>
      </w:pPr>
      <w:r w:rsidRPr="008469F8">
        <w:lastRenderedPageBreak/>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24068E" w:rsidRPr="008469F8" w:rsidRDefault="0024068E" w:rsidP="00FF3DC0">
      <w:pPr>
        <w:pStyle w:val="Tekstpodstawowywcity"/>
        <w:numPr>
          <w:ilvl w:val="0"/>
          <w:numId w:val="3"/>
        </w:numPr>
        <w:spacing w:after="0"/>
        <w:ind w:left="284" w:hanging="284"/>
        <w:jc w:val="both"/>
      </w:pPr>
      <w:r w:rsidRPr="008469F8">
        <w:t>W przypadku nieuiszczenia w terminie określonym w ust. 2 kwoty dotacji podlegającej zwrotowi wraz z odsetkami, od kwoty tej nalicza się odsetki w wysokości określonej jak dla zaległości podatkowych, począwszy od dnia następującego po upływie termin</w:t>
      </w:r>
      <w:r w:rsidR="0052678F">
        <w:t>u zwrotu dotacji, określonego w </w:t>
      </w:r>
      <w:r w:rsidRPr="008469F8">
        <w:t xml:space="preserve">ust. 2. </w:t>
      </w:r>
    </w:p>
    <w:p w:rsidR="0024068E" w:rsidRPr="008469F8" w:rsidRDefault="0024068E" w:rsidP="00CE5714">
      <w:pPr>
        <w:jc w:val="center"/>
        <w:rPr>
          <w:b/>
        </w:rPr>
      </w:pPr>
    </w:p>
    <w:p w:rsidR="0024068E" w:rsidRPr="008469F8" w:rsidRDefault="0024068E" w:rsidP="00CE5714">
      <w:pPr>
        <w:jc w:val="center"/>
        <w:rPr>
          <w:b/>
        </w:rPr>
      </w:pPr>
      <w:r w:rsidRPr="008469F8">
        <w:rPr>
          <w:b/>
        </w:rPr>
        <w:t>§ 15.</w:t>
      </w:r>
    </w:p>
    <w:p w:rsidR="0024068E" w:rsidRPr="008469F8" w:rsidRDefault="0024068E" w:rsidP="00CE5714">
      <w:pPr>
        <w:jc w:val="center"/>
        <w:rPr>
          <w:b/>
        </w:rPr>
      </w:pPr>
      <w:r w:rsidRPr="008469F8">
        <w:rPr>
          <w:b/>
        </w:rPr>
        <w:t>Zakaz zbywania rzeczy zakupionych za środki pochodzące z dotacji</w:t>
      </w:r>
    </w:p>
    <w:p w:rsidR="0024068E" w:rsidRPr="008469F8" w:rsidRDefault="0024068E" w:rsidP="00FF3DC0">
      <w:pPr>
        <w:numPr>
          <w:ilvl w:val="3"/>
          <w:numId w:val="15"/>
        </w:numPr>
        <w:ind w:left="284" w:hanging="284"/>
        <w:jc w:val="both"/>
      </w:pPr>
      <w:r w:rsidRPr="008469F8">
        <w:t>Zleceniobiorca zobowiązuje się do nie zbywania związanych z realizacją zadania rzeczy zakupionych na swoją rzecz za środki pochodzące z dotacji przez okres 5 lat od dnia dokonania ich zakupu.</w:t>
      </w:r>
    </w:p>
    <w:p w:rsidR="0024068E" w:rsidRPr="008469F8" w:rsidRDefault="0024068E" w:rsidP="00FF3DC0">
      <w:pPr>
        <w:numPr>
          <w:ilvl w:val="3"/>
          <w:numId w:val="15"/>
        </w:numPr>
        <w:ind w:left="284" w:hanging="284"/>
        <w:jc w:val="both"/>
      </w:pPr>
      <w:r w:rsidRPr="008469F8">
        <w:t>Z ważnych przyczyn Strony mogą zawrzeć aneks do niniejszej umowy, zezwalający na zbycie rzeczy przed upływem terminu, o którym mowa w ust. 1, pod warunkiem, że Zleceniobiorca zobowiąże się przeznaczyć środki pozyskane ze zbycia rzeczy na realizację celów statutowych.</w:t>
      </w:r>
    </w:p>
    <w:p w:rsidR="0024068E" w:rsidRPr="008469F8" w:rsidRDefault="0024068E" w:rsidP="00CE5714">
      <w:pPr>
        <w:jc w:val="center"/>
        <w:rPr>
          <w:b/>
        </w:rPr>
      </w:pPr>
    </w:p>
    <w:p w:rsidR="0024068E" w:rsidRPr="008469F8" w:rsidRDefault="0024068E" w:rsidP="00CE5714">
      <w:pPr>
        <w:jc w:val="center"/>
        <w:rPr>
          <w:b/>
        </w:rPr>
      </w:pPr>
      <w:r w:rsidRPr="008469F8">
        <w:rPr>
          <w:b/>
        </w:rPr>
        <w:t>§ 16.</w:t>
      </w:r>
    </w:p>
    <w:p w:rsidR="0024068E" w:rsidRPr="008469F8" w:rsidRDefault="0024068E" w:rsidP="00CE5714">
      <w:pPr>
        <w:jc w:val="center"/>
        <w:rPr>
          <w:b/>
        </w:rPr>
      </w:pPr>
      <w:r w:rsidRPr="008469F8">
        <w:rPr>
          <w:b/>
        </w:rPr>
        <w:t>Forma pisemna oświadczeń</w:t>
      </w:r>
    </w:p>
    <w:p w:rsidR="0024068E" w:rsidRPr="008469F8" w:rsidRDefault="0024068E" w:rsidP="00FF3DC0">
      <w:pPr>
        <w:numPr>
          <w:ilvl w:val="3"/>
          <w:numId w:val="16"/>
        </w:numPr>
        <w:ind w:left="284" w:hanging="284"/>
        <w:jc w:val="both"/>
      </w:pPr>
      <w:r w:rsidRPr="008469F8">
        <w:t xml:space="preserve">Wszelkie zmiany, uzupełnienia i oświadczenia składane w związku z niniejszą umową wymagają pod rygorem nieważności zawarcia </w:t>
      </w:r>
      <w:r w:rsidR="002E13D5" w:rsidRPr="008469F8">
        <w:t xml:space="preserve">aneksu </w:t>
      </w:r>
      <w:r w:rsidRPr="008469F8">
        <w:t>w formie pisemnej.</w:t>
      </w:r>
    </w:p>
    <w:p w:rsidR="0024068E" w:rsidRPr="008469F8" w:rsidRDefault="0024068E" w:rsidP="00FF3DC0">
      <w:pPr>
        <w:numPr>
          <w:ilvl w:val="3"/>
          <w:numId w:val="16"/>
        </w:numPr>
        <w:ind w:left="284" w:hanging="284"/>
        <w:jc w:val="both"/>
      </w:pPr>
      <w:r w:rsidRPr="008469F8">
        <w:t>Wszelkie wątpliwości związane z realizacją niniejszej umowy wyjaśniane będą w formie pisemnej.</w:t>
      </w:r>
    </w:p>
    <w:p w:rsidR="0024068E" w:rsidRPr="008469F8" w:rsidRDefault="0024068E" w:rsidP="00CE5714">
      <w:pPr>
        <w:tabs>
          <w:tab w:val="num" w:pos="0"/>
        </w:tabs>
        <w:jc w:val="center"/>
        <w:rPr>
          <w:b/>
        </w:rPr>
      </w:pPr>
    </w:p>
    <w:p w:rsidR="0024068E" w:rsidRPr="008469F8" w:rsidRDefault="0024068E" w:rsidP="00CE5714">
      <w:pPr>
        <w:tabs>
          <w:tab w:val="num" w:pos="0"/>
        </w:tabs>
        <w:jc w:val="center"/>
        <w:rPr>
          <w:b/>
        </w:rPr>
      </w:pPr>
      <w:r w:rsidRPr="008469F8">
        <w:rPr>
          <w:b/>
        </w:rPr>
        <w:t>§ 17.</w:t>
      </w:r>
    </w:p>
    <w:p w:rsidR="0024068E" w:rsidRPr="008469F8" w:rsidRDefault="0024068E" w:rsidP="00CE5714">
      <w:pPr>
        <w:tabs>
          <w:tab w:val="num" w:pos="142"/>
        </w:tabs>
        <w:ind w:left="142"/>
        <w:jc w:val="center"/>
        <w:rPr>
          <w:b/>
        </w:rPr>
      </w:pPr>
      <w:r w:rsidRPr="008469F8">
        <w:rPr>
          <w:b/>
        </w:rPr>
        <w:t>Odpowiedzialność wobec osób trzecich</w:t>
      </w:r>
    </w:p>
    <w:p w:rsidR="0024068E" w:rsidRPr="008469F8" w:rsidRDefault="0024068E" w:rsidP="00FF3DC0">
      <w:pPr>
        <w:pStyle w:val="Tekstpodstawowy2"/>
        <w:numPr>
          <w:ilvl w:val="3"/>
          <w:numId w:val="17"/>
        </w:numPr>
        <w:ind w:left="284" w:hanging="284"/>
        <w:rPr>
          <w:rFonts w:ascii="Times New Roman" w:hAnsi="Times New Roman" w:cs="Times New Roman"/>
        </w:rPr>
      </w:pPr>
      <w:r w:rsidRPr="008469F8">
        <w:rPr>
          <w:rFonts w:ascii="Times New Roman" w:hAnsi="Times New Roman" w:cs="Times New Roman"/>
        </w:rPr>
        <w:t>Zleceniobiorca ponosi wyłączną odpowiedzialność wobec osó</w:t>
      </w:r>
      <w:r w:rsidR="00FF3DC0">
        <w:rPr>
          <w:rFonts w:ascii="Times New Roman" w:hAnsi="Times New Roman" w:cs="Times New Roman"/>
        </w:rPr>
        <w:t>b trzecich za szkody powstałe w </w:t>
      </w:r>
      <w:r w:rsidRPr="008469F8">
        <w:rPr>
          <w:rFonts w:ascii="Times New Roman" w:hAnsi="Times New Roman" w:cs="Times New Roman"/>
        </w:rPr>
        <w:t xml:space="preserve">związku z realizacją zadania publicznego. </w:t>
      </w:r>
    </w:p>
    <w:p w:rsidR="0024068E" w:rsidRPr="008469F8" w:rsidRDefault="0024068E" w:rsidP="00FF3DC0">
      <w:pPr>
        <w:pStyle w:val="NormalnyWeb"/>
        <w:numPr>
          <w:ilvl w:val="3"/>
          <w:numId w:val="17"/>
        </w:numPr>
        <w:spacing w:before="0" w:after="0"/>
        <w:ind w:left="284" w:hanging="284"/>
        <w:jc w:val="both"/>
        <w:rPr>
          <w:szCs w:val="24"/>
        </w:rPr>
      </w:pPr>
      <w:r w:rsidRPr="008469F8">
        <w:rPr>
          <w:szCs w:val="24"/>
        </w:rPr>
        <w:t>W zakresie związanym z realizacją zadania publicznego, w tym z</w:t>
      </w:r>
      <w:r w:rsidR="00FF3DC0">
        <w:rPr>
          <w:szCs w:val="24"/>
        </w:rPr>
        <w:t xml:space="preserve"> gromadzeniem, przetwarzaniem i </w:t>
      </w:r>
      <w:r w:rsidRPr="008469F8">
        <w:rPr>
          <w:szCs w:val="24"/>
        </w:rPr>
        <w:t>przekazywaniem danych osobowych, a także wprowadzaniem ich</w:t>
      </w:r>
      <w:r w:rsidR="0083629A">
        <w:rPr>
          <w:szCs w:val="24"/>
        </w:rPr>
        <w:t xml:space="preserve"> </w:t>
      </w:r>
      <w:r w:rsidRPr="008469F8">
        <w:rPr>
          <w:szCs w:val="24"/>
        </w:rPr>
        <w:t>do systemów informatycznych, Zleceniobiorca odbiera stosowne oświadczenia osób, których te d</w:t>
      </w:r>
      <w:r w:rsidR="00FF3DC0">
        <w:rPr>
          <w:szCs w:val="24"/>
        </w:rPr>
        <w:t>ane dotyczą, zgodnie z ustawą z </w:t>
      </w:r>
      <w:r w:rsidRPr="008469F8">
        <w:rPr>
          <w:szCs w:val="24"/>
        </w:rPr>
        <w:t>dnia 29 sierpnia 1997 r. o ochronie danych osobowych (Dz. U. z 201</w:t>
      </w:r>
      <w:r w:rsidR="00FF3DC0">
        <w:rPr>
          <w:szCs w:val="24"/>
        </w:rPr>
        <w:t>6,</w:t>
      </w:r>
      <w:r w:rsidRPr="008469F8">
        <w:rPr>
          <w:szCs w:val="24"/>
        </w:rPr>
        <w:t xml:space="preserve"> r. poz. </w:t>
      </w:r>
      <w:r w:rsidR="00FF3DC0">
        <w:rPr>
          <w:szCs w:val="24"/>
        </w:rPr>
        <w:t>922</w:t>
      </w:r>
      <w:r w:rsidRPr="008469F8">
        <w:rPr>
          <w:szCs w:val="24"/>
        </w:rPr>
        <w:t xml:space="preserve">). </w:t>
      </w:r>
    </w:p>
    <w:p w:rsidR="0024068E" w:rsidRPr="008469F8" w:rsidRDefault="0024068E" w:rsidP="00CE5714">
      <w:pPr>
        <w:pStyle w:val="NormalnyWeb"/>
        <w:tabs>
          <w:tab w:val="num" w:pos="0"/>
        </w:tabs>
        <w:spacing w:before="0" w:after="0"/>
        <w:jc w:val="both"/>
        <w:rPr>
          <w:szCs w:val="24"/>
        </w:rPr>
      </w:pPr>
    </w:p>
    <w:p w:rsidR="0024068E" w:rsidRPr="008469F8" w:rsidRDefault="0024068E" w:rsidP="00E252B8">
      <w:pPr>
        <w:tabs>
          <w:tab w:val="num" w:pos="0"/>
        </w:tabs>
        <w:jc w:val="center"/>
        <w:rPr>
          <w:b/>
        </w:rPr>
      </w:pPr>
      <w:r w:rsidRPr="008469F8">
        <w:rPr>
          <w:b/>
        </w:rPr>
        <w:t>Postanowienia końcowe</w:t>
      </w:r>
    </w:p>
    <w:p w:rsidR="0024068E" w:rsidRPr="008469F8" w:rsidRDefault="0024068E" w:rsidP="00CE5714">
      <w:pPr>
        <w:tabs>
          <w:tab w:val="num" w:pos="0"/>
        </w:tabs>
        <w:jc w:val="center"/>
      </w:pPr>
      <w:r w:rsidRPr="008469F8">
        <w:rPr>
          <w:b/>
        </w:rPr>
        <w:t>§ 18.</w:t>
      </w:r>
    </w:p>
    <w:p w:rsidR="0024068E" w:rsidRPr="008469F8" w:rsidRDefault="0024068E" w:rsidP="00CE5714">
      <w:pPr>
        <w:pStyle w:val="Tekstpodstawowy2"/>
        <w:tabs>
          <w:tab w:val="num" w:pos="0"/>
        </w:tabs>
        <w:rPr>
          <w:rFonts w:ascii="Times New Roman" w:hAnsi="Times New Roman" w:cs="Times New Roman"/>
        </w:rPr>
      </w:pPr>
      <w:r w:rsidRPr="008469F8">
        <w:rPr>
          <w:rFonts w:ascii="Times New Roman" w:hAnsi="Times New Roman" w:cs="Times New Roman"/>
        </w:rPr>
        <w:t>W zakresie nieuregulowanym umową stosuje się przepisy ustawy z dnia 23 kwietnia 1964 r. - Kodeks cywilny (Dz. U. z 201</w:t>
      </w:r>
      <w:r w:rsidR="00E252B8">
        <w:rPr>
          <w:rFonts w:ascii="Times New Roman" w:hAnsi="Times New Roman" w:cs="Times New Roman"/>
        </w:rPr>
        <w:t>6</w:t>
      </w:r>
      <w:r w:rsidRPr="008469F8">
        <w:rPr>
          <w:rFonts w:ascii="Times New Roman" w:hAnsi="Times New Roman" w:cs="Times New Roman"/>
        </w:rPr>
        <w:t xml:space="preserve"> poz.</w:t>
      </w:r>
      <w:r w:rsidR="00FF3DC0">
        <w:rPr>
          <w:rFonts w:ascii="Times New Roman" w:hAnsi="Times New Roman" w:cs="Times New Roman"/>
        </w:rPr>
        <w:t xml:space="preserve"> 23</w:t>
      </w:r>
      <w:r w:rsidRPr="008469F8">
        <w:rPr>
          <w:rFonts w:ascii="Times New Roman" w:hAnsi="Times New Roman" w:cs="Times New Roman"/>
        </w:rPr>
        <w:t>) oraz ustawy z dnia 27 sierpnia 2009 r.</w:t>
      </w:r>
      <w:r w:rsidR="00E252B8">
        <w:rPr>
          <w:rFonts w:ascii="Times New Roman" w:hAnsi="Times New Roman" w:cs="Times New Roman"/>
        </w:rPr>
        <w:t xml:space="preserve"> o </w:t>
      </w:r>
      <w:r w:rsidRPr="008469F8">
        <w:rPr>
          <w:rFonts w:ascii="Times New Roman" w:hAnsi="Times New Roman" w:cs="Times New Roman"/>
        </w:rPr>
        <w:t>finansach publicznych (Dz. U. z 201</w:t>
      </w:r>
      <w:r w:rsidR="00FF3DC0">
        <w:rPr>
          <w:rFonts w:ascii="Times New Roman" w:hAnsi="Times New Roman" w:cs="Times New Roman"/>
        </w:rPr>
        <w:t>6,</w:t>
      </w:r>
      <w:r w:rsidRPr="008469F8">
        <w:rPr>
          <w:rFonts w:ascii="Times New Roman" w:hAnsi="Times New Roman" w:cs="Times New Roman"/>
        </w:rPr>
        <w:t xml:space="preserve"> poz. </w:t>
      </w:r>
      <w:r w:rsidR="00FF3DC0">
        <w:rPr>
          <w:rFonts w:ascii="Times New Roman" w:hAnsi="Times New Roman" w:cs="Times New Roman"/>
        </w:rPr>
        <w:t>1870</w:t>
      </w:r>
      <w:r w:rsidRPr="008469F8">
        <w:rPr>
          <w:rFonts w:ascii="Times New Roman" w:hAnsi="Times New Roman" w:cs="Times New Roman"/>
        </w:rPr>
        <w:t>).</w:t>
      </w:r>
    </w:p>
    <w:p w:rsidR="0024068E" w:rsidRPr="008469F8" w:rsidRDefault="0024068E" w:rsidP="00CE5714">
      <w:pPr>
        <w:tabs>
          <w:tab w:val="num" w:pos="142"/>
        </w:tabs>
        <w:ind w:left="142"/>
        <w:rPr>
          <w:b/>
        </w:rPr>
      </w:pPr>
    </w:p>
    <w:p w:rsidR="0024068E" w:rsidRPr="008469F8" w:rsidRDefault="0024068E" w:rsidP="00E252B8">
      <w:pPr>
        <w:tabs>
          <w:tab w:val="num" w:pos="142"/>
        </w:tabs>
        <w:jc w:val="center"/>
      </w:pPr>
      <w:r w:rsidRPr="008469F8">
        <w:rPr>
          <w:b/>
        </w:rPr>
        <w:t>§ 19.</w:t>
      </w:r>
    </w:p>
    <w:p w:rsidR="0024068E" w:rsidRPr="008469F8" w:rsidRDefault="0024068E" w:rsidP="00CE5714">
      <w:pPr>
        <w:tabs>
          <w:tab w:val="num" w:pos="0"/>
        </w:tabs>
        <w:jc w:val="both"/>
      </w:pPr>
      <w:r w:rsidRPr="008469F8">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rsidR="00FF3DC0" w:rsidRDefault="00FF3DC0" w:rsidP="00CE5714">
      <w:pPr>
        <w:jc w:val="center"/>
        <w:rPr>
          <w:b/>
        </w:rPr>
      </w:pPr>
    </w:p>
    <w:p w:rsidR="0024068E" w:rsidRPr="008469F8" w:rsidRDefault="0024068E" w:rsidP="00CE5714">
      <w:pPr>
        <w:jc w:val="center"/>
      </w:pPr>
      <w:r w:rsidRPr="008469F8">
        <w:rPr>
          <w:b/>
        </w:rPr>
        <w:t>§ 20.</w:t>
      </w:r>
    </w:p>
    <w:p w:rsidR="0024068E" w:rsidRPr="008469F8" w:rsidRDefault="0024068E" w:rsidP="00CE5714">
      <w:pPr>
        <w:pStyle w:val="Tekstpodstawowy2"/>
        <w:rPr>
          <w:rFonts w:ascii="Times New Roman" w:hAnsi="Times New Roman" w:cs="Times New Roman"/>
        </w:rPr>
      </w:pPr>
      <w:r w:rsidRPr="008469F8">
        <w:rPr>
          <w:rFonts w:ascii="Times New Roman" w:hAnsi="Times New Roman" w:cs="Times New Roman"/>
        </w:rPr>
        <w:t>Umowa niniejsza została sporządzona w dwóch jednobrzmiących egzemplarzach, po jednym dla każdej ze Stron.</w:t>
      </w:r>
    </w:p>
    <w:p w:rsidR="0024068E" w:rsidRPr="008469F8" w:rsidRDefault="0024068E" w:rsidP="00CE5714">
      <w:pPr>
        <w:pStyle w:val="Tekstpodstawowy2"/>
        <w:rPr>
          <w:rFonts w:ascii="Times New Roman" w:hAnsi="Times New Roman" w:cs="Times New Roman"/>
        </w:rPr>
      </w:pPr>
    </w:p>
    <w:p w:rsidR="0024068E" w:rsidRPr="008469F8" w:rsidRDefault="0024068E" w:rsidP="00CE5714">
      <w:pPr>
        <w:pStyle w:val="Tekstpodstawowy2"/>
        <w:rPr>
          <w:rFonts w:ascii="Times New Roman" w:hAnsi="Times New Roman" w:cs="Times New Roman"/>
        </w:rPr>
      </w:pPr>
    </w:p>
    <w:p w:rsidR="0024068E" w:rsidRPr="008469F8" w:rsidRDefault="0024068E" w:rsidP="00E252B8">
      <w:pPr>
        <w:jc w:val="center"/>
      </w:pPr>
      <w:r w:rsidRPr="008469F8">
        <w:t>Zleceniobiorca</w:t>
      </w:r>
      <w:r w:rsidR="00E252B8">
        <w:t>:</w:t>
      </w:r>
      <w:r w:rsidR="00E252B8">
        <w:tab/>
      </w:r>
      <w:r w:rsidR="00E252B8">
        <w:tab/>
      </w:r>
      <w:r w:rsidR="00E252B8">
        <w:tab/>
      </w:r>
      <w:r w:rsidR="00E252B8">
        <w:tab/>
      </w:r>
      <w:r w:rsidR="00E252B8">
        <w:tab/>
      </w:r>
      <w:r w:rsidRPr="008469F8">
        <w:t>Zleceniodawca:</w:t>
      </w:r>
    </w:p>
    <w:p w:rsidR="0024068E" w:rsidRPr="008469F8" w:rsidRDefault="0024068E" w:rsidP="00E252B8">
      <w:pPr>
        <w:autoSpaceDE w:val="0"/>
        <w:autoSpaceDN w:val="0"/>
        <w:adjustRightInd w:val="0"/>
        <w:rPr>
          <w:snapToGrid w:val="0"/>
          <w:color w:val="000000"/>
        </w:rPr>
      </w:pPr>
    </w:p>
    <w:sectPr w:rsidR="0024068E" w:rsidRPr="008469F8" w:rsidSect="0052678F">
      <w:footerReference w:type="default" r:id="rId8"/>
      <w:pgSz w:w="11906" w:h="16838"/>
      <w:pgMar w:top="964" w:right="964" w:bottom="96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D38" w:rsidRDefault="00353D38" w:rsidP="00AC5A37">
      <w:r>
        <w:separator/>
      </w:r>
    </w:p>
  </w:endnote>
  <w:endnote w:type="continuationSeparator" w:id="1">
    <w:p w:rsidR="00353D38" w:rsidRDefault="00353D38" w:rsidP="00AC5A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37" w:rsidRDefault="00365CC0" w:rsidP="00AC5A37">
    <w:pPr>
      <w:pStyle w:val="Stopka"/>
      <w:jc w:val="right"/>
    </w:pPr>
    <w:r>
      <w:fldChar w:fldCharType="begin"/>
    </w:r>
    <w:r w:rsidR="001057CD">
      <w:instrText xml:space="preserve"> PAGE   \* MERGEFORMAT </w:instrText>
    </w:r>
    <w:r>
      <w:fldChar w:fldCharType="separate"/>
    </w:r>
    <w:r w:rsidR="00680702">
      <w:rPr>
        <w:noProof/>
      </w:rPr>
      <w:t>4</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D38" w:rsidRDefault="00353D38" w:rsidP="00AC5A37">
      <w:r>
        <w:separator/>
      </w:r>
    </w:p>
  </w:footnote>
  <w:footnote w:type="continuationSeparator" w:id="1">
    <w:p w:rsidR="00353D38" w:rsidRDefault="00353D38" w:rsidP="00AC5A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65E9A"/>
    <w:multiLevelType w:val="hybridMultilevel"/>
    <w:tmpl w:val="52F61EB6"/>
    <w:lvl w:ilvl="0" w:tplc="04150017">
      <w:start w:val="1"/>
      <w:numFmt w:val="lowerLetter"/>
      <w:lvlText w:val="%1)"/>
      <w:lvlJc w:val="left"/>
      <w:pPr>
        <w:ind w:left="780" w:hanging="360"/>
      </w:pPr>
    </w:lvl>
    <w:lvl w:ilvl="1" w:tplc="8294CBBC">
      <w:start w:val="1"/>
      <w:numFmt w:val="decimal"/>
      <w:lvlText w:val="%2)"/>
      <w:lvlJc w:val="left"/>
      <w:pPr>
        <w:ind w:left="1500" w:hanging="360"/>
      </w:pPr>
      <w:rPr>
        <w:b w:val="0"/>
      </w:rPr>
    </w:lvl>
    <w:lvl w:ilvl="2" w:tplc="50D805D4">
      <w:start w:val="1"/>
      <w:numFmt w:val="decimal"/>
      <w:lvlText w:val="%3)"/>
      <w:lvlJc w:val="left"/>
      <w:pPr>
        <w:ind w:left="2400" w:hanging="360"/>
      </w:pPr>
      <w:rPr>
        <w:rFonts w:hint="default"/>
        <w:b w:val="0"/>
      </w:r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nsid w:val="0F24168E"/>
    <w:multiLevelType w:val="hybridMultilevel"/>
    <w:tmpl w:val="D8D2A5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D86539A"/>
    <w:multiLevelType w:val="hybridMultilevel"/>
    <w:tmpl w:val="00A639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FEC3815"/>
    <w:multiLevelType w:val="hybridMultilevel"/>
    <w:tmpl w:val="A21A34AC"/>
    <w:lvl w:ilvl="0" w:tplc="4E3473D8">
      <w:start w:val="2"/>
      <w:numFmt w:val="decimal"/>
      <w:lvlText w:val="%1."/>
      <w:lvlJc w:val="left"/>
      <w:pPr>
        <w:tabs>
          <w:tab w:val="num" w:pos="900"/>
        </w:tabs>
        <w:ind w:left="900" w:hanging="360"/>
      </w:pPr>
      <w:rPr>
        <w:rFonts w:cs="Times New Roman" w:hint="default"/>
        <w:caps w:val="0"/>
        <w:strike w:val="0"/>
        <w:dstrike w:val="0"/>
        <w:outline w:val="0"/>
        <w:shadow w:val="0"/>
        <w:emboss w:val="0"/>
        <w:imprint w:val="0"/>
        <w:vanish w:val="0"/>
        <w:vertAlign w:val="baseline"/>
      </w:rPr>
    </w:lvl>
    <w:lvl w:ilvl="1" w:tplc="56404C72">
      <w:start w:val="1"/>
      <w:numFmt w:val="decimal"/>
      <w:lvlText w:val="%2."/>
      <w:lvlJc w:val="left"/>
      <w:pPr>
        <w:tabs>
          <w:tab w:val="num" w:pos="1440"/>
        </w:tabs>
        <w:ind w:left="1440" w:hanging="360"/>
      </w:pPr>
      <w:rPr>
        <w:rFonts w:cs="Times New Roman" w:hint="default"/>
      </w:rPr>
    </w:lvl>
    <w:lvl w:ilvl="2" w:tplc="3E06EE0A">
      <w:start w:val="4"/>
      <w:numFmt w:val="decimal"/>
      <w:lvlText w:val="%3."/>
      <w:lvlJc w:val="left"/>
      <w:pPr>
        <w:tabs>
          <w:tab w:val="num" w:pos="2340"/>
        </w:tabs>
        <w:ind w:left="2340" w:hanging="360"/>
      </w:pPr>
      <w:rPr>
        <w:rFonts w:cs="Times New Roman" w:hint="default"/>
      </w:rPr>
    </w:lvl>
    <w:lvl w:ilvl="3" w:tplc="9622FBD6">
      <w:start w:val="5"/>
      <w:numFmt w:val="decimal"/>
      <w:lvlText w:val="%4."/>
      <w:lvlJc w:val="left"/>
      <w:pPr>
        <w:tabs>
          <w:tab w:val="num" w:pos="2880"/>
        </w:tabs>
        <w:ind w:left="2880" w:hanging="360"/>
      </w:pPr>
      <w:rPr>
        <w:rFonts w:cs="Times New Roman" w:hint="default"/>
      </w:rPr>
    </w:lvl>
    <w:lvl w:ilvl="4" w:tplc="2188DD5E">
      <w:start w:val="9"/>
      <w:numFmt w:val="decimal"/>
      <w:lvlText w:val="%5."/>
      <w:lvlJc w:val="right"/>
      <w:pPr>
        <w:tabs>
          <w:tab w:val="num" w:pos="3600"/>
        </w:tabs>
        <w:ind w:left="3600" w:hanging="360"/>
      </w:pPr>
      <w:rPr>
        <w:rFonts w:cs="Times New Roman" w:hint="default"/>
      </w:rPr>
    </w:lvl>
    <w:lvl w:ilvl="5" w:tplc="4732C82C">
      <w:start w:val="1"/>
      <w:numFmt w:val="decimal"/>
      <w:lvlText w:val="%6."/>
      <w:lvlJc w:val="right"/>
      <w:pPr>
        <w:tabs>
          <w:tab w:val="num" w:pos="4500"/>
        </w:tabs>
        <w:ind w:left="4500" w:hanging="360"/>
      </w:pPr>
      <w:rPr>
        <w:rFonts w:cs="Times New Roman" w:hint="default"/>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3BC53886"/>
    <w:multiLevelType w:val="hybridMultilevel"/>
    <w:tmpl w:val="4ED84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C8A3B2C"/>
    <w:multiLevelType w:val="hybridMultilevel"/>
    <w:tmpl w:val="8FB477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DF6517C"/>
    <w:multiLevelType w:val="hybridMultilevel"/>
    <w:tmpl w:val="78E67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0CD4960"/>
    <w:multiLevelType w:val="hybridMultilevel"/>
    <w:tmpl w:val="659C78A8"/>
    <w:lvl w:ilvl="0" w:tplc="1AAA756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nsid w:val="44E12A1E"/>
    <w:multiLevelType w:val="hybridMultilevel"/>
    <w:tmpl w:val="CA84C620"/>
    <w:lvl w:ilvl="0" w:tplc="0415000F">
      <w:start w:val="1"/>
      <w:numFmt w:val="decimal"/>
      <w:lvlText w:val="%1."/>
      <w:lvlJc w:val="left"/>
      <w:pPr>
        <w:ind w:left="720" w:hanging="360"/>
      </w:pPr>
      <w:rPr>
        <w:rFonts w:hint="default"/>
      </w:rPr>
    </w:lvl>
    <w:lvl w:ilvl="1" w:tplc="D364378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72770B7"/>
    <w:multiLevelType w:val="hybridMultilevel"/>
    <w:tmpl w:val="C02E2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65D6BF2"/>
    <w:multiLevelType w:val="hybridMultilevel"/>
    <w:tmpl w:val="FBB844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9623BBF"/>
    <w:multiLevelType w:val="hybridMultilevel"/>
    <w:tmpl w:val="A686FD4E"/>
    <w:lvl w:ilvl="0" w:tplc="04150017">
      <w:start w:val="1"/>
      <w:numFmt w:val="lowerLetter"/>
      <w:lvlText w:val="%1)"/>
      <w:lvlJc w:val="left"/>
      <w:pPr>
        <w:ind w:left="780" w:hanging="360"/>
      </w:pPr>
    </w:lvl>
    <w:lvl w:ilvl="1" w:tplc="04150017">
      <w:start w:val="1"/>
      <w:numFmt w:val="lowerLetter"/>
      <w:lvlText w:val="%2)"/>
      <w:lvlJc w:val="left"/>
      <w:pPr>
        <w:ind w:left="1500" w:hanging="360"/>
      </w:pPr>
    </w:lvl>
    <w:lvl w:ilvl="2" w:tplc="50D805D4">
      <w:start w:val="1"/>
      <w:numFmt w:val="decimal"/>
      <w:lvlText w:val="%3)"/>
      <w:lvlJc w:val="left"/>
      <w:pPr>
        <w:ind w:left="2400" w:hanging="360"/>
      </w:pPr>
      <w:rPr>
        <w:rFonts w:hint="default"/>
        <w:b w:val="0"/>
      </w:rPr>
    </w:lvl>
    <w:lvl w:ilvl="3" w:tplc="4998E0EA">
      <w:start w:val="1"/>
      <w:numFmt w:val="decimal"/>
      <w:lvlText w:val="%4."/>
      <w:lvlJc w:val="left"/>
      <w:pPr>
        <w:ind w:left="2940" w:hanging="360"/>
      </w:pPr>
      <w:rPr>
        <w:rFonts w:hint="default"/>
        <w:b w:val="0"/>
      </w:r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nsid w:val="6D866C20"/>
    <w:multiLevelType w:val="hybridMultilevel"/>
    <w:tmpl w:val="8F564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F707E23"/>
    <w:multiLevelType w:val="hybridMultilevel"/>
    <w:tmpl w:val="73ACF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B0084C6">
      <w:start w:val="1"/>
      <w:numFmt w:val="decimal"/>
      <w:lvlText w:val="%4."/>
      <w:lvlJc w:val="left"/>
      <w:pPr>
        <w:ind w:left="2880" w:hanging="360"/>
      </w:pPr>
      <w:rPr>
        <w:b w:val="0"/>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22F4817"/>
    <w:multiLevelType w:val="hybridMultilevel"/>
    <w:tmpl w:val="8440073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74843745"/>
    <w:multiLevelType w:val="hybridMultilevel"/>
    <w:tmpl w:val="5B7E695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7E9D2D07"/>
    <w:multiLevelType w:val="hybridMultilevel"/>
    <w:tmpl w:val="9058F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3"/>
  </w:num>
  <w:num w:numId="3">
    <w:abstractNumId w:val="14"/>
  </w:num>
  <w:num w:numId="4">
    <w:abstractNumId w:val="12"/>
  </w:num>
  <w:num w:numId="5">
    <w:abstractNumId w:val="5"/>
  </w:num>
  <w:num w:numId="6">
    <w:abstractNumId w:val="1"/>
  </w:num>
  <w:num w:numId="7">
    <w:abstractNumId w:val="9"/>
  </w:num>
  <w:num w:numId="8">
    <w:abstractNumId w:val="16"/>
  </w:num>
  <w:num w:numId="9">
    <w:abstractNumId w:val="8"/>
  </w:num>
  <w:num w:numId="10">
    <w:abstractNumId w:val="11"/>
  </w:num>
  <w:num w:numId="11">
    <w:abstractNumId w:val="7"/>
  </w:num>
  <w:num w:numId="12">
    <w:abstractNumId w:val="6"/>
  </w:num>
  <w:num w:numId="13">
    <w:abstractNumId w:val="0"/>
  </w:num>
  <w:num w:numId="14">
    <w:abstractNumId w:val="13"/>
  </w:num>
  <w:num w:numId="15">
    <w:abstractNumId w:val="10"/>
  </w:num>
  <w:num w:numId="16">
    <w:abstractNumId w:val="4"/>
  </w:num>
  <w:num w:numId="17">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73CA"/>
    <w:rsid w:val="00002FB8"/>
    <w:rsid w:val="00006D23"/>
    <w:rsid w:val="00010F07"/>
    <w:rsid w:val="00053D2C"/>
    <w:rsid w:val="00072F48"/>
    <w:rsid w:val="00092FC0"/>
    <w:rsid w:val="000A2E05"/>
    <w:rsid w:val="000E6682"/>
    <w:rsid w:val="001057CD"/>
    <w:rsid w:val="00107B85"/>
    <w:rsid w:val="00114E66"/>
    <w:rsid w:val="0015219C"/>
    <w:rsid w:val="00156FE4"/>
    <w:rsid w:val="00185F98"/>
    <w:rsid w:val="001A505F"/>
    <w:rsid w:val="002056F4"/>
    <w:rsid w:val="00224C00"/>
    <w:rsid w:val="0024068E"/>
    <w:rsid w:val="00246B08"/>
    <w:rsid w:val="00260796"/>
    <w:rsid w:val="002649B4"/>
    <w:rsid w:val="002959C3"/>
    <w:rsid w:val="002C4A33"/>
    <w:rsid w:val="002C50FA"/>
    <w:rsid w:val="002E13D5"/>
    <w:rsid w:val="002E418D"/>
    <w:rsid w:val="002F1E76"/>
    <w:rsid w:val="00312B8D"/>
    <w:rsid w:val="00314B5B"/>
    <w:rsid w:val="0031512B"/>
    <w:rsid w:val="003314BE"/>
    <w:rsid w:val="00346923"/>
    <w:rsid w:val="00353D38"/>
    <w:rsid w:val="003571F1"/>
    <w:rsid w:val="00365CC0"/>
    <w:rsid w:val="00372637"/>
    <w:rsid w:val="00380C13"/>
    <w:rsid w:val="00386E17"/>
    <w:rsid w:val="003A5E02"/>
    <w:rsid w:val="003E163C"/>
    <w:rsid w:val="003F4F3E"/>
    <w:rsid w:val="0040673B"/>
    <w:rsid w:val="0041679D"/>
    <w:rsid w:val="00420A0C"/>
    <w:rsid w:val="00441F23"/>
    <w:rsid w:val="0044303D"/>
    <w:rsid w:val="00454412"/>
    <w:rsid w:val="004602B0"/>
    <w:rsid w:val="00466A83"/>
    <w:rsid w:val="00485FAF"/>
    <w:rsid w:val="00497977"/>
    <w:rsid w:val="004A763C"/>
    <w:rsid w:val="004B4262"/>
    <w:rsid w:val="004C5435"/>
    <w:rsid w:val="004E1286"/>
    <w:rsid w:val="005016A3"/>
    <w:rsid w:val="005114E6"/>
    <w:rsid w:val="0052678F"/>
    <w:rsid w:val="00561845"/>
    <w:rsid w:val="005B1B78"/>
    <w:rsid w:val="005B4781"/>
    <w:rsid w:val="005C2A79"/>
    <w:rsid w:val="005C31F3"/>
    <w:rsid w:val="0060732A"/>
    <w:rsid w:val="00623C2A"/>
    <w:rsid w:val="00630E3A"/>
    <w:rsid w:val="0063163B"/>
    <w:rsid w:val="00643995"/>
    <w:rsid w:val="00651321"/>
    <w:rsid w:val="00661147"/>
    <w:rsid w:val="006666F5"/>
    <w:rsid w:val="00680702"/>
    <w:rsid w:val="006830CA"/>
    <w:rsid w:val="006B3C91"/>
    <w:rsid w:val="006C196E"/>
    <w:rsid w:val="006D756B"/>
    <w:rsid w:val="006E44DA"/>
    <w:rsid w:val="006E579E"/>
    <w:rsid w:val="006F449F"/>
    <w:rsid w:val="00705463"/>
    <w:rsid w:val="00714439"/>
    <w:rsid w:val="00720746"/>
    <w:rsid w:val="00754AD6"/>
    <w:rsid w:val="00784307"/>
    <w:rsid w:val="007845F1"/>
    <w:rsid w:val="00792509"/>
    <w:rsid w:val="007B6D5B"/>
    <w:rsid w:val="007C53DF"/>
    <w:rsid w:val="007C6502"/>
    <w:rsid w:val="007E0C5E"/>
    <w:rsid w:val="00804545"/>
    <w:rsid w:val="00822451"/>
    <w:rsid w:val="008316EF"/>
    <w:rsid w:val="0083629A"/>
    <w:rsid w:val="008424CF"/>
    <w:rsid w:val="008469F8"/>
    <w:rsid w:val="00855F6C"/>
    <w:rsid w:val="008773F4"/>
    <w:rsid w:val="008A4E3E"/>
    <w:rsid w:val="008B5B51"/>
    <w:rsid w:val="008B64E4"/>
    <w:rsid w:val="008F78D7"/>
    <w:rsid w:val="009129BE"/>
    <w:rsid w:val="009151FB"/>
    <w:rsid w:val="00925190"/>
    <w:rsid w:val="00932919"/>
    <w:rsid w:val="009469E2"/>
    <w:rsid w:val="00983945"/>
    <w:rsid w:val="009A32FB"/>
    <w:rsid w:val="009C776E"/>
    <w:rsid w:val="009E12CE"/>
    <w:rsid w:val="009E3665"/>
    <w:rsid w:val="00A03699"/>
    <w:rsid w:val="00A32BA4"/>
    <w:rsid w:val="00A81920"/>
    <w:rsid w:val="00A84E92"/>
    <w:rsid w:val="00A97661"/>
    <w:rsid w:val="00AA5DF1"/>
    <w:rsid w:val="00AC5A37"/>
    <w:rsid w:val="00AC6CD8"/>
    <w:rsid w:val="00AC7D18"/>
    <w:rsid w:val="00B654C5"/>
    <w:rsid w:val="00B75B6F"/>
    <w:rsid w:val="00B8247F"/>
    <w:rsid w:val="00BA61FA"/>
    <w:rsid w:val="00BB00D6"/>
    <w:rsid w:val="00BC2830"/>
    <w:rsid w:val="00BF4095"/>
    <w:rsid w:val="00C06A8C"/>
    <w:rsid w:val="00C20A5C"/>
    <w:rsid w:val="00C24416"/>
    <w:rsid w:val="00C3076A"/>
    <w:rsid w:val="00C47A14"/>
    <w:rsid w:val="00C5705F"/>
    <w:rsid w:val="00C7707A"/>
    <w:rsid w:val="00C95016"/>
    <w:rsid w:val="00CB03BD"/>
    <w:rsid w:val="00CB2AB1"/>
    <w:rsid w:val="00CB69B1"/>
    <w:rsid w:val="00CE3086"/>
    <w:rsid w:val="00CE5714"/>
    <w:rsid w:val="00CF46EA"/>
    <w:rsid w:val="00D05AE2"/>
    <w:rsid w:val="00D107EF"/>
    <w:rsid w:val="00D204A9"/>
    <w:rsid w:val="00D438CB"/>
    <w:rsid w:val="00D62029"/>
    <w:rsid w:val="00D73AF9"/>
    <w:rsid w:val="00DA54D5"/>
    <w:rsid w:val="00DB5ED3"/>
    <w:rsid w:val="00DC2FE1"/>
    <w:rsid w:val="00DD00A2"/>
    <w:rsid w:val="00DD3912"/>
    <w:rsid w:val="00DF0B88"/>
    <w:rsid w:val="00E252B8"/>
    <w:rsid w:val="00E509E0"/>
    <w:rsid w:val="00E51EEB"/>
    <w:rsid w:val="00E52467"/>
    <w:rsid w:val="00E5727A"/>
    <w:rsid w:val="00E6551F"/>
    <w:rsid w:val="00E73C28"/>
    <w:rsid w:val="00E97002"/>
    <w:rsid w:val="00EB76C2"/>
    <w:rsid w:val="00F173CA"/>
    <w:rsid w:val="00F305A1"/>
    <w:rsid w:val="00F3519A"/>
    <w:rsid w:val="00F461B7"/>
    <w:rsid w:val="00F65F2B"/>
    <w:rsid w:val="00F81E88"/>
    <w:rsid w:val="00F8528C"/>
    <w:rsid w:val="00FD1D01"/>
    <w:rsid w:val="00FF3CC2"/>
    <w:rsid w:val="00FF3D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C7707A"/>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C7707A"/>
    <w:pPr>
      <w:keepNext/>
      <w:spacing w:before="240"/>
      <w:jc w:val="right"/>
      <w:outlineLvl w:val="0"/>
    </w:pPr>
    <w:rPr>
      <w:b/>
      <w:bCs/>
    </w:rPr>
  </w:style>
  <w:style w:type="paragraph" w:styleId="Nagwek2">
    <w:name w:val="heading 2"/>
    <w:basedOn w:val="Normalny"/>
    <w:next w:val="Normalny"/>
    <w:link w:val="Nagwek2Znak"/>
    <w:uiPriority w:val="99"/>
    <w:qFormat/>
    <w:rsid w:val="00C7707A"/>
    <w:pPr>
      <w:keepNext/>
      <w:spacing w:before="240" w:after="60"/>
      <w:outlineLvl w:val="1"/>
    </w:pPr>
    <w:rPr>
      <w:rFonts w:ascii="Arial" w:hAnsi="Arial" w:cs="Arial"/>
      <w:b/>
      <w:bCs/>
      <w:i/>
      <w:iCs/>
      <w:sz w:val="28"/>
      <w:szCs w:val="28"/>
    </w:rPr>
  </w:style>
  <w:style w:type="paragraph" w:styleId="Nagwek4">
    <w:name w:val="heading 4"/>
    <w:basedOn w:val="Normalny"/>
    <w:next w:val="Normalny"/>
    <w:link w:val="Nagwek4Znak"/>
    <w:uiPriority w:val="99"/>
    <w:qFormat/>
    <w:rsid w:val="00C7707A"/>
    <w:pPr>
      <w:keepNext/>
      <w:spacing w:before="240" w:after="60"/>
      <w:outlineLvl w:val="3"/>
    </w:pPr>
    <w:rPr>
      <w:b/>
      <w:bCs/>
      <w:sz w:val="28"/>
      <w:szCs w:val="28"/>
    </w:rPr>
  </w:style>
  <w:style w:type="paragraph" w:styleId="Nagwek5">
    <w:name w:val="heading 5"/>
    <w:basedOn w:val="Normalny"/>
    <w:next w:val="Normalny"/>
    <w:link w:val="Nagwek5Znak"/>
    <w:uiPriority w:val="99"/>
    <w:qFormat/>
    <w:rsid w:val="00C7707A"/>
    <w:pPr>
      <w:spacing w:before="240" w:after="60"/>
      <w:outlineLvl w:val="4"/>
    </w:pPr>
    <w:rPr>
      <w:b/>
      <w:bCs/>
      <w:i/>
      <w:iCs/>
      <w:sz w:val="26"/>
      <w:szCs w:val="26"/>
    </w:rPr>
  </w:style>
  <w:style w:type="paragraph" w:styleId="Nagwek6">
    <w:name w:val="heading 6"/>
    <w:basedOn w:val="Normalny"/>
    <w:next w:val="Normalny"/>
    <w:link w:val="Nagwek6Znak"/>
    <w:uiPriority w:val="99"/>
    <w:qFormat/>
    <w:rsid w:val="00C7707A"/>
    <w:pPr>
      <w:keepNext/>
      <w:tabs>
        <w:tab w:val="left" w:pos="283"/>
      </w:tabs>
      <w:autoSpaceDE w:val="0"/>
      <w:autoSpaceDN w:val="0"/>
      <w:adjustRightInd w:val="0"/>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C7707A"/>
    <w:rPr>
      <w:rFonts w:ascii="Times New Roman" w:hAnsi="Times New Roman" w:cs="Times New Roman"/>
      <w:b/>
      <w:bCs/>
      <w:sz w:val="24"/>
      <w:szCs w:val="24"/>
      <w:lang w:eastAsia="pl-PL"/>
    </w:rPr>
  </w:style>
  <w:style w:type="character" w:customStyle="1" w:styleId="Nagwek2Znak">
    <w:name w:val="Nagłówek 2 Znak"/>
    <w:basedOn w:val="Domylnaczcionkaakapitu"/>
    <w:link w:val="Nagwek2"/>
    <w:uiPriority w:val="99"/>
    <w:locked/>
    <w:rsid w:val="00C7707A"/>
    <w:rPr>
      <w:rFonts w:ascii="Arial" w:hAnsi="Arial" w:cs="Arial"/>
      <w:b/>
      <w:bCs/>
      <w:i/>
      <w:iCs/>
      <w:sz w:val="28"/>
      <w:szCs w:val="28"/>
      <w:lang w:eastAsia="pl-PL"/>
    </w:rPr>
  </w:style>
  <w:style w:type="character" w:customStyle="1" w:styleId="Nagwek4Znak">
    <w:name w:val="Nagłówek 4 Znak"/>
    <w:basedOn w:val="Domylnaczcionkaakapitu"/>
    <w:link w:val="Nagwek4"/>
    <w:uiPriority w:val="99"/>
    <w:locked/>
    <w:rsid w:val="00C7707A"/>
    <w:rPr>
      <w:rFonts w:ascii="Times New Roman" w:hAnsi="Times New Roman" w:cs="Times New Roman"/>
      <w:b/>
      <w:bCs/>
      <w:sz w:val="28"/>
      <w:szCs w:val="28"/>
      <w:lang w:eastAsia="pl-PL"/>
    </w:rPr>
  </w:style>
  <w:style w:type="character" w:customStyle="1" w:styleId="Nagwek5Znak">
    <w:name w:val="Nagłówek 5 Znak"/>
    <w:basedOn w:val="Domylnaczcionkaakapitu"/>
    <w:link w:val="Nagwek5"/>
    <w:uiPriority w:val="99"/>
    <w:locked/>
    <w:rsid w:val="00C7707A"/>
    <w:rPr>
      <w:rFonts w:ascii="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9"/>
    <w:locked/>
    <w:rsid w:val="00C7707A"/>
    <w:rPr>
      <w:rFonts w:ascii="Times New Roman" w:hAnsi="Times New Roman" w:cs="Times New Roman"/>
      <w:b/>
      <w:bCs/>
      <w:sz w:val="24"/>
      <w:szCs w:val="24"/>
      <w:lang w:eastAsia="pl-PL"/>
    </w:rPr>
  </w:style>
  <w:style w:type="paragraph" w:styleId="NormalnyWeb">
    <w:name w:val="Normal (Web)"/>
    <w:basedOn w:val="Normalny"/>
    <w:uiPriority w:val="99"/>
    <w:semiHidden/>
    <w:rsid w:val="00C7707A"/>
    <w:pPr>
      <w:spacing w:before="100" w:after="100"/>
    </w:pPr>
    <w:rPr>
      <w:szCs w:val="20"/>
    </w:rPr>
  </w:style>
  <w:style w:type="paragraph" w:styleId="Tekstpodstawowy2">
    <w:name w:val="Body Text 2"/>
    <w:basedOn w:val="Normalny"/>
    <w:link w:val="Tekstpodstawowy2Znak"/>
    <w:uiPriority w:val="99"/>
    <w:semiHidden/>
    <w:rsid w:val="00C7707A"/>
    <w:pPr>
      <w:jc w:val="both"/>
    </w:pPr>
    <w:rPr>
      <w:rFonts w:ascii="Courier New" w:hAnsi="Courier New" w:cs="Courier New"/>
    </w:rPr>
  </w:style>
  <w:style w:type="character" w:customStyle="1" w:styleId="Tekstpodstawowy2Znak">
    <w:name w:val="Tekst podstawowy 2 Znak"/>
    <w:basedOn w:val="Domylnaczcionkaakapitu"/>
    <w:link w:val="Tekstpodstawowy2"/>
    <w:uiPriority w:val="99"/>
    <w:semiHidden/>
    <w:locked/>
    <w:rsid w:val="00C7707A"/>
    <w:rPr>
      <w:rFonts w:ascii="Courier New" w:hAnsi="Courier New" w:cs="Courier New"/>
      <w:sz w:val="24"/>
      <w:szCs w:val="24"/>
      <w:lang w:eastAsia="pl-PL"/>
    </w:rPr>
  </w:style>
  <w:style w:type="paragraph" w:styleId="Tekstpodstawowywcity3">
    <w:name w:val="Body Text Indent 3"/>
    <w:basedOn w:val="Normalny"/>
    <w:link w:val="Tekstpodstawowywcity3Znak"/>
    <w:uiPriority w:val="99"/>
    <w:semiHidden/>
    <w:rsid w:val="00C7707A"/>
    <w:pPr>
      <w:ind w:left="5040" w:hanging="3612"/>
    </w:pPr>
  </w:style>
  <w:style w:type="character" w:customStyle="1" w:styleId="Tekstpodstawowywcity3Znak">
    <w:name w:val="Tekst podstawowy wcięty 3 Znak"/>
    <w:basedOn w:val="Domylnaczcionkaakapitu"/>
    <w:link w:val="Tekstpodstawowywcity3"/>
    <w:uiPriority w:val="99"/>
    <w:semiHidden/>
    <w:locked/>
    <w:rsid w:val="00C7707A"/>
    <w:rPr>
      <w:rFonts w:ascii="Times New Roman" w:hAnsi="Times New Roman" w:cs="Times New Roman"/>
      <w:sz w:val="24"/>
      <w:szCs w:val="24"/>
      <w:lang w:eastAsia="pl-PL"/>
    </w:rPr>
  </w:style>
  <w:style w:type="paragraph" w:styleId="Tekstpodstawowy">
    <w:name w:val="Body Text"/>
    <w:basedOn w:val="Normalny"/>
    <w:link w:val="TekstpodstawowyZnak"/>
    <w:uiPriority w:val="99"/>
    <w:semiHidden/>
    <w:rsid w:val="00C7707A"/>
    <w:pPr>
      <w:spacing w:after="120"/>
    </w:pPr>
  </w:style>
  <w:style w:type="character" w:customStyle="1" w:styleId="TekstpodstawowyZnak">
    <w:name w:val="Tekst podstawowy Znak"/>
    <w:basedOn w:val="Domylnaczcionkaakapitu"/>
    <w:link w:val="Tekstpodstawowy"/>
    <w:uiPriority w:val="99"/>
    <w:semiHidden/>
    <w:locked/>
    <w:rsid w:val="00C7707A"/>
    <w:rPr>
      <w:rFonts w:ascii="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rsid w:val="00C7707A"/>
    <w:pPr>
      <w:spacing w:after="120"/>
      <w:ind w:left="283"/>
    </w:pPr>
  </w:style>
  <w:style w:type="character" w:customStyle="1" w:styleId="TekstpodstawowywcityZnak">
    <w:name w:val="Tekst podstawowy wcięty Znak"/>
    <w:basedOn w:val="Domylnaczcionkaakapitu"/>
    <w:link w:val="Tekstpodstawowywcity"/>
    <w:uiPriority w:val="99"/>
    <w:semiHidden/>
    <w:locked/>
    <w:rsid w:val="00C7707A"/>
    <w:rPr>
      <w:rFonts w:ascii="Times New Roman" w:hAnsi="Times New Roman" w:cs="Times New Roman"/>
      <w:sz w:val="24"/>
      <w:szCs w:val="24"/>
      <w:lang w:eastAsia="pl-PL"/>
    </w:rPr>
  </w:style>
  <w:style w:type="paragraph" w:styleId="Tekstkomentarza">
    <w:name w:val="annotation text"/>
    <w:basedOn w:val="Normalny"/>
    <w:link w:val="TekstkomentarzaZnak"/>
    <w:uiPriority w:val="99"/>
    <w:semiHidden/>
    <w:rsid w:val="00C7707A"/>
    <w:rPr>
      <w:sz w:val="20"/>
      <w:szCs w:val="20"/>
    </w:rPr>
  </w:style>
  <w:style w:type="character" w:customStyle="1" w:styleId="TekstkomentarzaZnak">
    <w:name w:val="Tekst komentarza Znak"/>
    <w:basedOn w:val="Domylnaczcionkaakapitu"/>
    <w:link w:val="Tekstkomentarza"/>
    <w:uiPriority w:val="99"/>
    <w:semiHidden/>
    <w:locked/>
    <w:rsid w:val="00C7707A"/>
    <w:rPr>
      <w:rFonts w:ascii="Times New Roman" w:hAnsi="Times New Roman" w:cs="Times New Roman"/>
      <w:sz w:val="20"/>
      <w:szCs w:val="20"/>
      <w:lang w:eastAsia="pl-PL"/>
    </w:rPr>
  </w:style>
  <w:style w:type="paragraph" w:styleId="Akapitzlist">
    <w:name w:val="List Paragraph"/>
    <w:basedOn w:val="Normalny"/>
    <w:uiPriority w:val="99"/>
    <w:qFormat/>
    <w:rsid w:val="00C7707A"/>
    <w:pPr>
      <w:ind w:left="708"/>
    </w:pPr>
  </w:style>
  <w:style w:type="paragraph" w:styleId="Tekstdymka">
    <w:name w:val="Balloon Text"/>
    <w:basedOn w:val="Normalny"/>
    <w:link w:val="TekstdymkaZnak"/>
    <w:uiPriority w:val="99"/>
    <w:semiHidden/>
    <w:rsid w:val="008F78D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F78D7"/>
    <w:rPr>
      <w:rFonts w:ascii="Tahoma" w:hAnsi="Tahoma" w:cs="Tahoma"/>
      <w:sz w:val="16"/>
      <w:szCs w:val="16"/>
      <w:lang w:eastAsia="pl-PL"/>
    </w:rPr>
  </w:style>
  <w:style w:type="paragraph" w:styleId="Nagwek">
    <w:name w:val="header"/>
    <w:basedOn w:val="Normalny"/>
    <w:link w:val="NagwekZnak"/>
    <w:uiPriority w:val="99"/>
    <w:unhideWhenUsed/>
    <w:locked/>
    <w:rsid w:val="00AC5A37"/>
    <w:pPr>
      <w:tabs>
        <w:tab w:val="center" w:pos="4536"/>
        <w:tab w:val="right" w:pos="9072"/>
      </w:tabs>
    </w:pPr>
  </w:style>
  <w:style w:type="character" w:customStyle="1" w:styleId="NagwekZnak">
    <w:name w:val="Nagłówek Znak"/>
    <w:basedOn w:val="Domylnaczcionkaakapitu"/>
    <w:link w:val="Nagwek"/>
    <w:uiPriority w:val="99"/>
    <w:rsid w:val="00AC5A37"/>
    <w:rPr>
      <w:rFonts w:ascii="Times New Roman" w:eastAsia="Times New Roman" w:hAnsi="Times New Roman"/>
      <w:sz w:val="24"/>
      <w:szCs w:val="24"/>
    </w:rPr>
  </w:style>
  <w:style w:type="paragraph" w:styleId="Stopka">
    <w:name w:val="footer"/>
    <w:basedOn w:val="Normalny"/>
    <w:link w:val="StopkaZnak"/>
    <w:uiPriority w:val="99"/>
    <w:unhideWhenUsed/>
    <w:locked/>
    <w:rsid w:val="00AC5A37"/>
    <w:pPr>
      <w:tabs>
        <w:tab w:val="center" w:pos="4536"/>
        <w:tab w:val="right" w:pos="9072"/>
      </w:tabs>
    </w:pPr>
  </w:style>
  <w:style w:type="character" w:customStyle="1" w:styleId="StopkaZnak">
    <w:name w:val="Stopka Znak"/>
    <w:basedOn w:val="Domylnaczcionkaakapitu"/>
    <w:link w:val="Stopka"/>
    <w:uiPriority w:val="99"/>
    <w:rsid w:val="00AC5A37"/>
    <w:rPr>
      <w:rFonts w:ascii="Times New Roman" w:eastAsia="Times New Roman" w:hAnsi="Times New Roman"/>
      <w:sz w:val="24"/>
      <w:szCs w:val="24"/>
    </w:rPr>
  </w:style>
  <w:style w:type="paragraph" w:styleId="Tekstprzypisudolnego">
    <w:name w:val="footnote text"/>
    <w:basedOn w:val="Normalny"/>
    <w:link w:val="TekstprzypisudolnegoZnak"/>
    <w:uiPriority w:val="99"/>
    <w:semiHidden/>
    <w:unhideWhenUsed/>
    <w:locked/>
    <w:rsid w:val="00F305A1"/>
    <w:rPr>
      <w:sz w:val="20"/>
      <w:szCs w:val="20"/>
    </w:rPr>
  </w:style>
  <w:style w:type="character" w:customStyle="1" w:styleId="TekstprzypisudolnegoZnak">
    <w:name w:val="Tekst przypisu dolnego Znak"/>
    <w:basedOn w:val="Domylnaczcionkaakapitu"/>
    <w:link w:val="Tekstprzypisudolnego"/>
    <w:uiPriority w:val="99"/>
    <w:semiHidden/>
    <w:rsid w:val="00F305A1"/>
    <w:rPr>
      <w:rFonts w:ascii="Times New Roman" w:eastAsia="Times New Roman" w:hAnsi="Times New Roman"/>
    </w:rPr>
  </w:style>
  <w:style w:type="character" w:styleId="Odwoanieprzypisudolnego">
    <w:name w:val="footnote reference"/>
    <w:basedOn w:val="Domylnaczcionkaakapitu"/>
    <w:uiPriority w:val="99"/>
    <w:semiHidden/>
    <w:unhideWhenUsed/>
    <w:locked/>
    <w:rsid w:val="00F305A1"/>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68B04-ABF3-4E20-8F6D-4828FE0A9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5</Pages>
  <Words>2101</Words>
  <Characters>12612</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UMOWA NR 1/2015/D</vt:lpstr>
    </vt:vector>
  </TitlesOfParts>
  <Company>Microsoft</Company>
  <LinksUpToDate>false</LinksUpToDate>
  <CharactersWithSpaces>14684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1/2015/D</dc:title>
  <dc:subject/>
  <dc:creator>Promocja</dc:creator>
  <cp:keywords/>
  <dc:description/>
  <cp:lastModifiedBy>Urząd Gminy Wieniawa</cp:lastModifiedBy>
  <cp:revision>28</cp:revision>
  <cp:lastPrinted>2016-12-13T07:33:00Z</cp:lastPrinted>
  <dcterms:created xsi:type="dcterms:W3CDTF">2015-12-08T11:56:00Z</dcterms:created>
  <dcterms:modified xsi:type="dcterms:W3CDTF">2016-12-13T07:59:00Z</dcterms:modified>
</cp:coreProperties>
</file>