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A9C61" w14:textId="30905B4D" w:rsidR="006A04E8" w:rsidRPr="0090036D" w:rsidRDefault="006A04E8" w:rsidP="00D4139A">
      <w:pPr>
        <w:spacing w:after="0" w:line="240" w:lineRule="auto"/>
        <w:jc w:val="center"/>
        <w:rPr>
          <w:rFonts w:ascii="Times New Roman" w:hAnsi="Times New Roman"/>
        </w:rPr>
      </w:pPr>
      <w:r w:rsidRPr="0090036D">
        <w:rPr>
          <w:rFonts w:ascii="Times New Roman" w:hAnsi="Times New Roman"/>
        </w:rPr>
        <w:t>KLAUZULA INFORMACYJNA</w:t>
      </w:r>
    </w:p>
    <w:p w14:paraId="041B15DF" w14:textId="243999B6" w:rsidR="006A04E8" w:rsidRPr="0090036D" w:rsidRDefault="006A04E8" w:rsidP="008F4C7A">
      <w:pPr>
        <w:spacing w:after="0" w:line="240" w:lineRule="auto"/>
        <w:jc w:val="center"/>
        <w:rPr>
          <w:rFonts w:ascii="Times New Roman" w:hAnsi="Times New Roman"/>
        </w:rPr>
      </w:pPr>
      <w:r w:rsidRPr="0090036D">
        <w:rPr>
          <w:rFonts w:ascii="Times New Roman" w:hAnsi="Times New Roman"/>
        </w:rPr>
        <w:t xml:space="preserve">DOTYCZĄCA PRZETWARZANIA DANYCH OSOBOWYCH </w:t>
      </w:r>
      <w:r w:rsidRPr="0090036D">
        <w:rPr>
          <w:rFonts w:ascii="Times New Roman" w:hAnsi="Times New Roman"/>
        </w:rPr>
        <w:br/>
        <w:t xml:space="preserve">PRZEZ SYSTEM MONITORINGU WIZYJNEGO </w:t>
      </w:r>
      <w:r w:rsidRPr="0090036D">
        <w:rPr>
          <w:rFonts w:ascii="Times New Roman" w:hAnsi="Times New Roman"/>
        </w:rPr>
        <w:br/>
      </w:r>
    </w:p>
    <w:p w14:paraId="1E22C2B6" w14:textId="4D7332C9" w:rsidR="006A04E8" w:rsidRPr="0090036D" w:rsidRDefault="0071562D" w:rsidP="008F4C7A">
      <w:pPr>
        <w:spacing w:after="0" w:line="240" w:lineRule="auto"/>
        <w:jc w:val="center"/>
        <w:rPr>
          <w:rFonts w:ascii="Times New Roman" w:hAnsi="Times New Roman"/>
        </w:rPr>
      </w:pPr>
      <w:r w:rsidRPr="0090036D">
        <w:rPr>
          <w:rFonts w:ascii="Times New Roman" w:hAnsi="Times New Roman"/>
        </w:rPr>
        <w:t xml:space="preserve">Niniejsza informacja dotyczy zasad przetwarzania danych osobowych i skierowana jest </w:t>
      </w:r>
      <w:r w:rsidRPr="0090036D">
        <w:rPr>
          <w:rFonts w:ascii="Times New Roman" w:hAnsi="Times New Roman"/>
        </w:rPr>
        <w:br/>
        <w:t>do osób wstępujących na teren objęty monitoringiem.</w:t>
      </w:r>
    </w:p>
    <w:p w14:paraId="107AAE08" w14:textId="77777777" w:rsidR="0071562D" w:rsidRPr="0090036D" w:rsidRDefault="0071562D" w:rsidP="008F4C7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6948A86" w14:textId="77777777" w:rsidR="006A04E8" w:rsidRPr="00933F6D" w:rsidRDefault="006A04E8" w:rsidP="00933F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33F6D">
        <w:rPr>
          <w:rFonts w:ascii="Times New Roman" w:hAnsi="Times New Roman"/>
        </w:rPr>
        <w:t>W związku z realizacją wymogów na podstawie art. 13 ust 1 i 2 Rozporządzenia Parlamentu Europejskiego i Rady [UE] 2016/679 z dnia 27 kwietnia 2016 r [w skrócie RODO] przekazujemy Państwu informacje o zasadach przetwarzania danych osobowych za pośrednictwem prowadzonego systemu monitoringu wizyjnego oraz przysługujących prawach z tym związanych:</w:t>
      </w:r>
    </w:p>
    <w:p w14:paraId="7B92F850" w14:textId="77777777" w:rsidR="006A04E8" w:rsidRPr="00933F6D" w:rsidRDefault="006A04E8" w:rsidP="00933F6D">
      <w:pPr>
        <w:spacing w:after="0" w:line="240" w:lineRule="auto"/>
        <w:jc w:val="both"/>
        <w:rPr>
          <w:rFonts w:ascii="Times New Roman" w:hAnsi="Times New Roman"/>
        </w:rPr>
      </w:pPr>
    </w:p>
    <w:p w14:paraId="52998E1D" w14:textId="42331FED" w:rsidR="00482B4E" w:rsidRPr="00DE2FEF" w:rsidRDefault="006A04E8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E2FEF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1B1ED0" w:rsidRPr="00DE2FEF">
        <w:rPr>
          <w:rFonts w:ascii="Times New Roman" w:hAnsi="Times New Roman" w:cs="Times New Roman"/>
          <w:sz w:val="22"/>
          <w:szCs w:val="22"/>
        </w:rPr>
        <w:t>Wójt Gminy Buczkowice</w:t>
      </w:r>
      <w:r w:rsidR="00A426E3" w:rsidRPr="00DE2FEF">
        <w:rPr>
          <w:rFonts w:ascii="Times New Roman" w:hAnsi="Times New Roman" w:cs="Times New Roman"/>
          <w:sz w:val="22"/>
          <w:szCs w:val="22"/>
        </w:rPr>
        <w:t xml:space="preserve">, urzędujący w </w:t>
      </w:r>
      <w:r w:rsidR="00482B4E" w:rsidRPr="00DE2FEF">
        <w:rPr>
          <w:rFonts w:ascii="Times New Roman" w:hAnsi="Times New Roman"/>
          <w:sz w:val="22"/>
          <w:szCs w:val="22"/>
        </w:rPr>
        <w:t>Urz</w:t>
      </w:r>
      <w:r w:rsidR="00A426E3" w:rsidRPr="00DE2FEF">
        <w:rPr>
          <w:rFonts w:ascii="Times New Roman" w:hAnsi="Times New Roman"/>
          <w:sz w:val="22"/>
          <w:szCs w:val="22"/>
        </w:rPr>
        <w:t>ędzie</w:t>
      </w:r>
      <w:r w:rsidR="00482B4E" w:rsidRPr="00DE2FEF">
        <w:rPr>
          <w:rFonts w:ascii="Times New Roman" w:hAnsi="Times New Roman"/>
          <w:sz w:val="22"/>
          <w:szCs w:val="22"/>
        </w:rPr>
        <w:t xml:space="preserve"> Gminy Buczkowice przy ulicy Lipowskiej 730, [kod pocztowy: 43-374] Buczkowice</w:t>
      </w:r>
      <w:r w:rsidR="00A426E3" w:rsidRPr="00DE2FEF">
        <w:rPr>
          <w:rFonts w:ascii="Times New Roman" w:hAnsi="Times New Roman"/>
          <w:sz w:val="22"/>
          <w:szCs w:val="22"/>
        </w:rPr>
        <w:t>.</w:t>
      </w:r>
      <w:r w:rsidR="00DE2FEF" w:rsidRPr="00DE2FEF">
        <w:rPr>
          <w:rFonts w:ascii="Times New Roman" w:hAnsi="Times New Roman"/>
          <w:sz w:val="22"/>
          <w:szCs w:val="22"/>
        </w:rPr>
        <w:t xml:space="preserve"> Kontakt do Administratora:</w:t>
      </w:r>
    </w:p>
    <w:p w14:paraId="3673AD00" w14:textId="52EE5635" w:rsidR="001B1ED0" w:rsidRPr="00DE2FEF" w:rsidRDefault="001B1ED0" w:rsidP="00D4139A">
      <w:pPr>
        <w:pStyle w:val="Akapitzlist"/>
        <w:widowControl w:val="0"/>
        <w:numPr>
          <w:ilvl w:val="0"/>
          <w:numId w:val="3"/>
        </w:numPr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hd w:val="clear" w:color="auto" w:fill="FFFFFF"/>
        </w:rPr>
      </w:pPr>
      <w:r w:rsidRPr="00DE2FEF">
        <w:rPr>
          <w:rFonts w:ascii="Times New Roman" w:hAnsi="Times New Roman"/>
        </w:rPr>
        <w:t>telefoniczny +48 [33] 499 00 66</w:t>
      </w:r>
    </w:p>
    <w:p w14:paraId="0EC0ACFF" w14:textId="77777777" w:rsidR="001B1ED0" w:rsidRPr="00DE2FEF" w:rsidRDefault="001B1ED0" w:rsidP="00D4139A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DE2FEF">
        <w:rPr>
          <w:rFonts w:ascii="Times New Roman" w:hAnsi="Times New Roman"/>
        </w:rPr>
        <w:t>elektronicznie na adres:</w:t>
      </w:r>
    </w:p>
    <w:p w14:paraId="10B97DDE" w14:textId="77777777" w:rsidR="001B1ED0" w:rsidRPr="00DE2FEF" w:rsidRDefault="001B1ED0" w:rsidP="00D4139A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  <w:r w:rsidRPr="00DE2FEF">
        <w:rPr>
          <w:rFonts w:ascii="Times New Roman" w:hAnsi="Times New Roman"/>
          <w:lang w:val="en-GB"/>
        </w:rPr>
        <w:t xml:space="preserve"> e-mail UG: sekretariat@buczkowice.pl</w:t>
      </w:r>
    </w:p>
    <w:p w14:paraId="371E6F36" w14:textId="77777777" w:rsidR="001B1ED0" w:rsidRPr="00DE2FEF" w:rsidRDefault="001B1ED0" w:rsidP="00D4139A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</w:rPr>
      </w:pPr>
      <w:r w:rsidRPr="00DE2FEF">
        <w:rPr>
          <w:rFonts w:ascii="Times New Roman" w:hAnsi="Times New Roman"/>
          <w:lang w:val="en-GB"/>
        </w:rPr>
        <w:t xml:space="preserve"> </w:t>
      </w:r>
      <w:r w:rsidRPr="00DE2FEF">
        <w:rPr>
          <w:rFonts w:ascii="Times New Roman" w:hAnsi="Times New Roman"/>
        </w:rPr>
        <w:t xml:space="preserve">Skrytka </w:t>
      </w:r>
      <w:proofErr w:type="spellStart"/>
      <w:r w:rsidRPr="00DE2FEF">
        <w:rPr>
          <w:rFonts w:ascii="Times New Roman" w:hAnsi="Times New Roman"/>
        </w:rPr>
        <w:t>ePUAP</w:t>
      </w:r>
      <w:proofErr w:type="spellEnd"/>
      <w:r w:rsidRPr="00DE2FEF">
        <w:rPr>
          <w:rFonts w:ascii="Times New Roman" w:hAnsi="Times New Roman"/>
        </w:rPr>
        <w:t>: /0e8v58fwgb/</w:t>
      </w:r>
      <w:proofErr w:type="spellStart"/>
      <w:r w:rsidRPr="00DE2FEF">
        <w:rPr>
          <w:rFonts w:ascii="Times New Roman" w:hAnsi="Times New Roman"/>
        </w:rPr>
        <w:t>SkrytkaESP</w:t>
      </w:r>
      <w:proofErr w:type="spellEnd"/>
      <w:r w:rsidRPr="00DE2FEF">
        <w:rPr>
          <w:rFonts w:ascii="Times New Roman" w:hAnsi="Times New Roman"/>
        </w:rPr>
        <w:t>;</w:t>
      </w:r>
    </w:p>
    <w:p w14:paraId="05B4AE83" w14:textId="59210051" w:rsidR="002B239C" w:rsidRPr="00CA40E9" w:rsidRDefault="001B1ED0" w:rsidP="00D4139A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</w:rPr>
      </w:pPr>
      <w:r w:rsidRPr="00DE2FEF">
        <w:rPr>
          <w:rFonts w:ascii="Times New Roman" w:hAnsi="Times New Roman"/>
        </w:rPr>
        <w:t>e-Doręczenia na adres: AE:PL-17354-86265-AWBGF-12;</w:t>
      </w:r>
    </w:p>
    <w:p w14:paraId="24E21509" w14:textId="2AF4DBEF" w:rsidR="00BC4435" w:rsidRPr="0090036D" w:rsidRDefault="00CA40E9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Kontakt do</w:t>
      </w:r>
      <w:r w:rsidR="00C86963" w:rsidRPr="0090036D">
        <w:rPr>
          <w:rFonts w:ascii="Times New Roman" w:hAnsi="Times New Roman" w:cs="Times New Roman"/>
          <w:sz w:val="22"/>
          <w:szCs w:val="22"/>
        </w:rPr>
        <w:t xml:space="preserve"> Inspektor</w:t>
      </w:r>
      <w:r>
        <w:rPr>
          <w:rFonts w:ascii="Times New Roman" w:hAnsi="Times New Roman" w:cs="Times New Roman"/>
          <w:sz w:val="22"/>
          <w:szCs w:val="22"/>
        </w:rPr>
        <w:t>a</w:t>
      </w:r>
      <w:r w:rsidR="00C86963" w:rsidRPr="0090036D">
        <w:rPr>
          <w:rFonts w:ascii="Times New Roman" w:hAnsi="Times New Roman" w:cs="Times New Roman"/>
          <w:sz w:val="22"/>
          <w:szCs w:val="22"/>
        </w:rPr>
        <w:t xml:space="preserve"> Ochrony Danych pod </w:t>
      </w:r>
      <w:r w:rsidR="00EC39B8" w:rsidRPr="0090036D">
        <w:rPr>
          <w:rFonts w:ascii="Times New Roman" w:hAnsi="Times New Roman" w:cs="Times New Roman"/>
          <w:sz w:val="22"/>
          <w:szCs w:val="22"/>
        </w:rPr>
        <w:t>adresem e-mail: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2D4B96">
          <w:rPr>
            <w:rStyle w:val="Hipercze"/>
            <w:rFonts w:asciiTheme="majorHAnsi" w:eastAsia="Times New Roman" w:hAnsiTheme="majorHAnsi" w:cstheme="majorHAnsi"/>
          </w:rPr>
          <w:t>iod@buczkowice.pl</w:t>
        </w:r>
      </w:hyperlink>
    </w:p>
    <w:p w14:paraId="05096231" w14:textId="253D11B0" w:rsidR="00E63B87" w:rsidRPr="00821B4E" w:rsidRDefault="00026995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21B4E">
        <w:rPr>
          <w:rFonts w:ascii="Times New Roman" w:hAnsi="Times New Roman" w:cs="Times New Roman"/>
          <w:sz w:val="22"/>
          <w:szCs w:val="22"/>
        </w:rPr>
        <w:t xml:space="preserve">Podstawą prawną wprowadzenie systemu monitoringu wizyjnego i zbierania za jego pośrednictwem danych jest </w:t>
      </w:r>
      <w:r w:rsidR="00347BF5" w:rsidRPr="00821B4E">
        <w:rPr>
          <w:rFonts w:ascii="Times New Roman" w:hAnsi="Times New Roman" w:cs="Times New Roman"/>
          <w:sz w:val="22"/>
          <w:szCs w:val="22"/>
        </w:rPr>
        <w:t xml:space="preserve">art. 6 ust. 1 lit. c) i e) RODO w związku z </w:t>
      </w:r>
      <w:r w:rsidR="00C43ED9" w:rsidRPr="00821B4E">
        <w:rPr>
          <w:rFonts w:ascii="Times New Roman" w:hAnsi="Times New Roman"/>
        </w:rPr>
        <w:t>art. 7 ust.1, pkt.14; art.9a, art.30 ust.1 ustawy z dnia 8 marca 1990r. o samorządzie gminnym</w:t>
      </w:r>
      <w:r w:rsidR="00E63B87" w:rsidRPr="00821B4E">
        <w:rPr>
          <w:rFonts w:ascii="Times New Roman" w:hAnsi="Times New Roman"/>
        </w:rPr>
        <w:t xml:space="preserve"> w celu zwiększenie bezpieczeństwa mieszkańców Gminy Buczkowice na terenach publicznych gminy, poprzez sprawowanie nadzoru nad miejscami, które mają kluczowe znaczenie dla bezpieczeństwa, a także wykrywania </w:t>
      </w:r>
      <w:proofErr w:type="spellStart"/>
      <w:r w:rsidR="00E63B87" w:rsidRPr="00821B4E">
        <w:rPr>
          <w:rFonts w:ascii="Times New Roman" w:hAnsi="Times New Roman"/>
        </w:rPr>
        <w:t>zachowań</w:t>
      </w:r>
      <w:proofErr w:type="spellEnd"/>
      <w:r w:rsidR="00E63B87" w:rsidRPr="00821B4E">
        <w:rPr>
          <w:rFonts w:ascii="Times New Roman" w:hAnsi="Times New Roman"/>
        </w:rPr>
        <w:t xml:space="preserve"> ryzykownych np. włamania, kradzieże, dewastacje czy inne niestosowne i niezgodne z przyjętymi normami społecznymi zachowania osób przebywających na terenach monitorowanych</w:t>
      </w:r>
      <w:r w:rsidR="00821B4E">
        <w:rPr>
          <w:rFonts w:ascii="Times New Roman" w:hAnsi="Times New Roman"/>
        </w:rPr>
        <w:t>.</w:t>
      </w:r>
    </w:p>
    <w:p w14:paraId="52CBC0D9" w14:textId="242045E3" w:rsidR="00DD0327" w:rsidRPr="00821B4E" w:rsidRDefault="00856F3C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0036D">
        <w:rPr>
          <w:rFonts w:ascii="Times New Roman" w:hAnsi="Times New Roman" w:cs="Times New Roman"/>
          <w:bCs/>
          <w:sz w:val="22"/>
          <w:szCs w:val="22"/>
        </w:rPr>
        <w:t>System monitoringu wizyjnego swoim zasięgiem obejmuje</w:t>
      </w:r>
      <w:r w:rsidR="00821B4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46572">
        <w:rPr>
          <w:rFonts w:ascii="Times New Roman" w:hAnsi="Times New Roman"/>
        </w:rPr>
        <w:t>m.in. place</w:t>
      </w:r>
      <w:r w:rsidR="00821B4E" w:rsidRPr="00E63B87">
        <w:rPr>
          <w:rFonts w:ascii="Times New Roman" w:hAnsi="Times New Roman"/>
        </w:rPr>
        <w:t xml:space="preserve"> zabaw, miejsc</w:t>
      </w:r>
      <w:r w:rsidR="00846572">
        <w:rPr>
          <w:rFonts w:ascii="Times New Roman" w:hAnsi="Times New Roman"/>
        </w:rPr>
        <w:t>a parkingowe, wejścia do budynków, ciągi komunikacyjne</w:t>
      </w:r>
      <w:r w:rsidR="00821B4E" w:rsidRPr="00E63B87">
        <w:rPr>
          <w:rFonts w:ascii="Times New Roman" w:hAnsi="Times New Roman"/>
        </w:rPr>
        <w:t xml:space="preserve">, </w:t>
      </w:r>
      <w:r w:rsidR="00846572">
        <w:rPr>
          <w:rFonts w:ascii="Times New Roman" w:hAnsi="Times New Roman"/>
          <w:bCs/>
          <w:color w:val="1B1B1B"/>
          <w:shd w:val="clear" w:color="auto" w:fill="FFFFFF"/>
        </w:rPr>
        <w:t>punkt</w:t>
      </w:r>
      <w:r w:rsidR="00821B4E" w:rsidRPr="00E63B87">
        <w:rPr>
          <w:rFonts w:ascii="Times New Roman" w:hAnsi="Times New Roman"/>
          <w:bCs/>
          <w:color w:val="1B1B1B"/>
          <w:shd w:val="clear" w:color="auto" w:fill="FFFFFF"/>
        </w:rPr>
        <w:t xml:space="preserve"> selektywnej zbiórki odpad</w:t>
      </w:r>
      <w:r w:rsidR="00846572">
        <w:rPr>
          <w:rFonts w:ascii="Times New Roman" w:hAnsi="Times New Roman"/>
          <w:bCs/>
          <w:color w:val="1B1B1B"/>
          <w:shd w:val="clear" w:color="auto" w:fill="FFFFFF"/>
        </w:rPr>
        <w:t>ów komunalnych (PSZOK), obszary</w:t>
      </w:r>
      <w:bookmarkStart w:id="0" w:name="_GoBack"/>
      <w:bookmarkEnd w:id="0"/>
      <w:r w:rsidR="00821B4E" w:rsidRPr="00E63B87">
        <w:rPr>
          <w:rFonts w:ascii="Times New Roman" w:hAnsi="Times New Roman"/>
          <w:bCs/>
          <w:color w:val="1B1B1B"/>
          <w:shd w:val="clear" w:color="auto" w:fill="FFFFFF"/>
        </w:rPr>
        <w:t xml:space="preserve"> cmentarzy.</w:t>
      </w:r>
    </w:p>
    <w:p w14:paraId="60323084" w14:textId="212043F3" w:rsidR="00D60562" w:rsidRPr="00D4139A" w:rsidRDefault="00D029DD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0036D">
        <w:rPr>
          <w:rFonts w:ascii="Times New Roman" w:hAnsi="Times New Roman" w:cs="Times New Roman"/>
          <w:sz w:val="22"/>
          <w:szCs w:val="22"/>
        </w:rPr>
        <w:t>D</w:t>
      </w:r>
      <w:r w:rsidR="00A86D77" w:rsidRPr="0090036D">
        <w:rPr>
          <w:rFonts w:ascii="Times New Roman" w:hAnsi="Times New Roman" w:cs="Times New Roman"/>
          <w:sz w:val="22"/>
          <w:szCs w:val="22"/>
        </w:rPr>
        <w:t xml:space="preserve">ane </w:t>
      </w:r>
      <w:r w:rsidRPr="0090036D">
        <w:rPr>
          <w:rFonts w:ascii="Times New Roman" w:hAnsi="Times New Roman" w:cs="Times New Roman"/>
          <w:sz w:val="22"/>
          <w:szCs w:val="22"/>
        </w:rPr>
        <w:t xml:space="preserve">osobowe </w:t>
      </w:r>
      <w:r w:rsidR="00A86D77" w:rsidRPr="0090036D">
        <w:rPr>
          <w:rFonts w:ascii="Times New Roman" w:hAnsi="Times New Roman" w:cs="Times New Roman"/>
          <w:sz w:val="22"/>
          <w:szCs w:val="22"/>
        </w:rPr>
        <w:t xml:space="preserve">są </w:t>
      </w:r>
      <w:r w:rsidR="0089790E" w:rsidRPr="0090036D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A86D77" w:rsidRPr="0090036D">
        <w:rPr>
          <w:rFonts w:ascii="Times New Roman" w:hAnsi="Times New Roman" w:cs="Times New Roman"/>
          <w:sz w:val="22"/>
          <w:szCs w:val="22"/>
        </w:rPr>
        <w:t xml:space="preserve">w formie elektronicznej przez okres </w:t>
      </w:r>
      <w:r w:rsidR="008D450F">
        <w:rPr>
          <w:rFonts w:ascii="Times New Roman" w:hAnsi="Times New Roman" w:cs="Times New Roman"/>
          <w:sz w:val="22"/>
          <w:szCs w:val="22"/>
        </w:rPr>
        <w:t>14</w:t>
      </w:r>
      <w:r w:rsidR="00A86D77" w:rsidRPr="0090036D">
        <w:rPr>
          <w:rFonts w:ascii="Times New Roman" w:hAnsi="Times New Roman" w:cs="Times New Roman"/>
          <w:sz w:val="22"/>
          <w:szCs w:val="22"/>
        </w:rPr>
        <w:t xml:space="preserve"> dni</w:t>
      </w:r>
      <w:r w:rsidR="00D60562">
        <w:rPr>
          <w:rFonts w:ascii="Times New Roman" w:hAnsi="Times New Roman" w:cs="Times New Roman"/>
          <w:sz w:val="22"/>
          <w:szCs w:val="22"/>
        </w:rPr>
        <w:t>.</w:t>
      </w:r>
      <w:r w:rsidR="00B300CB">
        <w:rPr>
          <w:rFonts w:ascii="Times New Roman" w:hAnsi="Times New Roman" w:cs="Times New Roman"/>
          <w:sz w:val="22"/>
          <w:szCs w:val="22"/>
        </w:rPr>
        <w:t xml:space="preserve"> </w:t>
      </w:r>
      <w:r w:rsidR="00D60562" w:rsidRPr="00322107">
        <w:t>Wyjątkiem dla powyższej sytuacji przechowywania nagrań z moni</w:t>
      </w:r>
      <w:r w:rsidR="00D60562">
        <w:t>toringu wizyjnego jest sytuacja</w:t>
      </w:r>
      <w:r w:rsidR="00D60562" w:rsidRPr="00322107">
        <w:t xml:space="preserve"> zabezpieczenia nagrania z monitoringu powodująca przedłużenie okresu przetwarzania danych do czasu przekazania nagrania organom uprawnionym do jego pozyskania [policja, sąd, prokuratura] i dalej będzie przetwarzany przez te organy. </w:t>
      </w:r>
    </w:p>
    <w:p w14:paraId="29EFBABF" w14:textId="28793031" w:rsidR="00B94557" w:rsidRPr="0090036D" w:rsidRDefault="00591DBF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0036D">
        <w:rPr>
          <w:rFonts w:ascii="Times New Roman" w:hAnsi="Times New Roman" w:cs="Times New Roman"/>
          <w:sz w:val="22"/>
          <w:szCs w:val="22"/>
        </w:rPr>
        <w:t xml:space="preserve">Odbiorcami danych osobowych będą wyłącznie podmioty, które są uprawnione </w:t>
      </w:r>
      <w:r w:rsidR="000A51F7" w:rsidRPr="0090036D">
        <w:rPr>
          <w:rFonts w:ascii="Times New Roman" w:hAnsi="Times New Roman" w:cs="Times New Roman"/>
          <w:sz w:val="22"/>
          <w:szCs w:val="22"/>
        </w:rPr>
        <w:t>(prokuratura, policja) jeśli wykażą interes prawny w dostępie do tych danych</w:t>
      </w:r>
      <w:r w:rsidR="000C6CF0">
        <w:rPr>
          <w:rFonts w:ascii="Times New Roman" w:hAnsi="Times New Roman" w:cs="Times New Roman"/>
          <w:sz w:val="22"/>
          <w:szCs w:val="22"/>
        </w:rPr>
        <w:t>.</w:t>
      </w:r>
    </w:p>
    <w:p w14:paraId="4ACCA5FC" w14:textId="2A86072F" w:rsidR="00DD0327" w:rsidRPr="0090036D" w:rsidRDefault="006A04E8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0036D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W zakresie określonych praw</w:t>
      </w:r>
      <w:r w:rsidRPr="0090036D">
        <w:rPr>
          <w:rFonts w:ascii="Times New Roman" w:hAnsi="Times New Roman" w:cs="Times New Roman"/>
          <w:sz w:val="22"/>
          <w:szCs w:val="22"/>
        </w:rPr>
        <w:t xml:space="preserve"> w ogólnym rozporządzeniu ochrony danych osobowych mają Państwo prawo do dostępu do danych osobowych [nagrań] na zasadach określonych w art. 15 RODO </w:t>
      </w:r>
      <w:r w:rsidR="00B13EE5">
        <w:rPr>
          <w:rFonts w:ascii="Times New Roman" w:hAnsi="Times New Roman" w:cs="Times New Roman"/>
          <w:sz w:val="22"/>
          <w:szCs w:val="22"/>
        </w:rPr>
        <w:br/>
      </w:r>
      <w:r w:rsidRPr="0090036D">
        <w:rPr>
          <w:rFonts w:ascii="Times New Roman" w:hAnsi="Times New Roman" w:cs="Times New Roman"/>
          <w:sz w:val="22"/>
          <w:szCs w:val="22"/>
        </w:rPr>
        <w:t>w uzasadnionych przypadkach oraz prawo do ograniczenia przetwarzania danych na zasadach określonych w art. 18 RODO.</w:t>
      </w:r>
    </w:p>
    <w:p w14:paraId="1E7EDF95" w14:textId="12A32412" w:rsidR="00B13EE5" w:rsidRPr="00850CE2" w:rsidRDefault="006A04E8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0036D">
        <w:rPr>
          <w:rFonts w:ascii="Times New Roman" w:hAnsi="Times New Roman" w:cs="Times New Roman"/>
          <w:color w:val="000000"/>
          <w:sz w:val="22"/>
          <w:szCs w:val="22"/>
        </w:rPr>
        <w:t>Przysługuje Pani/Panu również prawo wniesienia skargi do Prezesa Urzędu Ochrony Danych Osobowych [dane adresowe i kontaktowe do PUODO</w:t>
      </w:r>
      <w:r w:rsidR="00026995" w:rsidRPr="0090036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1FF7" w:rsidRPr="0090036D">
        <w:rPr>
          <w:rFonts w:ascii="Times New Roman" w:hAnsi="Times New Roman" w:cs="Times New Roman"/>
          <w:color w:val="000000"/>
          <w:sz w:val="22"/>
          <w:szCs w:val="22"/>
        </w:rPr>
        <w:t>znajdują</w:t>
      </w:r>
      <w:r w:rsidR="00026995" w:rsidRPr="0090036D">
        <w:rPr>
          <w:rFonts w:ascii="Times New Roman" w:hAnsi="Times New Roman" w:cs="Times New Roman"/>
          <w:color w:val="000000"/>
          <w:sz w:val="22"/>
          <w:szCs w:val="22"/>
        </w:rPr>
        <w:t xml:space="preserve"> się na stronie</w:t>
      </w:r>
      <w:r w:rsidR="000B1FF7" w:rsidRPr="0090036D">
        <w:rPr>
          <w:rFonts w:ascii="Times New Roman" w:hAnsi="Times New Roman" w:cs="Times New Roman"/>
          <w:color w:val="000000"/>
          <w:sz w:val="22"/>
          <w:szCs w:val="22"/>
        </w:rPr>
        <w:t>: https://uodo.gov.pl/</w:t>
      </w:r>
      <w:r w:rsidRPr="0090036D">
        <w:rPr>
          <w:rFonts w:ascii="Times New Roman" w:hAnsi="Times New Roman" w:cs="Times New Roman"/>
          <w:color w:val="000000"/>
          <w:sz w:val="22"/>
          <w:szCs w:val="22"/>
        </w:rPr>
        <w:t>, gdy uzasadnione jest, że Pani/Pana dane osobowe przetwarzane są niezgodnie z celem, do którego zostały zebrane.</w:t>
      </w:r>
    </w:p>
    <w:p w14:paraId="16DF8AD6" w14:textId="77777777" w:rsidR="00DD0327" w:rsidRPr="0090036D" w:rsidRDefault="006A04E8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0036D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Dane osobowe z monitoringu nie będą przekazywane do państwa trzeciego </w:t>
      </w:r>
      <w:r w:rsidRPr="0090036D">
        <w:rPr>
          <w:rFonts w:ascii="Times New Roman" w:hAnsi="Times New Roman" w:cs="Times New Roman"/>
          <w:sz w:val="22"/>
          <w:szCs w:val="22"/>
        </w:rPr>
        <w:t>spoza Europejskiego Obszaru Gospodarczego lub organizacji międzynarodowych.</w:t>
      </w:r>
    </w:p>
    <w:p w14:paraId="0179F4F0" w14:textId="6A41240C" w:rsidR="00DB7EE7" w:rsidRPr="00850CE2" w:rsidRDefault="006A04E8" w:rsidP="00D4139A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0036D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W stosunku do danych osobowych zarejestrowanych przez system monitoringu nie będą podejmowanie czynności polegające na zautomatyzowanym podejmowaniu decyzji, w tym profilowanie.</w:t>
      </w:r>
    </w:p>
    <w:p w14:paraId="752AE7F3" w14:textId="77777777" w:rsidR="00DB7EE7" w:rsidRPr="008F4C7A" w:rsidRDefault="00DB7EE7" w:rsidP="00D413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B7EE7" w:rsidRPr="008F4C7A" w:rsidSect="00D4139A">
      <w:headerReference w:type="default" r:id="rId8"/>
      <w:footerReference w:type="default" r:id="rId9"/>
      <w:pgSz w:w="11849" w:h="16894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1528C" w14:textId="77777777" w:rsidR="00233BBC" w:rsidRDefault="00233BBC">
      <w:pPr>
        <w:spacing w:after="0" w:line="240" w:lineRule="auto"/>
      </w:pPr>
      <w:r>
        <w:separator/>
      </w:r>
    </w:p>
  </w:endnote>
  <w:endnote w:type="continuationSeparator" w:id="0">
    <w:p w14:paraId="30AE1E6A" w14:textId="77777777" w:rsidR="00233BBC" w:rsidRDefault="0023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742A" w14:textId="77E287C8" w:rsidR="00F170F8" w:rsidRDefault="00F170F8">
    <w:pPr>
      <w:pStyle w:val="Stopka"/>
    </w:pPr>
  </w:p>
  <w:p w14:paraId="61B3742B" w14:textId="49DB5503" w:rsidR="00F170F8" w:rsidRDefault="003418AA">
    <w:pPr>
      <w:pStyle w:val="Stopka"/>
    </w:pPr>
    <w:r>
      <w:rPr>
        <w:b/>
        <w:bCs/>
      </w:rPr>
      <w:t xml:space="preserve">    </w:t>
    </w:r>
  </w:p>
  <w:p w14:paraId="76950709" w14:textId="77777777" w:rsidR="003D0E52" w:rsidRDefault="003D0E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0150D" w14:textId="77777777" w:rsidR="00233BBC" w:rsidRDefault="00233BBC">
      <w:pPr>
        <w:spacing w:after="0" w:line="240" w:lineRule="auto"/>
      </w:pPr>
      <w:r>
        <w:separator/>
      </w:r>
    </w:p>
  </w:footnote>
  <w:footnote w:type="continuationSeparator" w:id="0">
    <w:p w14:paraId="6C0A32D3" w14:textId="77777777" w:rsidR="00233BBC" w:rsidRDefault="0023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7428" w14:textId="491FA0D9" w:rsidR="00F170F8" w:rsidRDefault="00F170F8" w:rsidP="00DD0258">
    <w:pPr>
      <w:pStyle w:val="Nagwek"/>
      <w:jc w:val="center"/>
      <w:rPr>
        <w:color w:val="7671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507E"/>
    <w:multiLevelType w:val="hybridMultilevel"/>
    <w:tmpl w:val="320098DE"/>
    <w:lvl w:ilvl="0" w:tplc="182006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7841"/>
    <w:multiLevelType w:val="hybridMultilevel"/>
    <w:tmpl w:val="62723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873850"/>
    <w:multiLevelType w:val="hybridMultilevel"/>
    <w:tmpl w:val="FFC84A2C"/>
    <w:lvl w:ilvl="0" w:tplc="FBAA3D8E">
      <w:start w:val="1"/>
      <w:numFmt w:val="decimal"/>
      <w:lvlText w:val="%1."/>
      <w:lvlJc w:val="left"/>
      <w:pPr>
        <w:ind w:left="720" w:hanging="360"/>
      </w:pPr>
      <w:rPr>
        <w:rFonts w:cs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4F42"/>
    <w:multiLevelType w:val="multilevel"/>
    <w:tmpl w:val="CC3221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F8"/>
    <w:rsid w:val="00000B74"/>
    <w:rsid w:val="00005EAB"/>
    <w:rsid w:val="000073C8"/>
    <w:rsid w:val="00007560"/>
    <w:rsid w:val="00010655"/>
    <w:rsid w:val="00011930"/>
    <w:rsid w:val="00026995"/>
    <w:rsid w:val="00057C0F"/>
    <w:rsid w:val="00081766"/>
    <w:rsid w:val="000818EF"/>
    <w:rsid w:val="000962B2"/>
    <w:rsid w:val="000A4B49"/>
    <w:rsid w:val="000A51F7"/>
    <w:rsid w:val="000B0712"/>
    <w:rsid w:val="000B1DA3"/>
    <w:rsid w:val="000B1FF7"/>
    <w:rsid w:val="000C6CF0"/>
    <w:rsid w:val="000E26CD"/>
    <w:rsid w:val="000E7C31"/>
    <w:rsid w:val="000F5A5E"/>
    <w:rsid w:val="001015F6"/>
    <w:rsid w:val="00110287"/>
    <w:rsid w:val="001159F3"/>
    <w:rsid w:val="00115E2A"/>
    <w:rsid w:val="0012303B"/>
    <w:rsid w:val="00123C1C"/>
    <w:rsid w:val="001320E6"/>
    <w:rsid w:val="00133ED2"/>
    <w:rsid w:val="0014309F"/>
    <w:rsid w:val="00144CC8"/>
    <w:rsid w:val="00147954"/>
    <w:rsid w:val="0015227F"/>
    <w:rsid w:val="00156F97"/>
    <w:rsid w:val="00162971"/>
    <w:rsid w:val="001645D7"/>
    <w:rsid w:val="00167D37"/>
    <w:rsid w:val="00171145"/>
    <w:rsid w:val="00173CB4"/>
    <w:rsid w:val="00177CB6"/>
    <w:rsid w:val="001A0178"/>
    <w:rsid w:val="001A4A3C"/>
    <w:rsid w:val="001A6D1B"/>
    <w:rsid w:val="001A7E07"/>
    <w:rsid w:val="001B18F0"/>
    <w:rsid w:val="001B1ED0"/>
    <w:rsid w:val="001D0DBD"/>
    <w:rsid w:val="001D216C"/>
    <w:rsid w:val="001D3565"/>
    <w:rsid w:val="001F5392"/>
    <w:rsid w:val="002107BA"/>
    <w:rsid w:val="00212EB1"/>
    <w:rsid w:val="00233BBC"/>
    <w:rsid w:val="002439C8"/>
    <w:rsid w:val="00244CDA"/>
    <w:rsid w:val="00250CDF"/>
    <w:rsid w:val="002638A5"/>
    <w:rsid w:val="0026446A"/>
    <w:rsid w:val="00272571"/>
    <w:rsid w:val="00273E65"/>
    <w:rsid w:val="00283A1A"/>
    <w:rsid w:val="002A1F79"/>
    <w:rsid w:val="002A3D3A"/>
    <w:rsid w:val="002A5ED9"/>
    <w:rsid w:val="002B214B"/>
    <w:rsid w:val="002B239C"/>
    <w:rsid w:val="002B3ABF"/>
    <w:rsid w:val="002C017E"/>
    <w:rsid w:val="002C2ECB"/>
    <w:rsid w:val="002F6541"/>
    <w:rsid w:val="00301AF0"/>
    <w:rsid w:val="003059F6"/>
    <w:rsid w:val="00305DA7"/>
    <w:rsid w:val="00306E97"/>
    <w:rsid w:val="003109C8"/>
    <w:rsid w:val="00322107"/>
    <w:rsid w:val="00333559"/>
    <w:rsid w:val="00333E19"/>
    <w:rsid w:val="00336269"/>
    <w:rsid w:val="003418AA"/>
    <w:rsid w:val="0034276C"/>
    <w:rsid w:val="0034320B"/>
    <w:rsid w:val="003445DB"/>
    <w:rsid w:val="00347BF5"/>
    <w:rsid w:val="00370C4C"/>
    <w:rsid w:val="00376F60"/>
    <w:rsid w:val="00380B2E"/>
    <w:rsid w:val="003822F9"/>
    <w:rsid w:val="00391F06"/>
    <w:rsid w:val="00394094"/>
    <w:rsid w:val="003A0C05"/>
    <w:rsid w:val="003A5B6D"/>
    <w:rsid w:val="003B5FE5"/>
    <w:rsid w:val="003C3A55"/>
    <w:rsid w:val="003C3EC4"/>
    <w:rsid w:val="003D0140"/>
    <w:rsid w:val="003D0E52"/>
    <w:rsid w:val="003D5127"/>
    <w:rsid w:val="003E6FC0"/>
    <w:rsid w:val="004006D6"/>
    <w:rsid w:val="00411B42"/>
    <w:rsid w:val="00414EF8"/>
    <w:rsid w:val="004234A5"/>
    <w:rsid w:val="004245BC"/>
    <w:rsid w:val="00437B2A"/>
    <w:rsid w:val="00451237"/>
    <w:rsid w:val="00465EE9"/>
    <w:rsid w:val="00467E4C"/>
    <w:rsid w:val="004767F9"/>
    <w:rsid w:val="00482B4E"/>
    <w:rsid w:val="00495011"/>
    <w:rsid w:val="00496DA1"/>
    <w:rsid w:val="004B10DB"/>
    <w:rsid w:val="004B5059"/>
    <w:rsid w:val="004B66DE"/>
    <w:rsid w:val="004C1643"/>
    <w:rsid w:val="004D6732"/>
    <w:rsid w:val="005019A4"/>
    <w:rsid w:val="00524C50"/>
    <w:rsid w:val="00526909"/>
    <w:rsid w:val="00531E1B"/>
    <w:rsid w:val="005325EE"/>
    <w:rsid w:val="00551770"/>
    <w:rsid w:val="005524F5"/>
    <w:rsid w:val="00560B8A"/>
    <w:rsid w:val="0057276C"/>
    <w:rsid w:val="00583D40"/>
    <w:rsid w:val="00591DBF"/>
    <w:rsid w:val="00591E3F"/>
    <w:rsid w:val="005967C1"/>
    <w:rsid w:val="005B47F9"/>
    <w:rsid w:val="005C0CD2"/>
    <w:rsid w:val="005D29B2"/>
    <w:rsid w:val="005D5CC7"/>
    <w:rsid w:val="005D7C7F"/>
    <w:rsid w:val="005E36A3"/>
    <w:rsid w:val="005F4E1B"/>
    <w:rsid w:val="00600783"/>
    <w:rsid w:val="00602ED0"/>
    <w:rsid w:val="00613D9C"/>
    <w:rsid w:val="0061495D"/>
    <w:rsid w:val="0062222C"/>
    <w:rsid w:val="006247A0"/>
    <w:rsid w:val="006369A5"/>
    <w:rsid w:val="006433FF"/>
    <w:rsid w:val="006458E4"/>
    <w:rsid w:val="00646997"/>
    <w:rsid w:val="00653AA2"/>
    <w:rsid w:val="00653C30"/>
    <w:rsid w:val="006568D5"/>
    <w:rsid w:val="00671140"/>
    <w:rsid w:val="00671A9E"/>
    <w:rsid w:val="00675E2E"/>
    <w:rsid w:val="00676148"/>
    <w:rsid w:val="00680162"/>
    <w:rsid w:val="00692B47"/>
    <w:rsid w:val="006A001D"/>
    <w:rsid w:val="006A04E8"/>
    <w:rsid w:val="006A3D92"/>
    <w:rsid w:val="006B6227"/>
    <w:rsid w:val="006B705F"/>
    <w:rsid w:val="006E5CD1"/>
    <w:rsid w:val="006E6DC2"/>
    <w:rsid w:val="00711E51"/>
    <w:rsid w:val="00714258"/>
    <w:rsid w:val="0071562D"/>
    <w:rsid w:val="0072162A"/>
    <w:rsid w:val="00722B5D"/>
    <w:rsid w:val="00722D47"/>
    <w:rsid w:val="0072389F"/>
    <w:rsid w:val="007347FC"/>
    <w:rsid w:val="007428C0"/>
    <w:rsid w:val="007468AA"/>
    <w:rsid w:val="0075059D"/>
    <w:rsid w:val="00760B7A"/>
    <w:rsid w:val="00761EA9"/>
    <w:rsid w:val="0076241E"/>
    <w:rsid w:val="00780854"/>
    <w:rsid w:val="00782074"/>
    <w:rsid w:val="00796BEA"/>
    <w:rsid w:val="007B248B"/>
    <w:rsid w:val="007B3C24"/>
    <w:rsid w:val="007C165A"/>
    <w:rsid w:val="007C4955"/>
    <w:rsid w:val="007D0C4A"/>
    <w:rsid w:val="007D6AAC"/>
    <w:rsid w:val="007F0C40"/>
    <w:rsid w:val="00800E56"/>
    <w:rsid w:val="00801C35"/>
    <w:rsid w:val="008110C0"/>
    <w:rsid w:val="00817585"/>
    <w:rsid w:val="00821B4E"/>
    <w:rsid w:val="00840038"/>
    <w:rsid w:val="008435FC"/>
    <w:rsid w:val="00846572"/>
    <w:rsid w:val="0084671D"/>
    <w:rsid w:val="0084779E"/>
    <w:rsid w:val="00850CE2"/>
    <w:rsid w:val="0085361E"/>
    <w:rsid w:val="00856F3C"/>
    <w:rsid w:val="00870D1C"/>
    <w:rsid w:val="008738B5"/>
    <w:rsid w:val="00880D7C"/>
    <w:rsid w:val="00894242"/>
    <w:rsid w:val="0089790E"/>
    <w:rsid w:val="008A0187"/>
    <w:rsid w:val="008A028B"/>
    <w:rsid w:val="008A4285"/>
    <w:rsid w:val="008B52D7"/>
    <w:rsid w:val="008B6594"/>
    <w:rsid w:val="008C7046"/>
    <w:rsid w:val="008D0E5D"/>
    <w:rsid w:val="008D450F"/>
    <w:rsid w:val="008E3C5B"/>
    <w:rsid w:val="008E6FEE"/>
    <w:rsid w:val="008E7436"/>
    <w:rsid w:val="008F3F49"/>
    <w:rsid w:val="008F4C7A"/>
    <w:rsid w:val="008F633E"/>
    <w:rsid w:val="008F6CAE"/>
    <w:rsid w:val="008F7D0C"/>
    <w:rsid w:val="0090036D"/>
    <w:rsid w:val="00912A29"/>
    <w:rsid w:val="00917278"/>
    <w:rsid w:val="00917DF6"/>
    <w:rsid w:val="0092173B"/>
    <w:rsid w:val="00933F6D"/>
    <w:rsid w:val="00937C6A"/>
    <w:rsid w:val="0094136C"/>
    <w:rsid w:val="00962AAB"/>
    <w:rsid w:val="00965CB9"/>
    <w:rsid w:val="009665D1"/>
    <w:rsid w:val="009715BA"/>
    <w:rsid w:val="00983352"/>
    <w:rsid w:val="00996929"/>
    <w:rsid w:val="009A7A14"/>
    <w:rsid w:val="009C0C75"/>
    <w:rsid w:val="009C253B"/>
    <w:rsid w:val="009D70EF"/>
    <w:rsid w:val="00A11260"/>
    <w:rsid w:val="00A162CC"/>
    <w:rsid w:val="00A2399F"/>
    <w:rsid w:val="00A3427C"/>
    <w:rsid w:val="00A40D15"/>
    <w:rsid w:val="00A416BF"/>
    <w:rsid w:val="00A426E3"/>
    <w:rsid w:val="00A431B2"/>
    <w:rsid w:val="00A43A28"/>
    <w:rsid w:val="00A616A8"/>
    <w:rsid w:val="00A72277"/>
    <w:rsid w:val="00A74DC1"/>
    <w:rsid w:val="00A86D77"/>
    <w:rsid w:val="00AA4011"/>
    <w:rsid w:val="00AB3FAD"/>
    <w:rsid w:val="00AC2CF9"/>
    <w:rsid w:val="00AC3E6D"/>
    <w:rsid w:val="00AC7DA8"/>
    <w:rsid w:val="00AE4F5A"/>
    <w:rsid w:val="00AE5A3A"/>
    <w:rsid w:val="00AF74ED"/>
    <w:rsid w:val="00B041A7"/>
    <w:rsid w:val="00B07196"/>
    <w:rsid w:val="00B0719C"/>
    <w:rsid w:val="00B125FB"/>
    <w:rsid w:val="00B13EE5"/>
    <w:rsid w:val="00B16C5C"/>
    <w:rsid w:val="00B1739A"/>
    <w:rsid w:val="00B27F49"/>
    <w:rsid w:val="00B300CB"/>
    <w:rsid w:val="00B43377"/>
    <w:rsid w:val="00B44BDE"/>
    <w:rsid w:val="00B5312C"/>
    <w:rsid w:val="00B5763E"/>
    <w:rsid w:val="00B647BF"/>
    <w:rsid w:val="00B65EDF"/>
    <w:rsid w:val="00B833F8"/>
    <w:rsid w:val="00B839D8"/>
    <w:rsid w:val="00B94557"/>
    <w:rsid w:val="00BA65E7"/>
    <w:rsid w:val="00BC2CE5"/>
    <w:rsid w:val="00BC3BB4"/>
    <w:rsid w:val="00BC4435"/>
    <w:rsid w:val="00BC4576"/>
    <w:rsid w:val="00BD6A25"/>
    <w:rsid w:val="00BE1CD2"/>
    <w:rsid w:val="00BE1F1A"/>
    <w:rsid w:val="00BE4328"/>
    <w:rsid w:val="00BF5356"/>
    <w:rsid w:val="00BF5600"/>
    <w:rsid w:val="00C01398"/>
    <w:rsid w:val="00C102E5"/>
    <w:rsid w:val="00C1219F"/>
    <w:rsid w:val="00C14391"/>
    <w:rsid w:val="00C248D0"/>
    <w:rsid w:val="00C43ED9"/>
    <w:rsid w:val="00C46B12"/>
    <w:rsid w:val="00C507FA"/>
    <w:rsid w:val="00C56CA0"/>
    <w:rsid w:val="00C801AD"/>
    <w:rsid w:val="00C82D76"/>
    <w:rsid w:val="00C86963"/>
    <w:rsid w:val="00C90867"/>
    <w:rsid w:val="00C92D3D"/>
    <w:rsid w:val="00CA1B5A"/>
    <w:rsid w:val="00CA40E9"/>
    <w:rsid w:val="00CB2435"/>
    <w:rsid w:val="00CC5F26"/>
    <w:rsid w:val="00CE7338"/>
    <w:rsid w:val="00CF3D3B"/>
    <w:rsid w:val="00D00FA4"/>
    <w:rsid w:val="00D029DD"/>
    <w:rsid w:val="00D12480"/>
    <w:rsid w:val="00D21F05"/>
    <w:rsid w:val="00D271AF"/>
    <w:rsid w:val="00D30E9C"/>
    <w:rsid w:val="00D35CC1"/>
    <w:rsid w:val="00D4139A"/>
    <w:rsid w:val="00D51210"/>
    <w:rsid w:val="00D60562"/>
    <w:rsid w:val="00D734B1"/>
    <w:rsid w:val="00D83339"/>
    <w:rsid w:val="00D91F52"/>
    <w:rsid w:val="00D95A90"/>
    <w:rsid w:val="00D97767"/>
    <w:rsid w:val="00DB316A"/>
    <w:rsid w:val="00DB48A1"/>
    <w:rsid w:val="00DB7EE7"/>
    <w:rsid w:val="00DD0258"/>
    <w:rsid w:val="00DD0327"/>
    <w:rsid w:val="00DD6D44"/>
    <w:rsid w:val="00DE2FEF"/>
    <w:rsid w:val="00DF0EA0"/>
    <w:rsid w:val="00DF14C1"/>
    <w:rsid w:val="00E0319C"/>
    <w:rsid w:val="00E06328"/>
    <w:rsid w:val="00E24E6D"/>
    <w:rsid w:val="00E36CD7"/>
    <w:rsid w:val="00E4054D"/>
    <w:rsid w:val="00E471A9"/>
    <w:rsid w:val="00E52A98"/>
    <w:rsid w:val="00E62C2A"/>
    <w:rsid w:val="00E63B87"/>
    <w:rsid w:val="00E72D17"/>
    <w:rsid w:val="00E8100D"/>
    <w:rsid w:val="00E865AD"/>
    <w:rsid w:val="00E903A1"/>
    <w:rsid w:val="00E905C4"/>
    <w:rsid w:val="00EC19B1"/>
    <w:rsid w:val="00EC1B86"/>
    <w:rsid w:val="00EC39B8"/>
    <w:rsid w:val="00ED40CC"/>
    <w:rsid w:val="00F03F33"/>
    <w:rsid w:val="00F044EC"/>
    <w:rsid w:val="00F070AF"/>
    <w:rsid w:val="00F12695"/>
    <w:rsid w:val="00F170F8"/>
    <w:rsid w:val="00F17450"/>
    <w:rsid w:val="00F20125"/>
    <w:rsid w:val="00F2331E"/>
    <w:rsid w:val="00F24031"/>
    <w:rsid w:val="00F24E1B"/>
    <w:rsid w:val="00F33F6E"/>
    <w:rsid w:val="00F53572"/>
    <w:rsid w:val="00F55436"/>
    <w:rsid w:val="00F61D66"/>
    <w:rsid w:val="00F63979"/>
    <w:rsid w:val="00F81601"/>
    <w:rsid w:val="00F8321D"/>
    <w:rsid w:val="00F85AE4"/>
    <w:rsid w:val="00F92DE5"/>
    <w:rsid w:val="00FA34B9"/>
    <w:rsid w:val="00FA4032"/>
    <w:rsid w:val="00FE3806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37175"/>
  <w15:docId w15:val="{E1EF4D03-3D47-4427-9BA7-C8AB929F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84A"/>
    <w:pPr>
      <w:spacing w:after="200" w:line="276" w:lineRule="auto"/>
    </w:pPr>
    <w:rPr>
      <w:color w:val="00000A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77B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277BF4"/>
    <w:rPr>
      <w:rFonts w:ascii="Calibri Light" w:hAnsi="Calibri Light" w:cs="Times New Roman"/>
      <w:color w:val="2F5496"/>
      <w:sz w:val="32"/>
      <w:szCs w:val="32"/>
    </w:rPr>
  </w:style>
  <w:style w:type="character" w:customStyle="1" w:styleId="Mocnowyrniony">
    <w:name w:val="Mocno wyróżniony"/>
    <w:uiPriority w:val="99"/>
    <w:qFormat/>
    <w:rsid w:val="0029484A"/>
    <w:rPr>
      <w:b/>
    </w:rPr>
  </w:style>
  <w:style w:type="character" w:customStyle="1" w:styleId="czeinternetowe">
    <w:name w:val="Łącze internetowe"/>
    <w:basedOn w:val="Domylnaczcionkaakapitu"/>
    <w:uiPriority w:val="99"/>
    <w:rsid w:val="0029484A"/>
    <w:rPr>
      <w:rFonts w:cs="Times New Roman"/>
      <w:color w:val="0563C1"/>
      <w:u w:val="single"/>
    </w:rPr>
  </w:style>
  <w:style w:type="character" w:customStyle="1" w:styleId="Mocnewyrnione">
    <w:name w:val="Mocne wyróżnione"/>
    <w:uiPriority w:val="99"/>
    <w:qFormat/>
    <w:rsid w:val="0029484A"/>
    <w:rPr>
      <w:b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484A"/>
    <w:rPr>
      <w:rFonts w:cs="Times New Roman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484A"/>
    <w:rPr>
      <w:rFonts w:cs="Times New Roman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29484A"/>
    <w:rPr>
      <w:rFonts w:ascii="Times New Roman" w:hAnsi="Times New Roman" w:cs="Times New Roman"/>
      <w:w w:val="127"/>
      <w:sz w:val="40"/>
      <w:szCs w:val="40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8007B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99"/>
    <w:qFormat/>
    <w:rsid w:val="008007BB"/>
    <w:rPr>
      <w:rFonts w:cs="Times New Roman"/>
      <w:b/>
      <w:bCs/>
    </w:rPr>
  </w:style>
  <w:style w:type="character" w:customStyle="1" w:styleId="Wyrnienie">
    <w:name w:val="Wyróżnienie"/>
    <w:basedOn w:val="Domylnaczcionkaakapitu"/>
    <w:uiPriority w:val="99"/>
    <w:qFormat/>
    <w:rsid w:val="00455AF1"/>
    <w:rPr>
      <w:rFonts w:cs="Times New Roman"/>
      <w:i/>
    </w:rPr>
  </w:style>
  <w:style w:type="paragraph" w:styleId="Nagwek">
    <w:name w:val="header"/>
    <w:basedOn w:val="Normalny"/>
    <w:next w:val="Tekstpodstawowy"/>
    <w:link w:val="NagwekZnak"/>
    <w:uiPriority w:val="99"/>
    <w:rsid w:val="0029484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rsid w:val="0029484A"/>
    <w:pPr>
      <w:shd w:val="clear" w:color="auto" w:fill="FFFFFF"/>
      <w:spacing w:before="720" w:after="0" w:line="408" w:lineRule="exact"/>
      <w:jc w:val="center"/>
    </w:pPr>
    <w:rPr>
      <w:rFonts w:ascii="Times New Roman" w:eastAsia="Times New Roman" w:hAnsi="Times New Roman"/>
      <w:color w:val="auto"/>
      <w:spacing w:val="-1"/>
      <w:w w:val="127"/>
      <w:sz w:val="40"/>
      <w:szCs w:val="4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29484A"/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484A"/>
    <w:pPr>
      <w:ind w:left="720"/>
      <w:contextualSpacing/>
    </w:pPr>
  </w:style>
  <w:style w:type="paragraph" w:customStyle="1" w:styleId="Zawartotabeli">
    <w:name w:val="Zawartość tabeli"/>
    <w:basedOn w:val="Normalny"/>
    <w:uiPriority w:val="99"/>
    <w:qFormat/>
    <w:rsid w:val="0029484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Tahoma"/>
      <w:color w:val="auto"/>
      <w:kern w:val="2"/>
      <w:sz w:val="24"/>
      <w:szCs w:val="24"/>
    </w:rPr>
  </w:style>
  <w:style w:type="paragraph" w:customStyle="1" w:styleId="Standard">
    <w:name w:val="Standard"/>
    <w:uiPriority w:val="99"/>
    <w:qFormat/>
    <w:rsid w:val="0029484A"/>
    <w:pPr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qFormat/>
    <w:rsid w:val="0029484A"/>
    <w:pPr>
      <w:spacing w:beforeAutospacing="1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Textbody">
    <w:name w:val="Text body"/>
    <w:basedOn w:val="Standard"/>
    <w:uiPriority w:val="99"/>
    <w:qFormat/>
    <w:rsid w:val="0029484A"/>
    <w:pPr>
      <w:spacing w:after="1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9484A"/>
    <w:pPr>
      <w:tabs>
        <w:tab w:val="center" w:pos="4536"/>
        <w:tab w:val="right" w:pos="9072"/>
      </w:tabs>
      <w:spacing w:after="0" w:line="240" w:lineRule="auto"/>
    </w:pPr>
  </w:style>
  <w:style w:type="paragraph" w:styleId="Nagwekspisutreci">
    <w:name w:val="TOC Heading"/>
    <w:basedOn w:val="Nagwek1"/>
    <w:next w:val="Normalny"/>
    <w:uiPriority w:val="99"/>
    <w:qFormat/>
    <w:rsid w:val="00277BF4"/>
    <w:pPr>
      <w:spacing w:line="259" w:lineRule="auto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99"/>
    <w:rsid w:val="00277BF4"/>
    <w:pPr>
      <w:spacing w:after="100" w:line="259" w:lineRule="auto"/>
      <w:ind w:left="220"/>
    </w:pPr>
    <w:rPr>
      <w:rFonts w:eastAsia="Times New Roman"/>
      <w:color w:val="auto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277BF4"/>
    <w:pPr>
      <w:spacing w:after="100" w:line="259" w:lineRule="auto"/>
    </w:pPr>
    <w:rPr>
      <w:rFonts w:eastAsia="Times New Roman"/>
      <w:color w:val="auto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277BF4"/>
    <w:pPr>
      <w:spacing w:after="100" w:line="259" w:lineRule="auto"/>
      <w:ind w:left="446"/>
    </w:pPr>
    <w:rPr>
      <w:rFonts w:ascii="Segoe UI" w:eastAsia="Times New Roman" w:hAnsi="Segoe UI" w:cs="Segoe UI"/>
      <w:bCs/>
      <w:color w:val="auto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2948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7A0"/>
    <w:rPr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7A0"/>
    <w:rPr>
      <w:b/>
      <w:bCs/>
      <w:color w:val="00000A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8F6CA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ucz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[……………</vt:lpstr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[……………</dc:title>
  <dc:subject/>
  <dc:creator>Agnieszka Stelmaczonek</dc:creator>
  <dc:description/>
  <cp:lastModifiedBy>Agata Artemska</cp:lastModifiedBy>
  <cp:revision>2</cp:revision>
  <cp:lastPrinted>2025-08-22T09:39:00Z</cp:lastPrinted>
  <dcterms:created xsi:type="dcterms:W3CDTF">2025-09-04T10:28:00Z</dcterms:created>
  <dcterms:modified xsi:type="dcterms:W3CDTF">2025-09-04T10:28:00Z</dcterms:modified>
  <dc:language>pl-PL</dc:language>
</cp:coreProperties>
</file>