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0CA28" w14:textId="08E0068F" w:rsidR="007F58DA" w:rsidRDefault="007F58DA" w:rsidP="00C82F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76886F14" wp14:editId="6D4D6413">
            <wp:extent cx="5334000" cy="1781175"/>
            <wp:effectExtent l="0" t="0" r="0" b="9525"/>
            <wp:docPr id="1" name="Obraz 1" descr="Z lewej strony flaga Rzeczypospolitej Polskiej, z prawej strony godło  Rzeczypospolitej Polskiej" title="Logo progra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12A52" w14:textId="77777777" w:rsidR="00D51650" w:rsidRDefault="00FF19CD" w:rsidP="00D51650">
      <w:pPr>
        <w:spacing w:after="240"/>
        <w:jc w:val="center"/>
        <w:rPr>
          <w:rFonts w:cstheme="minorHAnsi"/>
          <w:bCs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C89A56C" wp14:editId="543E0800">
            <wp:extent cx="2952115" cy="895350"/>
            <wp:effectExtent l="0" t="0" r="0" b="0"/>
            <wp:docPr id="1504206266" name="Obraz 2" descr="Obraz zawierający symbol Ministerstwa Rodziny, Pracy i Polityki Społecznej" title="Logo Ministerstwa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206266" name="Obraz 2" descr="Obraz zawierający symbol, design&#10;&#10;Opis wygenerowany automatyczni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17789" w14:textId="7D91481A" w:rsidR="00B7380C" w:rsidRPr="00F82653" w:rsidRDefault="00CB19AE" w:rsidP="00F82653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F82653">
        <w:rPr>
          <w:rFonts w:asciiTheme="minorHAnsi" w:hAnsiTheme="minorHAnsi" w:cstheme="minorHAnsi"/>
          <w:color w:val="auto"/>
          <w:sz w:val="28"/>
          <w:szCs w:val="28"/>
        </w:rPr>
        <w:t>Informacja</w:t>
      </w:r>
    </w:p>
    <w:p w14:paraId="3C937349" w14:textId="0ED4F1E9" w:rsidR="00DA099F" w:rsidRPr="00CB19AE" w:rsidRDefault="00DA099F" w:rsidP="00FF19CD">
      <w:pPr>
        <w:jc w:val="both"/>
        <w:rPr>
          <w:rFonts w:cstheme="minorHAnsi"/>
          <w:bCs/>
          <w:sz w:val="24"/>
          <w:szCs w:val="24"/>
        </w:rPr>
      </w:pPr>
      <w:r w:rsidRPr="00CB19AE">
        <w:rPr>
          <w:rFonts w:cstheme="minorHAnsi"/>
          <w:bCs/>
          <w:sz w:val="24"/>
          <w:szCs w:val="24"/>
        </w:rPr>
        <w:t>Gminny Ośrodek Pomocy Społeczne</w:t>
      </w:r>
      <w:bookmarkStart w:id="0" w:name="_GoBack"/>
      <w:bookmarkEnd w:id="0"/>
      <w:r w:rsidRPr="00CB19AE">
        <w:rPr>
          <w:rFonts w:cstheme="minorHAnsi"/>
          <w:bCs/>
          <w:sz w:val="24"/>
          <w:szCs w:val="24"/>
        </w:rPr>
        <w:t>j w Hażlachu informuje, że w 202</w:t>
      </w:r>
      <w:r w:rsidR="00FF19CD" w:rsidRPr="00CB19AE">
        <w:rPr>
          <w:rFonts w:cstheme="minorHAnsi"/>
          <w:bCs/>
          <w:sz w:val="24"/>
          <w:szCs w:val="24"/>
        </w:rPr>
        <w:t>5</w:t>
      </w:r>
      <w:r w:rsidRPr="00CB19AE">
        <w:rPr>
          <w:rFonts w:cstheme="minorHAnsi"/>
          <w:bCs/>
          <w:sz w:val="24"/>
          <w:szCs w:val="24"/>
        </w:rPr>
        <w:t xml:space="preserve"> roku realizuje zadanie w ramach </w:t>
      </w:r>
      <w:r w:rsidR="00595C63" w:rsidRPr="00CB19AE">
        <w:rPr>
          <w:rFonts w:cstheme="minorHAnsi"/>
          <w:bCs/>
          <w:sz w:val="24"/>
          <w:szCs w:val="24"/>
        </w:rPr>
        <w:t xml:space="preserve">resortowego </w:t>
      </w:r>
      <w:r w:rsidRPr="00CB19AE">
        <w:rPr>
          <w:rFonts w:cstheme="minorHAnsi"/>
          <w:bCs/>
          <w:sz w:val="24"/>
          <w:szCs w:val="24"/>
        </w:rPr>
        <w:t xml:space="preserve">Programu Ministra Rodziny i Polityki Społecznej </w:t>
      </w:r>
      <w:r w:rsidR="00595C63" w:rsidRPr="00CB19AE">
        <w:rPr>
          <w:rFonts w:cstheme="minorHAnsi"/>
          <w:bCs/>
          <w:sz w:val="24"/>
          <w:szCs w:val="24"/>
        </w:rPr>
        <w:t>p</w:t>
      </w:r>
      <w:r w:rsidR="00D17F6D" w:rsidRPr="00CB19AE">
        <w:rPr>
          <w:rFonts w:cstheme="minorHAnsi"/>
          <w:bCs/>
          <w:sz w:val="24"/>
          <w:szCs w:val="24"/>
        </w:rPr>
        <w:t>od nazwą</w:t>
      </w:r>
      <w:r w:rsidR="00595C63" w:rsidRPr="00CB19AE">
        <w:rPr>
          <w:rFonts w:cstheme="minorHAnsi"/>
          <w:bCs/>
          <w:sz w:val="24"/>
          <w:szCs w:val="24"/>
        </w:rPr>
        <w:t xml:space="preserve"> „Opieka wytchnieniowa” dla Jednostek Samorządu Terytorialnego- edycja 202</w:t>
      </w:r>
      <w:r w:rsidR="00FF19CD" w:rsidRPr="00CB19AE">
        <w:rPr>
          <w:rFonts w:cstheme="minorHAnsi"/>
          <w:bCs/>
          <w:sz w:val="24"/>
          <w:szCs w:val="24"/>
        </w:rPr>
        <w:t>5</w:t>
      </w:r>
      <w:r w:rsidR="00570303" w:rsidRPr="00CB19AE">
        <w:rPr>
          <w:rFonts w:cstheme="minorHAnsi"/>
          <w:bCs/>
          <w:sz w:val="24"/>
          <w:szCs w:val="24"/>
        </w:rPr>
        <w:t xml:space="preserve">, finansowanego ze środków pochodzących z Funduszu </w:t>
      </w:r>
      <w:r w:rsidR="00557F81" w:rsidRPr="00CB19AE">
        <w:rPr>
          <w:rFonts w:cstheme="minorHAnsi"/>
          <w:bCs/>
          <w:sz w:val="24"/>
          <w:szCs w:val="24"/>
        </w:rPr>
        <w:t>Solidarnościowego</w:t>
      </w:r>
      <w:r w:rsidR="00570303" w:rsidRPr="00CB19AE">
        <w:rPr>
          <w:rFonts w:cstheme="minorHAnsi"/>
          <w:bCs/>
          <w:sz w:val="24"/>
          <w:szCs w:val="24"/>
        </w:rPr>
        <w:t>.</w:t>
      </w:r>
    </w:p>
    <w:p w14:paraId="1DB971D3" w14:textId="229C2841" w:rsidR="00394B32" w:rsidRPr="00CB19AE" w:rsidRDefault="00394B32" w:rsidP="00394B32">
      <w:pPr>
        <w:spacing w:after="0"/>
        <w:jc w:val="both"/>
        <w:rPr>
          <w:rFonts w:cstheme="minorHAnsi"/>
          <w:bCs/>
          <w:sz w:val="24"/>
          <w:szCs w:val="24"/>
        </w:rPr>
      </w:pPr>
      <w:r w:rsidRPr="00CB19AE">
        <w:rPr>
          <w:rFonts w:cstheme="minorHAnsi"/>
          <w:bCs/>
          <w:sz w:val="24"/>
          <w:szCs w:val="24"/>
        </w:rPr>
        <w:t xml:space="preserve">Cel programu: </w:t>
      </w:r>
    </w:p>
    <w:p w14:paraId="7B48AC1C" w14:textId="68C561B0" w:rsidR="00394B32" w:rsidRPr="00CB19AE" w:rsidRDefault="00394B32" w:rsidP="00CB19AE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  <w:r w:rsidRPr="00CB19AE">
        <w:rPr>
          <w:rFonts w:cstheme="minorHAnsi"/>
          <w:bCs/>
          <w:sz w:val="24"/>
          <w:szCs w:val="24"/>
        </w:rPr>
        <w:t>- odciążenie członków rodzin lub opiekunów osób z niepełnosprawnościami poprzez wsparcie ich</w:t>
      </w:r>
      <w:r w:rsidR="00CB19AE" w:rsidRPr="00CB19AE">
        <w:rPr>
          <w:rFonts w:cstheme="minorHAnsi"/>
          <w:bCs/>
          <w:sz w:val="24"/>
          <w:szCs w:val="24"/>
        </w:rPr>
        <w:t xml:space="preserve"> </w:t>
      </w:r>
      <w:r w:rsidRPr="00CB19AE">
        <w:rPr>
          <w:rFonts w:cstheme="minorHAnsi"/>
          <w:bCs/>
          <w:sz w:val="24"/>
          <w:szCs w:val="24"/>
        </w:rPr>
        <w:t>w codziennych obowiązkach przez zapewnienie czasowego zastępstwa. Dzięki temu wsparciu osoby zaangażowane na co dzień w sprawowanie opieki dysponować będą czasem, który będą mogły przeznaczyć na odpoczynek i regenerację, jak również na załatwienie niezbędnych spraw życiowych</w:t>
      </w:r>
      <w:r w:rsidR="00C81DB8" w:rsidRPr="00CB19AE">
        <w:rPr>
          <w:rFonts w:cstheme="minorHAnsi"/>
          <w:bCs/>
          <w:sz w:val="24"/>
          <w:szCs w:val="24"/>
        </w:rPr>
        <w:t>,</w:t>
      </w:r>
    </w:p>
    <w:p w14:paraId="4FB1E750" w14:textId="4D2AC247" w:rsidR="00394B32" w:rsidRPr="00CB19AE" w:rsidRDefault="00394B32" w:rsidP="00CB19AE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  <w:r w:rsidRPr="00CB19AE">
        <w:rPr>
          <w:rFonts w:cstheme="minorHAnsi"/>
          <w:bCs/>
          <w:sz w:val="24"/>
          <w:szCs w:val="24"/>
        </w:rPr>
        <w:t xml:space="preserve">- </w:t>
      </w:r>
      <w:r w:rsidR="00A37131" w:rsidRPr="00CB19AE">
        <w:rPr>
          <w:rFonts w:cstheme="minorHAnsi"/>
          <w:bCs/>
          <w:sz w:val="24"/>
          <w:szCs w:val="24"/>
        </w:rPr>
        <w:t xml:space="preserve">wsparcie w opiece </w:t>
      </w:r>
      <w:r w:rsidRPr="00CB19AE">
        <w:rPr>
          <w:rFonts w:cstheme="minorHAnsi"/>
          <w:bCs/>
          <w:sz w:val="24"/>
          <w:szCs w:val="24"/>
        </w:rPr>
        <w:t>mo</w:t>
      </w:r>
      <w:r w:rsidR="00A37131" w:rsidRPr="00CB19AE">
        <w:rPr>
          <w:rFonts w:cstheme="minorHAnsi"/>
          <w:bCs/>
          <w:sz w:val="24"/>
          <w:szCs w:val="24"/>
        </w:rPr>
        <w:t>że</w:t>
      </w:r>
      <w:r w:rsidRPr="00CB19AE">
        <w:rPr>
          <w:rFonts w:cstheme="minorHAnsi"/>
          <w:bCs/>
          <w:sz w:val="24"/>
          <w:szCs w:val="24"/>
        </w:rPr>
        <w:t xml:space="preserve"> służyć również okresowemu zabezpieczeniu potrzeb osoby z niepełnosprawnością w sytuacji, gdy opiekunowie z różnych powodów nie będą mogli wykonywać swoich obowiązków.</w:t>
      </w:r>
    </w:p>
    <w:p w14:paraId="6CB56D6C" w14:textId="5E6BDBC2" w:rsidR="00394B32" w:rsidRPr="00CB19AE" w:rsidRDefault="00394B32" w:rsidP="00D51650">
      <w:pPr>
        <w:spacing w:before="120" w:after="0"/>
        <w:jc w:val="both"/>
        <w:rPr>
          <w:rFonts w:cstheme="minorHAnsi"/>
          <w:bCs/>
          <w:sz w:val="24"/>
          <w:szCs w:val="24"/>
        </w:rPr>
      </w:pPr>
      <w:r w:rsidRPr="00CB19AE">
        <w:rPr>
          <w:rFonts w:cstheme="minorHAnsi"/>
          <w:bCs/>
          <w:sz w:val="24"/>
          <w:szCs w:val="24"/>
        </w:rPr>
        <w:t xml:space="preserve">Program skierowany jest do: </w:t>
      </w:r>
    </w:p>
    <w:p w14:paraId="123A3776" w14:textId="30BF49A1" w:rsidR="00DA099F" w:rsidRPr="00CB19AE" w:rsidRDefault="00394B32" w:rsidP="00CB19AE">
      <w:pPr>
        <w:spacing w:after="0"/>
        <w:jc w:val="both"/>
        <w:rPr>
          <w:rFonts w:cstheme="minorHAnsi"/>
          <w:bCs/>
          <w:sz w:val="24"/>
          <w:szCs w:val="24"/>
        </w:rPr>
      </w:pPr>
      <w:r w:rsidRPr="00CB19AE">
        <w:rPr>
          <w:rFonts w:cstheme="minorHAnsi"/>
          <w:bCs/>
          <w:sz w:val="24"/>
          <w:szCs w:val="24"/>
        </w:rPr>
        <w:t xml:space="preserve">- </w:t>
      </w:r>
      <w:r w:rsidR="00DA099F" w:rsidRPr="00CB19AE">
        <w:rPr>
          <w:rFonts w:cstheme="minorHAnsi"/>
          <w:bCs/>
          <w:sz w:val="24"/>
          <w:szCs w:val="24"/>
        </w:rPr>
        <w:t>członków rodzin lub opiekunów, którzy wymagają wsparcia</w:t>
      </w:r>
      <w:r w:rsidR="002E3605" w:rsidRPr="00CB19AE">
        <w:rPr>
          <w:rFonts w:cstheme="minorHAnsi"/>
          <w:bCs/>
          <w:sz w:val="24"/>
          <w:szCs w:val="24"/>
        </w:rPr>
        <w:t xml:space="preserve"> </w:t>
      </w:r>
      <w:r w:rsidR="00DA099F" w:rsidRPr="00CB19AE">
        <w:rPr>
          <w:rFonts w:cstheme="minorHAnsi"/>
          <w:bCs/>
          <w:sz w:val="24"/>
          <w:szCs w:val="24"/>
        </w:rPr>
        <w:t>w postaci doraźnej, czasowej przerwy</w:t>
      </w:r>
      <w:r w:rsidR="00CB19AE" w:rsidRPr="00CB19AE">
        <w:rPr>
          <w:rFonts w:cstheme="minorHAnsi"/>
          <w:bCs/>
          <w:sz w:val="24"/>
          <w:szCs w:val="24"/>
        </w:rPr>
        <w:t xml:space="preserve"> </w:t>
      </w:r>
      <w:r w:rsidR="00DA099F" w:rsidRPr="00CB19AE">
        <w:rPr>
          <w:rFonts w:cstheme="minorHAnsi"/>
          <w:bCs/>
          <w:sz w:val="24"/>
          <w:szCs w:val="24"/>
        </w:rPr>
        <w:t>w sprawowaniu bezpośredniej opieki nad osobami posiadającymi orzeczenie</w:t>
      </w:r>
      <w:r w:rsidR="00595C63" w:rsidRPr="00CB19AE">
        <w:rPr>
          <w:rFonts w:cstheme="minorHAnsi"/>
          <w:bCs/>
          <w:sz w:val="24"/>
          <w:szCs w:val="24"/>
        </w:rPr>
        <w:t xml:space="preserve"> </w:t>
      </w:r>
      <w:r w:rsidR="00DA099F" w:rsidRPr="00CB19AE">
        <w:rPr>
          <w:rFonts w:cstheme="minorHAnsi"/>
          <w:bCs/>
          <w:sz w:val="24"/>
          <w:szCs w:val="24"/>
        </w:rPr>
        <w:t>o znacznym stopniu niepełnosprawności albo orzeczenie traktowane na równi</w:t>
      </w:r>
      <w:r w:rsidR="00FF19CD" w:rsidRPr="00CB19AE">
        <w:rPr>
          <w:rFonts w:cstheme="minorHAnsi"/>
          <w:bCs/>
          <w:sz w:val="24"/>
          <w:szCs w:val="24"/>
        </w:rPr>
        <w:t xml:space="preserve"> </w:t>
      </w:r>
      <w:r w:rsidR="00DA099F" w:rsidRPr="00CB19AE">
        <w:rPr>
          <w:rFonts w:cstheme="minorHAnsi"/>
          <w:bCs/>
          <w:sz w:val="24"/>
          <w:szCs w:val="24"/>
        </w:rPr>
        <w:t>z orzeczeniem</w:t>
      </w:r>
      <w:r w:rsidR="00595C63" w:rsidRPr="00CB19AE">
        <w:rPr>
          <w:rFonts w:cstheme="minorHAnsi"/>
          <w:bCs/>
          <w:sz w:val="24"/>
          <w:szCs w:val="24"/>
        </w:rPr>
        <w:t xml:space="preserve"> </w:t>
      </w:r>
      <w:r w:rsidR="00DA099F" w:rsidRPr="00CB19AE">
        <w:rPr>
          <w:rFonts w:cstheme="minorHAnsi"/>
          <w:bCs/>
          <w:sz w:val="24"/>
          <w:szCs w:val="24"/>
        </w:rPr>
        <w:t>o znacznym stopniu niepełnosprawności.</w:t>
      </w:r>
    </w:p>
    <w:p w14:paraId="4994CCF6" w14:textId="2ED3F4B1" w:rsidR="00B7380C" w:rsidRPr="00CB19AE" w:rsidRDefault="00DA099F" w:rsidP="00D51650">
      <w:pPr>
        <w:autoSpaceDE w:val="0"/>
        <w:autoSpaceDN w:val="0"/>
        <w:adjustRightInd w:val="0"/>
        <w:spacing w:before="120" w:after="0"/>
        <w:jc w:val="both"/>
        <w:rPr>
          <w:rFonts w:cstheme="minorHAnsi"/>
          <w:bCs/>
          <w:sz w:val="24"/>
          <w:szCs w:val="24"/>
        </w:rPr>
      </w:pPr>
      <w:r w:rsidRPr="00CB19AE">
        <w:rPr>
          <w:rFonts w:cstheme="minorHAnsi"/>
          <w:bCs/>
          <w:sz w:val="24"/>
          <w:szCs w:val="24"/>
        </w:rPr>
        <w:t>Usługi opieki wytchnieniowej przysługują w przypadku zamieszkiwania członka rodziny</w:t>
      </w:r>
      <w:r w:rsidR="002E3605" w:rsidRPr="00CB19AE">
        <w:rPr>
          <w:rFonts w:cstheme="minorHAnsi"/>
          <w:bCs/>
          <w:sz w:val="24"/>
          <w:szCs w:val="24"/>
        </w:rPr>
        <w:t xml:space="preserve"> </w:t>
      </w:r>
      <w:r w:rsidRPr="00CB19AE">
        <w:rPr>
          <w:rFonts w:cstheme="minorHAnsi"/>
          <w:bCs/>
          <w:sz w:val="24"/>
          <w:szCs w:val="24"/>
        </w:rPr>
        <w:t>lub opiekuna</w:t>
      </w:r>
      <w:r w:rsidR="00595C63" w:rsidRPr="00CB19AE">
        <w:rPr>
          <w:rFonts w:cstheme="minorHAnsi"/>
          <w:bCs/>
          <w:sz w:val="24"/>
          <w:szCs w:val="24"/>
        </w:rPr>
        <w:t xml:space="preserve"> </w:t>
      </w:r>
      <w:r w:rsidRPr="00CB19AE">
        <w:rPr>
          <w:rFonts w:cstheme="minorHAnsi"/>
          <w:bCs/>
          <w:sz w:val="24"/>
          <w:szCs w:val="24"/>
        </w:rPr>
        <w:t>we wspólnym gospodarstwie domowym z osobą</w:t>
      </w:r>
      <w:r w:rsidR="00595C63" w:rsidRPr="00CB19AE">
        <w:rPr>
          <w:rFonts w:cstheme="minorHAnsi"/>
          <w:bCs/>
          <w:sz w:val="24"/>
          <w:szCs w:val="24"/>
        </w:rPr>
        <w:t xml:space="preserve"> </w:t>
      </w:r>
      <w:r w:rsidRPr="00CB19AE">
        <w:rPr>
          <w:rFonts w:cstheme="minorHAnsi"/>
          <w:bCs/>
          <w:sz w:val="24"/>
          <w:szCs w:val="24"/>
        </w:rPr>
        <w:t>z niepełnosprawnością, która wymaga stałej opieki w zakresie potrzeb życia</w:t>
      </w:r>
      <w:r w:rsidR="00595C63" w:rsidRPr="00CB19AE">
        <w:rPr>
          <w:rFonts w:cstheme="minorHAnsi"/>
          <w:bCs/>
          <w:sz w:val="24"/>
          <w:szCs w:val="24"/>
        </w:rPr>
        <w:t xml:space="preserve"> codziennego.</w:t>
      </w:r>
      <w:r w:rsidR="00F01428" w:rsidRPr="00CB19AE">
        <w:rPr>
          <w:rFonts w:cstheme="minorHAnsi"/>
          <w:bCs/>
          <w:sz w:val="24"/>
          <w:szCs w:val="24"/>
        </w:rPr>
        <w:t xml:space="preserve"> </w:t>
      </w:r>
      <w:r w:rsidRPr="00CB19AE">
        <w:rPr>
          <w:rFonts w:cstheme="minorHAnsi"/>
          <w:bCs/>
          <w:sz w:val="24"/>
          <w:szCs w:val="24"/>
        </w:rPr>
        <w:t>Aktywność zawodowa, nie wyklucza członka rodziny lub opiekuna z możliwości uzyskania usługi opieki wytchnieniowej.</w:t>
      </w:r>
    </w:p>
    <w:p w14:paraId="038E0279" w14:textId="4920A69D" w:rsidR="00E952D5" w:rsidRPr="00CB19AE" w:rsidRDefault="00E952D5" w:rsidP="00E952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B19AE">
        <w:rPr>
          <w:rFonts w:cstheme="minorHAnsi"/>
          <w:bCs/>
          <w:sz w:val="24"/>
          <w:szCs w:val="24"/>
        </w:rPr>
        <w:t>Uczestnik Programu, któremu przyznano pomoc w postaci usługi opieki wytchnieniowej nie ponosi odpłatności za realizację usługi w ramach Programu.</w:t>
      </w:r>
    </w:p>
    <w:p w14:paraId="3EFAA059" w14:textId="20C6597B" w:rsidR="00E952D5" w:rsidRPr="00CB19AE" w:rsidRDefault="00E952D5" w:rsidP="00D5165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CB19AE">
        <w:rPr>
          <w:rFonts w:cstheme="minorHAnsi"/>
          <w:bCs/>
          <w:sz w:val="24"/>
          <w:szCs w:val="24"/>
        </w:rPr>
        <w:t>Program będzie realizowany do grudnia 2025 roku.</w:t>
      </w:r>
    </w:p>
    <w:p w14:paraId="415D8D54" w14:textId="443C9DFE" w:rsidR="00BB1AB0" w:rsidRPr="00CB19AE" w:rsidRDefault="00B7380C" w:rsidP="00D51650">
      <w:pPr>
        <w:spacing w:before="240" w:after="0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CB19AE">
        <w:rPr>
          <w:rFonts w:cstheme="minorHAnsi"/>
          <w:bCs/>
          <w:color w:val="000000" w:themeColor="text1"/>
          <w:sz w:val="24"/>
          <w:szCs w:val="24"/>
        </w:rPr>
        <w:t xml:space="preserve">Działanie w całości finansowane jest ze </w:t>
      </w:r>
      <w:r w:rsidR="005C7A41" w:rsidRPr="00CB19AE">
        <w:rPr>
          <w:rFonts w:cstheme="minorHAnsi"/>
          <w:bCs/>
          <w:color w:val="000000" w:themeColor="text1"/>
          <w:sz w:val="24"/>
          <w:szCs w:val="24"/>
        </w:rPr>
        <w:t>środków</w:t>
      </w:r>
      <w:r w:rsidRPr="00CB19AE">
        <w:rPr>
          <w:rFonts w:cstheme="minorHAnsi"/>
          <w:bCs/>
          <w:color w:val="000000" w:themeColor="text1"/>
          <w:sz w:val="24"/>
          <w:szCs w:val="24"/>
        </w:rPr>
        <w:t xml:space="preserve"> Funduszu Solidarnościowego, a całkowita wartość wynosi </w:t>
      </w:r>
      <w:r w:rsidR="00EC62D0" w:rsidRPr="00CB19AE">
        <w:rPr>
          <w:rFonts w:cstheme="minorHAnsi"/>
          <w:bCs/>
          <w:color w:val="000000" w:themeColor="text1"/>
          <w:sz w:val="24"/>
          <w:szCs w:val="24"/>
        </w:rPr>
        <w:t>71 400,00</w:t>
      </w:r>
      <w:r w:rsidRPr="00CB19AE">
        <w:rPr>
          <w:rFonts w:cstheme="minorHAnsi"/>
          <w:bCs/>
          <w:color w:val="000000" w:themeColor="text1"/>
          <w:sz w:val="24"/>
          <w:szCs w:val="24"/>
        </w:rPr>
        <w:t xml:space="preserve"> z</w:t>
      </w:r>
      <w:r w:rsidR="0066234E" w:rsidRPr="00CB19AE">
        <w:rPr>
          <w:rFonts w:cstheme="minorHAnsi"/>
          <w:bCs/>
          <w:color w:val="000000" w:themeColor="text1"/>
          <w:sz w:val="24"/>
          <w:szCs w:val="24"/>
        </w:rPr>
        <w:t>łotych</w:t>
      </w:r>
      <w:r w:rsidRPr="00CB19AE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B743329" w14:textId="52D68DB3" w:rsidR="007034A0" w:rsidRPr="00CB19AE" w:rsidRDefault="007034A0" w:rsidP="00D51650">
      <w:pPr>
        <w:spacing w:before="120" w:after="0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CB19AE">
        <w:rPr>
          <w:rFonts w:cstheme="minorHAnsi"/>
          <w:bCs/>
          <w:color w:val="000000" w:themeColor="text1"/>
          <w:sz w:val="24"/>
          <w:szCs w:val="24"/>
        </w:rPr>
        <w:t>Informację dotyczące Programu można uzyskać w Gminny Ośrodek Pomocy Społecznej w Hażlachu ul. Główna 37, 43-419 Hażlach lub telefonicznie pod numerem 33 8569 600.</w:t>
      </w:r>
    </w:p>
    <w:sectPr w:rsidR="007034A0" w:rsidRPr="00CB19AE" w:rsidSect="00703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3A57C" w14:textId="77777777" w:rsidR="00362016" w:rsidRDefault="00362016" w:rsidP="00D847B0">
      <w:pPr>
        <w:spacing w:after="0" w:line="240" w:lineRule="auto"/>
      </w:pPr>
      <w:r>
        <w:separator/>
      </w:r>
    </w:p>
  </w:endnote>
  <w:endnote w:type="continuationSeparator" w:id="0">
    <w:p w14:paraId="2E72B360" w14:textId="77777777" w:rsidR="00362016" w:rsidRDefault="00362016" w:rsidP="00D8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E3F27" w14:textId="77777777" w:rsidR="00362016" w:rsidRDefault="00362016" w:rsidP="00D847B0">
      <w:pPr>
        <w:spacing w:after="0" w:line="240" w:lineRule="auto"/>
      </w:pPr>
      <w:r>
        <w:separator/>
      </w:r>
    </w:p>
  </w:footnote>
  <w:footnote w:type="continuationSeparator" w:id="0">
    <w:p w14:paraId="5C2E732F" w14:textId="77777777" w:rsidR="00362016" w:rsidRDefault="00362016" w:rsidP="00D84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E3"/>
    <w:rsid w:val="00007196"/>
    <w:rsid w:val="000167DB"/>
    <w:rsid w:val="00044696"/>
    <w:rsid w:val="00053428"/>
    <w:rsid w:val="000900C0"/>
    <w:rsid w:val="000F494A"/>
    <w:rsid w:val="00117DE3"/>
    <w:rsid w:val="00140A2C"/>
    <w:rsid w:val="00152391"/>
    <w:rsid w:val="002E3605"/>
    <w:rsid w:val="00306837"/>
    <w:rsid w:val="00337528"/>
    <w:rsid w:val="00362016"/>
    <w:rsid w:val="00394B32"/>
    <w:rsid w:val="00470876"/>
    <w:rsid w:val="00473ED8"/>
    <w:rsid w:val="005127F8"/>
    <w:rsid w:val="0053283B"/>
    <w:rsid w:val="00557F81"/>
    <w:rsid w:val="00570303"/>
    <w:rsid w:val="00595C63"/>
    <w:rsid w:val="005C7A41"/>
    <w:rsid w:val="006039EE"/>
    <w:rsid w:val="0066234E"/>
    <w:rsid w:val="006A6796"/>
    <w:rsid w:val="007034A0"/>
    <w:rsid w:val="0073016B"/>
    <w:rsid w:val="007F038A"/>
    <w:rsid w:val="007F58DA"/>
    <w:rsid w:val="00816340"/>
    <w:rsid w:val="008564B3"/>
    <w:rsid w:val="008859DA"/>
    <w:rsid w:val="008B6045"/>
    <w:rsid w:val="008D036A"/>
    <w:rsid w:val="009203ED"/>
    <w:rsid w:val="009250B9"/>
    <w:rsid w:val="0092524A"/>
    <w:rsid w:val="009C7E5D"/>
    <w:rsid w:val="00A3629E"/>
    <w:rsid w:val="00A37131"/>
    <w:rsid w:val="00A445D7"/>
    <w:rsid w:val="00A469E6"/>
    <w:rsid w:val="00AE4BF9"/>
    <w:rsid w:val="00AF619E"/>
    <w:rsid w:val="00B40EDA"/>
    <w:rsid w:val="00B50AC9"/>
    <w:rsid w:val="00B7380C"/>
    <w:rsid w:val="00BB1AB0"/>
    <w:rsid w:val="00BC0321"/>
    <w:rsid w:val="00BE04DE"/>
    <w:rsid w:val="00C25206"/>
    <w:rsid w:val="00C81DB8"/>
    <w:rsid w:val="00C82FA8"/>
    <w:rsid w:val="00CB19AE"/>
    <w:rsid w:val="00D07DA4"/>
    <w:rsid w:val="00D17F6D"/>
    <w:rsid w:val="00D51650"/>
    <w:rsid w:val="00D518A6"/>
    <w:rsid w:val="00D847B0"/>
    <w:rsid w:val="00DA099F"/>
    <w:rsid w:val="00DD09E3"/>
    <w:rsid w:val="00E52FA9"/>
    <w:rsid w:val="00E55961"/>
    <w:rsid w:val="00E87E2F"/>
    <w:rsid w:val="00E952D5"/>
    <w:rsid w:val="00EC62D0"/>
    <w:rsid w:val="00F01428"/>
    <w:rsid w:val="00F82653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4AC7"/>
  <w15:docId w15:val="{FD6BA54E-AFC5-424E-A18E-AA75D407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2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B1AB0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B1AB0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7B0"/>
  </w:style>
  <w:style w:type="paragraph" w:styleId="Stopka">
    <w:name w:val="footer"/>
    <w:basedOn w:val="Normalny"/>
    <w:link w:val="StopkaZnak"/>
    <w:uiPriority w:val="99"/>
    <w:unhideWhenUsed/>
    <w:rsid w:val="00D8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7B0"/>
  </w:style>
  <w:style w:type="character" w:customStyle="1" w:styleId="Nagwek1Znak">
    <w:name w:val="Nagłówek 1 Znak"/>
    <w:basedOn w:val="Domylnaczcionkaakapitu"/>
    <w:link w:val="Nagwek1"/>
    <w:uiPriority w:val="9"/>
    <w:rsid w:val="00F826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GOPS Hażlach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>Gminny Ośrodek Pomocy Społecznej w Hażlachu informuje, że w 2024 roku realizuje zadanie w ramach resortowego Programu Ministra Rodziny i Polityki Społecznej pod nazwą „Opieka wytchnieniowa” dla Jednostek Samorządu Terytorialnego - edycja 2025, finansowanego ze środków pochodzących z Funduszu Solidarnościowego</dc:subject>
  <dc:creator>Joanna Moskwik-Knyps</dc:creator>
  <cp:lastModifiedBy>Grzegorz Kasztura</cp:lastModifiedBy>
  <cp:revision>17</cp:revision>
  <cp:lastPrinted>2025-03-11T06:38:00Z</cp:lastPrinted>
  <dcterms:created xsi:type="dcterms:W3CDTF">2024-12-30T08:23:00Z</dcterms:created>
  <dcterms:modified xsi:type="dcterms:W3CDTF">2025-03-12T10:23:00Z</dcterms:modified>
</cp:coreProperties>
</file>