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B679" w14:textId="77777777" w:rsidR="00930FAD" w:rsidRPr="002473A8" w:rsidRDefault="00930FAD" w:rsidP="00930FAD">
      <w:pPr>
        <w:ind w:left="2832" w:firstLine="708"/>
      </w:pPr>
      <w:r w:rsidRPr="002473A8">
        <w:t xml:space="preserve">Załącznik do Regulaminu prowadzenia kontroli zarządczej, </w:t>
      </w:r>
    </w:p>
    <w:p w14:paraId="6528093C" w14:textId="77777777" w:rsidR="00930FAD" w:rsidRPr="002473A8" w:rsidRDefault="00930FAD" w:rsidP="00930FAD">
      <w:pPr>
        <w:spacing w:after="160" w:line="254" w:lineRule="auto"/>
        <w:ind w:left="2124" w:firstLine="708"/>
        <w:jc w:val="center"/>
      </w:pPr>
      <w:r>
        <w:t xml:space="preserve">    </w:t>
      </w:r>
      <w:r w:rsidRPr="002473A8">
        <w:t xml:space="preserve">stanowiącej załącznik nr 1 do zarządzenia nr </w:t>
      </w:r>
      <w:r>
        <w:t xml:space="preserve"> IX/92/2024              </w:t>
      </w:r>
      <w:r w:rsidRPr="002473A8">
        <w:t xml:space="preserve">Wójta Gminy Dobroń z dnia </w:t>
      </w:r>
      <w:r>
        <w:t>09 grudnia</w:t>
      </w:r>
      <w:r w:rsidRPr="002473A8">
        <w:t xml:space="preserve"> 2024 roku</w:t>
      </w:r>
    </w:p>
    <w:p w14:paraId="4BF7355D" w14:textId="77777777" w:rsidR="00930FAD" w:rsidRPr="002473A8" w:rsidRDefault="00930FAD" w:rsidP="00930FAD">
      <w:pPr>
        <w:tabs>
          <w:tab w:val="center" w:pos="7442"/>
        </w:tabs>
        <w:contextualSpacing/>
      </w:pPr>
    </w:p>
    <w:p w14:paraId="65C70035" w14:textId="77777777" w:rsidR="00930FAD" w:rsidRPr="002473A8" w:rsidRDefault="00930FAD" w:rsidP="00930FAD">
      <w:pPr>
        <w:tabs>
          <w:tab w:val="center" w:pos="7442"/>
        </w:tabs>
        <w:contextualSpacing/>
      </w:pPr>
      <w:r w:rsidRPr="002473A8">
        <w:t>…………………………………………………..</w:t>
      </w:r>
    </w:p>
    <w:p w14:paraId="1E5FDFC7" w14:textId="77777777" w:rsidR="00930FAD" w:rsidRPr="002473A8" w:rsidRDefault="00930FAD" w:rsidP="00930FAD">
      <w:pPr>
        <w:rPr>
          <w:b/>
        </w:rPr>
      </w:pPr>
      <w:r w:rsidRPr="002473A8">
        <w:rPr>
          <w:b/>
        </w:rPr>
        <w:t>(Nazwa jednostki organizacyjnej)</w:t>
      </w:r>
    </w:p>
    <w:p w14:paraId="5F1885B2" w14:textId="77777777" w:rsidR="00930FAD" w:rsidRPr="002473A8" w:rsidRDefault="00930FAD" w:rsidP="00930FAD">
      <w:pPr>
        <w:rPr>
          <w:bCs/>
        </w:rPr>
      </w:pPr>
    </w:p>
    <w:p w14:paraId="4ACDE48A" w14:textId="1B8207AA" w:rsidR="00930FAD" w:rsidRPr="002473A8" w:rsidRDefault="00930FAD" w:rsidP="00930FAD">
      <w:pPr>
        <w:jc w:val="center"/>
        <w:rPr>
          <w:b/>
          <w:bCs/>
        </w:rPr>
      </w:pPr>
      <w:r w:rsidRPr="002473A8">
        <w:rPr>
          <w:b/>
          <w:bCs/>
        </w:rPr>
        <w:t xml:space="preserve">Informacja o stanie kontroli zarządczej za rok </w:t>
      </w:r>
      <w:r>
        <w:rPr>
          <w:b/>
          <w:bCs/>
        </w:rPr>
        <w:t>2024</w:t>
      </w:r>
    </w:p>
    <w:p w14:paraId="57C56B08" w14:textId="022704C5" w:rsidR="00930FAD" w:rsidRPr="002473A8" w:rsidRDefault="00930FAD" w:rsidP="00930FAD">
      <w:pPr>
        <w:ind w:firstLine="708"/>
        <w:jc w:val="both"/>
      </w:pPr>
      <w:r w:rsidRPr="002473A8">
        <w:t xml:space="preserve">Jako osoba odpowiedzialna za zapewnienie funkcjonowania adekwatnej, skutecznej </w:t>
      </w:r>
      <w:r w:rsidRPr="002473A8">
        <w:br/>
        <w:t xml:space="preserve">i efektywnej kontroli zarządczej, tj. działań podejmowanych dla zapewnienia realizacji celów </w:t>
      </w:r>
      <w:r w:rsidRPr="002473A8">
        <w:br/>
        <w:t xml:space="preserve">i zadań w sposób zgodny z prawem, efektywny, oszczędny i terminowy informuję, że </w:t>
      </w:r>
      <w:r w:rsidRPr="002473A8">
        <w:br/>
        <w:t xml:space="preserve">w kierowanej przez mnie jednostce </w:t>
      </w:r>
      <w:r>
        <w:t>–</w:t>
      </w:r>
      <w:r w:rsidRPr="002473A8">
        <w:t xml:space="preserve"> </w:t>
      </w:r>
      <w:r>
        <w:rPr>
          <w:bCs/>
        </w:rPr>
        <w:t>Urzędzie Gminy w Dobroniu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2268"/>
        <w:gridCol w:w="2263"/>
        <w:gridCol w:w="2263"/>
      </w:tblGrid>
      <w:tr w:rsidR="00930FAD" w:rsidRPr="00220EBC" w14:paraId="23257EB9" w14:textId="77777777" w:rsidTr="00B17E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F722" w14:textId="77777777" w:rsidR="00930FAD" w:rsidRPr="00220EBC" w:rsidRDefault="00930FAD" w:rsidP="00B17EF6">
            <w:pPr>
              <w:jc w:val="center"/>
            </w:pPr>
            <w:r w:rsidRPr="00220EBC">
              <w:t>Element systemu kontroli zarządczej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BC68" w14:textId="77777777" w:rsidR="00930FAD" w:rsidRPr="00220EBC" w:rsidRDefault="00930FAD" w:rsidP="00B17EF6">
            <w:pPr>
              <w:jc w:val="center"/>
            </w:pPr>
            <w:r w:rsidRPr="00220EBC">
              <w:t xml:space="preserve">W wystarczającym stopniu funkcjonowała adekwatna, skuteczna </w:t>
            </w:r>
            <w:r w:rsidRPr="00220EBC">
              <w:br/>
              <w:t>i efektywna kontrola zarządcza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88838" w14:textId="77777777" w:rsidR="00930FAD" w:rsidRPr="00220EBC" w:rsidRDefault="00930FAD" w:rsidP="00B17EF6">
            <w:pPr>
              <w:jc w:val="center"/>
            </w:pPr>
            <w:r w:rsidRPr="00220EBC">
              <w:t xml:space="preserve">W ograniczonym stopniu funkcjonowała adekwatna, skuteczna </w:t>
            </w:r>
            <w:r w:rsidRPr="00220EBC">
              <w:br/>
              <w:t>i efektywna kontrola zarządcza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AD27" w14:textId="77777777" w:rsidR="00930FAD" w:rsidRPr="00220EBC" w:rsidRDefault="00930FAD" w:rsidP="00B17EF6">
            <w:pPr>
              <w:jc w:val="center"/>
            </w:pPr>
            <w:r w:rsidRPr="00220EBC">
              <w:t xml:space="preserve">Nie funkcjonowała adekwatna, skuteczna </w:t>
            </w:r>
            <w:r w:rsidRPr="00220EBC">
              <w:br/>
              <w:t>i efektywna kontrola zarządcza</w:t>
            </w:r>
          </w:p>
        </w:tc>
      </w:tr>
      <w:tr w:rsidR="00930FAD" w:rsidRPr="00220EBC" w14:paraId="0352AB18" w14:textId="77777777" w:rsidTr="00B17EF6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329B" w14:textId="77777777" w:rsidR="00930FAD" w:rsidRPr="00220EBC" w:rsidRDefault="00930FAD" w:rsidP="00B17EF6">
            <w:r w:rsidRPr="00220EBC">
              <w:t>Środowisko wewnętrzne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5560" w14:textId="6D9832B9" w:rsidR="00930FAD" w:rsidRPr="00220EBC" w:rsidRDefault="00930FAD" w:rsidP="00B17EF6">
            <w:r>
              <w:t xml:space="preserve">               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2175" w14:textId="77777777" w:rsidR="00930FAD" w:rsidRPr="00220EBC" w:rsidRDefault="00930FAD" w:rsidP="00B17EF6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80B0" w14:textId="77777777" w:rsidR="00930FAD" w:rsidRPr="00220EBC" w:rsidRDefault="00930FAD" w:rsidP="00B17EF6"/>
        </w:tc>
      </w:tr>
      <w:tr w:rsidR="00930FAD" w:rsidRPr="00220EBC" w14:paraId="4DC7D928" w14:textId="77777777" w:rsidTr="00B17EF6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7251" w14:textId="77777777" w:rsidR="00930FAD" w:rsidRPr="00220EBC" w:rsidRDefault="00930FAD" w:rsidP="00B17EF6">
            <w:r w:rsidRPr="00220EBC">
              <w:t xml:space="preserve">Cele działalności </w:t>
            </w:r>
            <w:r w:rsidRPr="00220EBC">
              <w:br/>
              <w:t>i zarządzanie ryzykiem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428E" w14:textId="2DAAA4BC" w:rsidR="00930FAD" w:rsidRPr="00220EBC" w:rsidRDefault="00930FAD" w:rsidP="00B17EF6">
            <w:r>
              <w:t xml:space="preserve">                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03BF" w14:textId="77777777" w:rsidR="00930FAD" w:rsidRPr="00220EBC" w:rsidRDefault="00930FAD" w:rsidP="00B17EF6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9F23" w14:textId="77777777" w:rsidR="00930FAD" w:rsidRPr="00220EBC" w:rsidRDefault="00930FAD" w:rsidP="00B17EF6"/>
        </w:tc>
      </w:tr>
      <w:tr w:rsidR="00930FAD" w:rsidRPr="00220EBC" w14:paraId="605A2275" w14:textId="77777777" w:rsidTr="00B17EF6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AC66" w14:textId="77777777" w:rsidR="00930FAD" w:rsidRPr="00220EBC" w:rsidRDefault="00930FAD" w:rsidP="00B17EF6">
            <w:r w:rsidRPr="00220EBC">
              <w:t>Mechanizmy kontroli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88DD" w14:textId="08FBD016" w:rsidR="00930FAD" w:rsidRPr="00220EBC" w:rsidRDefault="00930FAD" w:rsidP="00B17EF6">
            <w:r>
              <w:t xml:space="preserve">                 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6EE3" w14:textId="77777777" w:rsidR="00930FAD" w:rsidRPr="00220EBC" w:rsidRDefault="00930FAD" w:rsidP="00B17EF6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C3D2" w14:textId="77777777" w:rsidR="00930FAD" w:rsidRPr="00220EBC" w:rsidRDefault="00930FAD" w:rsidP="00B17EF6"/>
        </w:tc>
      </w:tr>
      <w:tr w:rsidR="00930FAD" w:rsidRPr="00220EBC" w14:paraId="70E90208" w14:textId="77777777" w:rsidTr="00B17EF6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D42B" w14:textId="77777777" w:rsidR="00930FAD" w:rsidRPr="00220EBC" w:rsidRDefault="00930FAD" w:rsidP="00B17EF6">
            <w:r w:rsidRPr="00220EBC">
              <w:t xml:space="preserve">Informacja </w:t>
            </w:r>
            <w:r w:rsidRPr="00220EBC">
              <w:br/>
              <w:t>i komunikacja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6485" w14:textId="129F314A" w:rsidR="00930FAD" w:rsidRPr="00220EBC" w:rsidRDefault="00930FAD" w:rsidP="00B17EF6">
            <w:r>
              <w:t xml:space="preserve">                  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EF32" w14:textId="77777777" w:rsidR="00930FAD" w:rsidRPr="00220EBC" w:rsidRDefault="00930FAD" w:rsidP="00B17EF6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49CD" w14:textId="77777777" w:rsidR="00930FAD" w:rsidRPr="00220EBC" w:rsidRDefault="00930FAD" w:rsidP="00B17EF6"/>
        </w:tc>
      </w:tr>
      <w:tr w:rsidR="00930FAD" w:rsidRPr="00220EBC" w14:paraId="6FCBB11E" w14:textId="77777777" w:rsidTr="00B17EF6">
        <w:trPr>
          <w:trHeight w:val="828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CE77" w14:textId="77777777" w:rsidR="00930FAD" w:rsidRPr="00220EBC" w:rsidRDefault="00930FAD" w:rsidP="00B17EF6">
            <w:r w:rsidRPr="00220EBC">
              <w:t xml:space="preserve">Monitorowanie </w:t>
            </w:r>
            <w:r w:rsidRPr="00220EBC">
              <w:br/>
              <w:t>i ocena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71E4" w14:textId="3F063B35" w:rsidR="00930FAD" w:rsidRPr="00220EBC" w:rsidRDefault="00930FAD" w:rsidP="00B17EF6">
            <w:r>
              <w:t xml:space="preserve">                  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F651" w14:textId="77777777" w:rsidR="00930FAD" w:rsidRPr="00220EBC" w:rsidRDefault="00930FAD" w:rsidP="00B17EF6"/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6E00" w14:textId="77777777" w:rsidR="00930FAD" w:rsidRPr="00220EBC" w:rsidRDefault="00930FAD" w:rsidP="00B17EF6"/>
        </w:tc>
      </w:tr>
    </w:tbl>
    <w:p w14:paraId="7456B1CC" w14:textId="77777777" w:rsidR="00930FAD" w:rsidRPr="002473A8" w:rsidRDefault="00930FAD" w:rsidP="00930FAD">
      <w:pPr>
        <w:rPr>
          <w:lang w:eastAsia="en-US"/>
        </w:rPr>
      </w:pPr>
    </w:p>
    <w:p w14:paraId="3CEFE083" w14:textId="77777777" w:rsidR="00930FAD" w:rsidRPr="002473A8" w:rsidRDefault="00930FAD" w:rsidP="00930FAD">
      <w:pPr>
        <w:ind w:firstLine="708"/>
        <w:rPr>
          <w:i/>
          <w:iCs/>
        </w:rPr>
      </w:pPr>
      <w:r w:rsidRPr="002473A8">
        <w:t>Przy zastrzeżeniach, brakach i deklarowaniu podjęcia działania należy odnieść się do poszczególnych elementów.</w:t>
      </w:r>
    </w:p>
    <w:p w14:paraId="5984CFBD" w14:textId="77777777" w:rsidR="00930FAD" w:rsidRPr="002473A8" w:rsidRDefault="00930FAD" w:rsidP="00930FAD">
      <w:r w:rsidRPr="002473A8">
        <w:t>1.  Zastrzeżenia dotyczą:</w:t>
      </w:r>
    </w:p>
    <w:p w14:paraId="572270CE" w14:textId="163B1ABD" w:rsidR="00930FAD" w:rsidRPr="002473A8" w:rsidRDefault="00930FAD" w:rsidP="00930FAD">
      <w:r>
        <w:tab/>
        <w:t>BRAK  ZASTRZEŻEŃ</w:t>
      </w:r>
    </w:p>
    <w:p w14:paraId="5F4E854C" w14:textId="77777777" w:rsidR="00930FAD" w:rsidRPr="002473A8" w:rsidRDefault="00930FAD" w:rsidP="00930FAD">
      <w:r w:rsidRPr="002473A8">
        <w:t>2.  Zostaną podjęte następujące działania w celu poprawy funkcjonowania kontroli zarządczej:</w:t>
      </w:r>
    </w:p>
    <w:p w14:paraId="625C951E" w14:textId="59D9CF91" w:rsidR="00930FAD" w:rsidRPr="002473A8" w:rsidRDefault="00930FAD" w:rsidP="00930FAD">
      <w:r>
        <w:tab/>
        <w:t>NIE  DOTYCZY</w:t>
      </w:r>
    </w:p>
    <w:p w14:paraId="42F31C70" w14:textId="62550891" w:rsidR="00930FAD" w:rsidRDefault="00930FAD" w:rsidP="00930FAD">
      <w:r w:rsidRPr="002473A8">
        <w:t>3.  Zastrzeżenia i braki dotyczą:</w:t>
      </w:r>
    </w:p>
    <w:p w14:paraId="0E4D8EDE" w14:textId="7CDCCB25" w:rsidR="00930FAD" w:rsidRPr="002473A8" w:rsidRDefault="00930FAD" w:rsidP="00930FAD">
      <w:pPr>
        <w:ind w:left="708"/>
      </w:pPr>
      <w:r>
        <w:t>BRAK  ZASTRZEŻEŃ</w:t>
      </w:r>
    </w:p>
    <w:p w14:paraId="0396BDE5" w14:textId="77777777" w:rsidR="00930FAD" w:rsidRPr="002473A8" w:rsidRDefault="00930FAD" w:rsidP="00930FAD">
      <w:r w:rsidRPr="002473A8">
        <w:t>4.  Zostaną podjęte następujące działania w celu wdrożenia kontroli zarządczej (podać termin):</w:t>
      </w:r>
    </w:p>
    <w:p w14:paraId="48FFBF6D" w14:textId="5C22F7AE" w:rsidR="00930FAD" w:rsidRPr="002473A8" w:rsidRDefault="00930FAD" w:rsidP="00930FAD">
      <w:pPr>
        <w:ind w:firstLine="708"/>
      </w:pPr>
      <w:r>
        <w:t>NIE  DOTYCZY</w:t>
      </w:r>
    </w:p>
    <w:p w14:paraId="165F8C25" w14:textId="6EAEB269" w:rsidR="00930FAD" w:rsidRPr="002473A8" w:rsidRDefault="00930FAD" w:rsidP="00930FAD">
      <w:pPr>
        <w:ind w:firstLine="360"/>
      </w:pPr>
      <w:r w:rsidRPr="002473A8">
        <w:t xml:space="preserve">Niniejsze oświadczenie opiera się na monitoringu realizacji celów i zadań, wynikach samooceny kontroli zarządczej, opinii kontroli zewnętrznych, wewnętrznych, audytu. </w:t>
      </w:r>
    </w:p>
    <w:p w14:paraId="6A902F38" w14:textId="77777777" w:rsidR="00930FAD" w:rsidRPr="002473A8" w:rsidRDefault="00930FAD" w:rsidP="00930FAD"/>
    <w:p w14:paraId="387077FF" w14:textId="1C88A369" w:rsidR="00930FAD" w:rsidRDefault="00930FAD" w:rsidP="00930FAD">
      <w:r>
        <w:t>Dobroń, 31.01.2025 r.</w:t>
      </w:r>
      <w:r w:rsidR="00BE45DE">
        <w:t xml:space="preserve">                                                             Wójt Gminy Dobroń</w:t>
      </w:r>
    </w:p>
    <w:p w14:paraId="151E4A92" w14:textId="6A87AE92" w:rsidR="00BE45DE" w:rsidRPr="002473A8" w:rsidRDefault="00BE45DE" w:rsidP="00930FA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Robert Jarzębak</w:t>
      </w:r>
    </w:p>
    <w:p w14:paraId="4DB846C1" w14:textId="77777777" w:rsidR="00930FAD" w:rsidRPr="002473A8" w:rsidRDefault="00930FAD" w:rsidP="00930FAD">
      <w:pPr>
        <w:contextualSpacing/>
      </w:pPr>
      <w:r w:rsidRPr="002473A8">
        <w:t>.................................................................</w:t>
      </w:r>
      <w:r w:rsidRPr="002473A8">
        <w:tab/>
      </w:r>
      <w:r w:rsidRPr="002473A8">
        <w:tab/>
        <w:t>.............................................................</w:t>
      </w:r>
    </w:p>
    <w:p w14:paraId="21573A93" w14:textId="317F4124" w:rsidR="00DF4931" w:rsidRDefault="00930FAD" w:rsidP="00930FAD">
      <w:r w:rsidRPr="002473A8">
        <w:rPr>
          <w:i/>
          <w:iCs/>
        </w:rPr>
        <w:t>(miejscowość, data)</w:t>
      </w:r>
      <w:r w:rsidRPr="002473A8">
        <w:rPr>
          <w:i/>
          <w:iCs/>
        </w:rPr>
        <w:tab/>
      </w:r>
      <w:r w:rsidRPr="002473A8">
        <w:rPr>
          <w:i/>
          <w:iCs/>
        </w:rPr>
        <w:tab/>
      </w:r>
      <w:r w:rsidRPr="002473A8">
        <w:rPr>
          <w:i/>
          <w:iCs/>
        </w:rPr>
        <w:tab/>
      </w:r>
      <w:r w:rsidRPr="002473A8">
        <w:rPr>
          <w:i/>
          <w:iCs/>
        </w:rPr>
        <w:tab/>
        <w:t xml:space="preserve">    (podpis i pieczęć kierownika jednostki</w:t>
      </w:r>
    </w:p>
    <w:sectPr w:rsidR="00DF49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AD"/>
    <w:rsid w:val="00010C30"/>
    <w:rsid w:val="003677E7"/>
    <w:rsid w:val="003C1E07"/>
    <w:rsid w:val="00471C37"/>
    <w:rsid w:val="00930FAD"/>
    <w:rsid w:val="00932FF1"/>
    <w:rsid w:val="00BE45DE"/>
    <w:rsid w:val="00DF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8CA01"/>
  <w15:chartTrackingRefBased/>
  <w15:docId w15:val="{97071755-65B5-4244-A1E2-88802CE2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FAD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0F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0F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0F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0F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0F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0F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0F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0F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0F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0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0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0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0F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0F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0F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0F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0F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0F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0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30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0F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30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0F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30F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0F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30F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0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0F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0F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2</cp:revision>
  <cp:lastPrinted>2025-02-03T09:22:00Z</cp:lastPrinted>
  <dcterms:created xsi:type="dcterms:W3CDTF">2025-02-03T09:16:00Z</dcterms:created>
  <dcterms:modified xsi:type="dcterms:W3CDTF">2026-02-23T07:56:00Z</dcterms:modified>
</cp:coreProperties>
</file>