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656" w:rsidRPr="009E39D6" w:rsidRDefault="00E56656" w:rsidP="00E20B80">
      <w:pPr>
        <w:jc w:val="center"/>
        <w:rPr>
          <w:rFonts w:ascii="Times New Roman" w:hAnsi="Times New Roman" w:cs="Times New Roman"/>
          <w:sz w:val="24"/>
          <w:szCs w:val="24"/>
        </w:rPr>
      </w:pPr>
      <w:r w:rsidRPr="009E39D6">
        <w:rPr>
          <w:rFonts w:ascii="Times New Roman" w:hAnsi="Times New Roman" w:cs="Times New Roman"/>
          <w:b/>
          <w:bCs/>
          <w:sz w:val="24"/>
          <w:szCs w:val="24"/>
        </w:rPr>
        <w:t>Wójt Gminy Buczkowice</w:t>
      </w:r>
    </w:p>
    <w:p w:rsidR="00072FE6" w:rsidRPr="009E39D6" w:rsidRDefault="00E56656" w:rsidP="00E56656">
      <w:pPr>
        <w:jc w:val="center"/>
        <w:rPr>
          <w:rFonts w:ascii="Times New Roman" w:hAnsi="Times New Roman" w:cs="Times New Roman"/>
          <w:b/>
          <w:bCs/>
          <w:sz w:val="24"/>
          <w:szCs w:val="24"/>
        </w:rPr>
      </w:pPr>
      <w:r w:rsidRPr="009E39D6">
        <w:rPr>
          <w:rFonts w:ascii="Times New Roman" w:hAnsi="Times New Roman" w:cs="Times New Roman"/>
          <w:b/>
          <w:bCs/>
          <w:sz w:val="24"/>
          <w:szCs w:val="24"/>
        </w:rPr>
        <w:t xml:space="preserve">ogłasza nabór na wolne stanowisko urzędnicze </w:t>
      </w:r>
    </w:p>
    <w:p w:rsidR="00E56656" w:rsidRPr="009E39D6" w:rsidRDefault="00E56656" w:rsidP="00E56656">
      <w:pPr>
        <w:jc w:val="center"/>
        <w:rPr>
          <w:rFonts w:ascii="Times New Roman" w:hAnsi="Times New Roman" w:cs="Times New Roman"/>
          <w:b/>
          <w:bCs/>
          <w:sz w:val="24"/>
          <w:szCs w:val="24"/>
        </w:rPr>
      </w:pPr>
      <w:r w:rsidRPr="009E39D6">
        <w:rPr>
          <w:rFonts w:ascii="Times New Roman" w:hAnsi="Times New Roman" w:cs="Times New Roman"/>
          <w:b/>
          <w:bCs/>
          <w:sz w:val="24"/>
          <w:szCs w:val="24"/>
        </w:rPr>
        <w:t>w Urzędzie Gminy Buczkowice</w:t>
      </w:r>
    </w:p>
    <w:p w:rsidR="00072FE6" w:rsidRPr="009E39D6" w:rsidRDefault="00072FE6" w:rsidP="00E56656">
      <w:pPr>
        <w:jc w:val="center"/>
        <w:rPr>
          <w:rFonts w:ascii="Times New Roman" w:hAnsi="Times New Roman" w:cs="Times New Roman"/>
          <w:b/>
          <w:bCs/>
          <w:sz w:val="24"/>
          <w:szCs w:val="24"/>
        </w:rPr>
      </w:pPr>
      <w:r w:rsidRPr="009E39D6">
        <w:rPr>
          <w:rFonts w:ascii="Times New Roman" w:hAnsi="Times New Roman" w:cs="Times New Roman"/>
          <w:b/>
          <w:bCs/>
          <w:sz w:val="24"/>
          <w:szCs w:val="24"/>
        </w:rPr>
        <w:t>ul. Lipowska 730</w:t>
      </w:r>
    </w:p>
    <w:p w:rsidR="00072FE6" w:rsidRPr="00FF57BA" w:rsidRDefault="00072FE6" w:rsidP="00FF57BA">
      <w:pPr>
        <w:jc w:val="center"/>
        <w:rPr>
          <w:rFonts w:ascii="Times New Roman" w:hAnsi="Times New Roman" w:cs="Times New Roman"/>
          <w:b/>
          <w:bCs/>
          <w:sz w:val="24"/>
          <w:szCs w:val="24"/>
        </w:rPr>
      </w:pPr>
      <w:r w:rsidRPr="009E39D6">
        <w:rPr>
          <w:rFonts w:ascii="Times New Roman" w:hAnsi="Times New Roman" w:cs="Times New Roman"/>
          <w:b/>
          <w:bCs/>
          <w:sz w:val="24"/>
          <w:szCs w:val="24"/>
        </w:rPr>
        <w:t>43-374 Buczkowice</w:t>
      </w:r>
    </w:p>
    <w:p w:rsidR="00072FE6" w:rsidRDefault="00072FE6" w:rsidP="00B56E30">
      <w:pPr>
        <w:jc w:val="center"/>
        <w:rPr>
          <w:rFonts w:ascii="Times New Roman" w:hAnsi="Times New Roman" w:cs="Times New Roman"/>
          <w:b/>
          <w:bCs/>
          <w:sz w:val="24"/>
          <w:szCs w:val="24"/>
        </w:rPr>
      </w:pPr>
      <w:r w:rsidRPr="009E39D6">
        <w:rPr>
          <w:rFonts w:ascii="Times New Roman" w:hAnsi="Times New Roman" w:cs="Times New Roman"/>
          <w:b/>
          <w:sz w:val="24"/>
          <w:szCs w:val="24"/>
        </w:rPr>
        <w:t>Wolne stanowisko urzędnicze:</w:t>
      </w:r>
      <w:r w:rsidRPr="009E39D6">
        <w:rPr>
          <w:rFonts w:ascii="Times New Roman" w:hAnsi="Times New Roman" w:cs="Times New Roman"/>
          <w:sz w:val="24"/>
          <w:szCs w:val="24"/>
        </w:rPr>
        <w:t xml:space="preserve"> </w:t>
      </w:r>
      <w:r w:rsidR="007A1A09">
        <w:rPr>
          <w:rFonts w:ascii="Times New Roman" w:hAnsi="Times New Roman" w:cs="Times New Roman"/>
          <w:b/>
          <w:bCs/>
          <w:sz w:val="24"/>
          <w:szCs w:val="24"/>
        </w:rPr>
        <w:t>Podinspektor w Referacie Ogólno - Organizacyjnym</w:t>
      </w:r>
    </w:p>
    <w:p w:rsidR="00B12FF3" w:rsidRPr="005F6FDC" w:rsidRDefault="00B12FF3" w:rsidP="00B56E30">
      <w:pPr>
        <w:jc w:val="center"/>
        <w:rPr>
          <w:rFonts w:ascii="Times New Roman" w:hAnsi="Times New Roman" w:cs="Times New Roman"/>
          <w:sz w:val="24"/>
          <w:szCs w:val="24"/>
        </w:rPr>
      </w:pPr>
      <w:r>
        <w:rPr>
          <w:rFonts w:ascii="Times New Roman" w:hAnsi="Times New Roman" w:cs="Times New Roman"/>
          <w:b/>
          <w:bCs/>
          <w:sz w:val="24"/>
          <w:szCs w:val="24"/>
        </w:rPr>
        <w:t xml:space="preserve">Wymiar etatu: pełny </w:t>
      </w:r>
      <w:r w:rsidR="00B56E30">
        <w:rPr>
          <w:rFonts w:ascii="Times New Roman" w:hAnsi="Times New Roman" w:cs="Times New Roman"/>
          <w:b/>
          <w:bCs/>
          <w:sz w:val="24"/>
          <w:szCs w:val="24"/>
        </w:rPr>
        <w:t>etat</w:t>
      </w:r>
    </w:p>
    <w:p w:rsidR="005F6FDC" w:rsidRPr="005F6FDC" w:rsidRDefault="00E56656" w:rsidP="005F6FDC">
      <w:pPr>
        <w:rPr>
          <w:rFonts w:ascii="Times New Roman" w:hAnsi="Times New Roman" w:cs="Times New Roman"/>
          <w:b/>
          <w:bCs/>
          <w:sz w:val="24"/>
          <w:szCs w:val="24"/>
        </w:rPr>
      </w:pPr>
      <w:r w:rsidRPr="005F6FDC">
        <w:rPr>
          <w:rFonts w:ascii="Times New Roman" w:hAnsi="Times New Roman" w:cs="Times New Roman"/>
          <w:b/>
          <w:bCs/>
          <w:sz w:val="24"/>
          <w:szCs w:val="24"/>
        </w:rPr>
        <w:t xml:space="preserve">I. </w:t>
      </w:r>
      <w:r w:rsidR="00072FE6" w:rsidRPr="005F6FDC">
        <w:rPr>
          <w:rFonts w:ascii="Times New Roman" w:hAnsi="Times New Roman" w:cs="Times New Roman"/>
          <w:b/>
          <w:bCs/>
          <w:sz w:val="24"/>
          <w:szCs w:val="24"/>
        </w:rPr>
        <w:t>Zakres ogólnych obowiązków:</w:t>
      </w:r>
    </w:p>
    <w:p w:rsidR="007A1A09" w:rsidRPr="001D3B6D" w:rsidRDefault="007A1A09" w:rsidP="001D3B6D">
      <w:pPr>
        <w:pStyle w:val="Style2"/>
        <w:widowControl/>
        <w:numPr>
          <w:ilvl w:val="0"/>
          <w:numId w:val="33"/>
        </w:numPr>
        <w:tabs>
          <w:tab w:val="left" w:pos="132"/>
        </w:tabs>
        <w:spacing w:line="360" w:lineRule="auto"/>
        <w:ind w:right="79"/>
        <w:rPr>
          <w:rStyle w:val="FontStyle12"/>
          <w:sz w:val="24"/>
          <w:szCs w:val="24"/>
        </w:rPr>
      </w:pPr>
      <w:r w:rsidRPr="001D3B6D">
        <w:rPr>
          <w:rStyle w:val="FontStyle12"/>
          <w:sz w:val="24"/>
          <w:szCs w:val="24"/>
        </w:rPr>
        <w:t>Koordynowanie realizacji Gminnego Programu Profilaktyki i Rozwiązywania Problemów Alkoholowych, a w szczególności:</w:t>
      </w:r>
    </w:p>
    <w:p w:rsidR="007A1A09" w:rsidRPr="001D3B6D" w:rsidRDefault="007A1A09" w:rsidP="001D3B6D">
      <w:pPr>
        <w:pStyle w:val="Style2"/>
        <w:widowControl/>
        <w:numPr>
          <w:ilvl w:val="0"/>
          <w:numId w:val="35"/>
        </w:numPr>
        <w:tabs>
          <w:tab w:val="left" w:pos="127"/>
        </w:tabs>
        <w:spacing w:line="360" w:lineRule="auto"/>
        <w:ind w:right="79"/>
        <w:rPr>
          <w:rStyle w:val="FontStyle12"/>
          <w:i/>
          <w:sz w:val="24"/>
          <w:szCs w:val="24"/>
        </w:rPr>
      </w:pPr>
      <w:r w:rsidRPr="001D3B6D">
        <w:rPr>
          <w:rStyle w:val="FontStyle12"/>
          <w:sz w:val="24"/>
          <w:szCs w:val="24"/>
        </w:rPr>
        <w:t xml:space="preserve">przygotowywanie projektów umów w zakresie realizacji Gminnego Programu Profilaktyki i Rozwiązywania Problemów Alkoholowych oraz Przeciwdziałaniu Narkomanii, </w:t>
      </w:r>
    </w:p>
    <w:p w:rsidR="007A1A09" w:rsidRPr="001D3B6D" w:rsidRDefault="007A1A09" w:rsidP="001D3B6D">
      <w:pPr>
        <w:pStyle w:val="Style2"/>
        <w:widowControl/>
        <w:numPr>
          <w:ilvl w:val="0"/>
          <w:numId w:val="35"/>
        </w:numPr>
        <w:tabs>
          <w:tab w:val="left" w:pos="132"/>
        </w:tabs>
        <w:spacing w:line="360" w:lineRule="auto"/>
        <w:rPr>
          <w:rStyle w:val="FontStyle12"/>
          <w:sz w:val="24"/>
          <w:szCs w:val="24"/>
        </w:rPr>
      </w:pPr>
      <w:r w:rsidRPr="001D3B6D">
        <w:rPr>
          <w:rStyle w:val="FontStyle12"/>
          <w:sz w:val="24"/>
          <w:szCs w:val="24"/>
        </w:rPr>
        <w:t>obsługa posiedzeń komisji,</w:t>
      </w:r>
    </w:p>
    <w:p w:rsidR="007A1A09" w:rsidRPr="001D3B6D" w:rsidRDefault="007A1A09" w:rsidP="001D3B6D">
      <w:pPr>
        <w:pStyle w:val="Style3"/>
        <w:widowControl/>
        <w:numPr>
          <w:ilvl w:val="0"/>
          <w:numId w:val="35"/>
        </w:numPr>
        <w:tabs>
          <w:tab w:val="left" w:pos="132"/>
        </w:tabs>
        <w:spacing w:before="2" w:line="360" w:lineRule="auto"/>
        <w:jc w:val="both"/>
        <w:rPr>
          <w:rStyle w:val="FontStyle12"/>
          <w:sz w:val="24"/>
          <w:szCs w:val="24"/>
        </w:rPr>
      </w:pPr>
      <w:r w:rsidRPr="001D3B6D">
        <w:rPr>
          <w:rStyle w:val="FontStyle12"/>
          <w:sz w:val="24"/>
          <w:szCs w:val="24"/>
        </w:rPr>
        <w:t xml:space="preserve">współpraca z instytucjami, organizacjami, towarzystwami trzeźwościowymi, kulturalno-społecznymi, sportowymi, młodzieżowymi w zakresie profilaktyki    </w:t>
      </w:r>
      <w:r w:rsidR="001D3B6D">
        <w:rPr>
          <w:rStyle w:val="FontStyle12"/>
          <w:sz w:val="24"/>
          <w:szCs w:val="24"/>
        </w:rPr>
        <w:t xml:space="preserve">               </w:t>
      </w:r>
      <w:r w:rsidRPr="001D3B6D">
        <w:rPr>
          <w:rStyle w:val="FontStyle12"/>
          <w:sz w:val="24"/>
          <w:szCs w:val="24"/>
        </w:rPr>
        <w:t xml:space="preserve">   i rozwiązywania problemów alkoholowych,</w:t>
      </w:r>
    </w:p>
    <w:p w:rsidR="007A1A09" w:rsidRPr="001D3B6D" w:rsidRDefault="007A1A09" w:rsidP="001D3B6D">
      <w:pPr>
        <w:pStyle w:val="Style3"/>
        <w:widowControl/>
        <w:numPr>
          <w:ilvl w:val="0"/>
          <w:numId w:val="35"/>
        </w:numPr>
        <w:tabs>
          <w:tab w:val="left" w:pos="132"/>
        </w:tabs>
        <w:spacing w:before="2" w:line="360" w:lineRule="auto"/>
        <w:jc w:val="both"/>
        <w:rPr>
          <w:rStyle w:val="FontStyle12"/>
          <w:sz w:val="24"/>
          <w:szCs w:val="24"/>
        </w:rPr>
      </w:pPr>
      <w:r w:rsidRPr="001D3B6D">
        <w:rPr>
          <w:rStyle w:val="FontStyle12"/>
          <w:sz w:val="24"/>
          <w:szCs w:val="24"/>
        </w:rPr>
        <w:t>współpraca przy przygotowywaniu projektów gminnych aktów prawnych i innych dokumentów w zakresie profilaktyki i rozwi</w:t>
      </w:r>
      <w:r w:rsidR="001D3B6D">
        <w:rPr>
          <w:rStyle w:val="FontStyle12"/>
          <w:sz w:val="24"/>
          <w:szCs w:val="24"/>
        </w:rPr>
        <w:t>ązywania problemów alkoholowych.</w:t>
      </w:r>
    </w:p>
    <w:p w:rsidR="0087780A" w:rsidRDefault="0087780A" w:rsidP="001D3B6D">
      <w:pPr>
        <w:pStyle w:val="Style2"/>
        <w:widowControl/>
        <w:numPr>
          <w:ilvl w:val="0"/>
          <w:numId w:val="33"/>
        </w:numPr>
        <w:tabs>
          <w:tab w:val="left" w:pos="132"/>
        </w:tabs>
        <w:spacing w:line="360" w:lineRule="auto"/>
        <w:rPr>
          <w:rStyle w:val="FontStyle12"/>
          <w:sz w:val="24"/>
          <w:szCs w:val="24"/>
        </w:rPr>
      </w:pPr>
      <w:r>
        <w:rPr>
          <w:rStyle w:val="FontStyle12"/>
          <w:sz w:val="24"/>
          <w:szCs w:val="24"/>
        </w:rPr>
        <w:t>Redagowanie strony internetowej gminy i Biuletynu Informacji Publicznej.</w:t>
      </w:r>
      <w:bookmarkStart w:id="0" w:name="_GoBack"/>
      <w:bookmarkEnd w:id="0"/>
    </w:p>
    <w:p w:rsidR="007A1A09" w:rsidRPr="001D3B6D" w:rsidRDefault="007A1A09" w:rsidP="001D3B6D">
      <w:pPr>
        <w:pStyle w:val="Style2"/>
        <w:widowControl/>
        <w:numPr>
          <w:ilvl w:val="0"/>
          <w:numId w:val="33"/>
        </w:numPr>
        <w:tabs>
          <w:tab w:val="left" w:pos="132"/>
        </w:tabs>
        <w:spacing w:line="360" w:lineRule="auto"/>
        <w:rPr>
          <w:rStyle w:val="FontStyle12"/>
          <w:sz w:val="24"/>
          <w:szCs w:val="24"/>
        </w:rPr>
      </w:pPr>
      <w:r w:rsidRPr="001D3B6D">
        <w:rPr>
          <w:rStyle w:val="FontStyle12"/>
          <w:sz w:val="24"/>
          <w:szCs w:val="24"/>
        </w:rPr>
        <w:t>Obsługa współpracy z podmiotami prowadzącymi działalność pożytku publicznego</w:t>
      </w:r>
      <w:r w:rsidR="001D3B6D">
        <w:rPr>
          <w:rStyle w:val="FontStyle12"/>
          <w:sz w:val="24"/>
          <w:szCs w:val="24"/>
        </w:rPr>
        <w:t>.</w:t>
      </w:r>
    </w:p>
    <w:p w:rsidR="007A1A09" w:rsidRPr="001D3B6D" w:rsidRDefault="007A1A09" w:rsidP="001D3B6D">
      <w:pPr>
        <w:pStyle w:val="Style2"/>
        <w:widowControl/>
        <w:numPr>
          <w:ilvl w:val="0"/>
          <w:numId w:val="33"/>
        </w:numPr>
        <w:tabs>
          <w:tab w:val="left" w:pos="132"/>
        </w:tabs>
        <w:spacing w:before="2" w:line="360" w:lineRule="auto"/>
      </w:pPr>
      <w:r w:rsidRPr="001D3B6D">
        <w:t>Obsługa kancelaryjna Rady Społecznej Publicznego Zakładu Opieki Zdrowotnej „Gminny Ośrodek Zdrowia w Buczkowicach”, zgodnie z Regulaminem Rady Społecznej.</w:t>
      </w:r>
    </w:p>
    <w:p w:rsidR="007C5102" w:rsidRPr="001D3B6D" w:rsidRDefault="001D3B6D" w:rsidP="001D3B6D">
      <w:pPr>
        <w:pStyle w:val="Style2"/>
        <w:widowControl/>
        <w:numPr>
          <w:ilvl w:val="0"/>
          <w:numId w:val="33"/>
        </w:numPr>
        <w:tabs>
          <w:tab w:val="left" w:pos="132"/>
        </w:tabs>
        <w:spacing w:before="2" w:line="360" w:lineRule="auto"/>
        <w:rPr>
          <w:rStyle w:val="FontStyle34"/>
          <w:rFonts w:ascii="Times New Roman" w:hAnsi="Times New Roman" w:cs="Times New Roman"/>
          <w:sz w:val="24"/>
          <w:szCs w:val="24"/>
        </w:rPr>
      </w:pPr>
      <w:r w:rsidRPr="001D3B6D">
        <w:t xml:space="preserve">Obsługa przekazywanych przez gminę środków w formie: pomocy finansowej, poprzez fundusze wsparcie policji lub PSP, oraz dotacji udzielanych na podstawie ustaw innych niż ustawa o działalności pożytku publicznego i o wolontariacie.   </w:t>
      </w:r>
    </w:p>
    <w:p w:rsidR="00E20B80" w:rsidRPr="005F6FDC" w:rsidRDefault="00E56656" w:rsidP="00E56656">
      <w:pPr>
        <w:rPr>
          <w:rFonts w:ascii="Times New Roman" w:hAnsi="Times New Roman" w:cs="Times New Roman"/>
          <w:sz w:val="24"/>
          <w:szCs w:val="24"/>
        </w:rPr>
      </w:pPr>
      <w:r w:rsidRPr="005F6FDC">
        <w:rPr>
          <w:rFonts w:ascii="Times New Roman" w:hAnsi="Times New Roman" w:cs="Times New Roman"/>
          <w:b/>
          <w:bCs/>
          <w:sz w:val="24"/>
          <w:szCs w:val="24"/>
        </w:rPr>
        <w:t>II. Wymagania niezbędne:</w:t>
      </w:r>
    </w:p>
    <w:p w:rsidR="009E18FA" w:rsidRPr="005F6FDC" w:rsidRDefault="00F8634F" w:rsidP="00876D97">
      <w:pPr>
        <w:pStyle w:val="Akapitzlist"/>
        <w:numPr>
          <w:ilvl w:val="0"/>
          <w:numId w:val="11"/>
        </w:numPr>
        <w:spacing w:line="360" w:lineRule="auto"/>
        <w:jc w:val="both"/>
        <w:rPr>
          <w:rFonts w:ascii="Times New Roman" w:hAnsi="Times New Roman" w:cs="Times New Roman"/>
          <w:sz w:val="24"/>
          <w:szCs w:val="24"/>
        </w:rPr>
      </w:pPr>
      <w:r w:rsidRPr="005F6FDC">
        <w:rPr>
          <w:rFonts w:ascii="Times New Roman" w:hAnsi="Times New Roman" w:cs="Times New Roman"/>
          <w:sz w:val="24"/>
          <w:szCs w:val="24"/>
        </w:rPr>
        <w:t>o</w:t>
      </w:r>
      <w:r w:rsidR="00072FE6" w:rsidRPr="005F6FDC">
        <w:rPr>
          <w:rFonts w:ascii="Times New Roman" w:hAnsi="Times New Roman" w:cs="Times New Roman"/>
          <w:sz w:val="24"/>
          <w:szCs w:val="24"/>
        </w:rPr>
        <w:t>bywatelstwo polskie*</w:t>
      </w:r>
      <w:r w:rsidRPr="005F6FDC">
        <w:rPr>
          <w:rFonts w:ascii="Times New Roman" w:hAnsi="Times New Roman" w:cs="Times New Roman"/>
          <w:sz w:val="24"/>
          <w:szCs w:val="24"/>
        </w:rPr>
        <w:t>,</w:t>
      </w:r>
    </w:p>
    <w:p w:rsidR="00E56656" w:rsidRDefault="00F8634F" w:rsidP="00876D97">
      <w:pPr>
        <w:pStyle w:val="Akapitzlist"/>
        <w:numPr>
          <w:ilvl w:val="0"/>
          <w:numId w:val="11"/>
        </w:numPr>
        <w:spacing w:line="360" w:lineRule="auto"/>
        <w:jc w:val="both"/>
        <w:rPr>
          <w:rFonts w:ascii="Times New Roman" w:hAnsi="Times New Roman" w:cs="Times New Roman"/>
          <w:sz w:val="24"/>
          <w:szCs w:val="24"/>
        </w:rPr>
      </w:pPr>
      <w:r w:rsidRPr="005F6FDC">
        <w:rPr>
          <w:rFonts w:ascii="Times New Roman" w:hAnsi="Times New Roman" w:cs="Times New Roman"/>
          <w:sz w:val="24"/>
          <w:szCs w:val="24"/>
        </w:rPr>
        <w:t xml:space="preserve">wykształcenie </w:t>
      </w:r>
      <w:r w:rsidR="001D3B6D">
        <w:rPr>
          <w:rFonts w:ascii="Times New Roman" w:hAnsi="Times New Roman" w:cs="Times New Roman"/>
          <w:sz w:val="24"/>
          <w:szCs w:val="24"/>
        </w:rPr>
        <w:t>wyższe magisterskie – kierunek humanistyczny,</w:t>
      </w:r>
    </w:p>
    <w:p w:rsidR="00314CF9" w:rsidRDefault="00314CF9" w:rsidP="00876D97">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staż pracy – minimum 10 lat,</w:t>
      </w:r>
    </w:p>
    <w:p w:rsidR="00E56656" w:rsidRPr="005F6FDC" w:rsidRDefault="00F8634F" w:rsidP="00876D97">
      <w:pPr>
        <w:pStyle w:val="Akapitzlist"/>
        <w:numPr>
          <w:ilvl w:val="0"/>
          <w:numId w:val="11"/>
        </w:numPr>
        <w:spacing w:line="360" w:lineRule="auto"/>
        <w:jc w:val="both"/>
        <w:rPr>
          <w:rFonts w:ascii="Times New Roman" w:hAnsi="Times New Roman" w:cs="Times New Roman"/>
          <w:sz w:val="24"/>
          <w:szCs w:val="24"/>
        </w:rPr>
      </w:pPr>
      <w:r w:rsidRPr="005F6FDC">
        <w:rPr>
          <w:rFonts w:ascii="Times New Roman" w:hAnsi="Times New Roman" w:cs="Times New Roman"/>
          <w:sz w:val="24"/>
          <w:szCs w:val="24"/>
        </w:rPr>
        <w:t>nieposzlakowana opinia,</w:t>
      </w:r>
    </w:p>
    <w:p w:rsidR="00E56656" w:rsidRPr="005F6FDC" w:rsidRDefault="00F8634F" w:rsidP="00843BCD">
      <w:pPr>
        <w:pStyle w:val="Akapitzlist"/>
        <w:numPr>
          <w:ilvl w:val="0"/>
          <w:numId w:val="11"/>
        </w:numPr>
        <w:spacing w:line="360" w:lineRule="auto"/>
        <w:jc w:val="both"/>
        <w:rPr>
          <w:rFonts w:ascii="Times New Roman" w:hAnsi="Times New Roman" w:cs="Times New Roman"/>
          <w:sz w:val="24"/>
          <w:szCs w:val="24"/>
        </w:rPr>
      </w:pPr>
      <w:r w:rsidRPr="005F6FDC">
        <w:rPr>
          <w:rFonts w:ascii="Times New Roman" w:hAnsi="Times New Roman" w:cs="Times New Roman"/>
          <w:sz w:val="24"/>
          <w:szCs w:val="24"/>
        </w:rPr>
        <w:lastRenderedPageBreak/>
        <w:t>n</w:t>
      </w:r>
      <w:r w:rsidR="00E56656" w:rsidRPr="005F6FDC">
        <w:rPr>
          <w:rFonts w:ascii="Times New Roman" w:hAnsi="Times New Roman" w:cs="Times New Roman"/>
          <w:sz w:val="24"/>
          <w:szCs w:val="24"/>
        </w:rPr>
        <w:t xml:space="preserve">iekaralność za przestępstwa popełnione umyślnie ścigane z oskarżenia publicznego, lub </w:t>
      </w:r>
      <w:r w:rsidRPr="005F6FDC">
        <w:rPr>
          <w:rFonts w:ascii="Times New Roman" w:hAnsi="Times New Roman" w:cs="Times New Roman"/>
          <w:sz w:val="24"/>
          <w:szCs w:val="24"/>
        </w:rPr>
        <w:t>umyślne przestępstwo skarbowe,</w:t>
      </w:r>
    </w:p>
    <w:p w:rsidR="00E56656" w:rsidRDefault="00F8634F" w:rsidP="00F8634F">
      <w:pPr>
        <w:pStyle w:val="Akapitzlist"/>
        <w:numPr>
          <w:ilvl w:val="0"/>
          <w:numId w:val="11"/>
        </w:numPr>
        <w:spacing w:line="360" w:lineRule="auto"/>
        <w:rPr>
          <w:rFonts w:ascii="Times New Roman" w:hAnsi="Times New Roman" w:cs="Times New Roman"/>
          <w:sz w:val="24"/>
          <w:szCs w:val="24"/>
        </w:rPr>
      </w:pPr>
      <w:r w:rsidRPr="005F6FDC">
        <w:rPr>
          <w:rFonts w:ascii="Times New Roman" w:hAnsi="Times New Roman" w:cs="Times New Roman"/>
          <w:sz w:val="24"/>
          <w:szCs w:val="24"/>
        </w:rPr>
        <w:t>p</w:t>
      </w:r>
      <w:r w:rsidR="00E56656" w:rsidRPr="005F6FDC">
        <w:rPr>
          <w:rFonts w:ascii="Times New Roman" w:hAnsi="Times New Roman" w:cs="Times New Roman"/>
          <w:sz w:val="24"/>
          <w:szCs w:val="24"/>
        </w:rPr>
        <w:t>ełna</w:t>
      </w:r>
      <w:r w:rsidR="005405F5">
        <w:rPr>
          <w:rFonts w:ascii="Times New Roman" w:hAnsi="Times New Roman" w:cs="Times New Roman"/>
          <w:sz w:val="24"/>
          <w:szCs w:val="24"/>
        </w:rPr>
        <w:t xml:space="preserve"> zdolność do czynności prawnych</w:t>
      </w:r>
      <w:r w:rsidR="00E56656" w:rsidRPr="005F6FDC">
        <w:rPr>
          <w:rFonts w:ascii="Times New Roman" w:hAnsi="Times New Roman" w:cs="Times New Roman"/>
          <w:sz w:val="24"/>
          <w:szCs w:val="24"/>
        </w:rPr>
        <w:t xml:space="preserve"> oraz korzystan</w:t>
      </w:r>
      <w:r w:rsidRPr="005F6FDC">
        <w:rPr>
          <w:rFonts w:ascii="Times New Roman" w:hAnsi="Times New Roman" w:cs="Times New Roman"/>
          <w:sz w:val="24"/>
          <w:szCs w:val="24"/>
        </w:rPr>
        <w:t>ie z pełni praw publicznych,</w:t>
      </w:r>
    </w:p>
    <w:p w:rsidR="00E56656" w:rsidRPr="005F6FDC" w:rsidRDefault="00E56656" w:rsidP="00E56656">
      <w:pPr>
        <w:rPr>
          <w:rFonts w:ascii="Times New Roman" w:hAnsi="Times New Roman" w:cs="Times New Roman"/>
          <w:sz w:val="24"/>
          <w:szCs w:val="24"/>
        </w:rPr>
      </w:pPr>
      <w:r w:rsidRPr="005F6FDC">
        <w:rPr>
          <w:rFonts w:ascii="Times New Roman" w:hAnsi="Times New Roman" w:cs="Times New Roman"/>
          <w:b/>
          <w:bCs/>
          <w:sz w:val="24"/>
          <w:szCs w:val="24"/>
        </w:rPr>
        <w:t>III. Wymagania dodatkowe:</w:t>
      </w:r>
    </w:p>
    <w:p w:rsidR="009E39D6" w:rsidRDefault="007C5102" w:rsidP="00E56656">
      <w:pPr>
        <w:pStyle w:val="Akapitzlist"/>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odpowiedzialność, rzetelność, terminowość, dokładność, odporność na stres,</w:t>
      </w:r>
    </w:p>
    <w:p w:rsidR="007C5102" w:rsidRDefault="007C5102" w:rsidP="00E56656">
      <w:pPr>
        <w:pStyle w:val="Akapitzlist"/>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komunikatywność,</w:t>
      </w:r>
    </w:p>
    <w:p w:rsidR="007C5102" w:rsidRDefault="007C5102" w:rsidP="00E56656">
      <w:pPr>
        <w:pStyle w:val="Akapitzlist"/>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zdolność analitycznego myślenia,</w:t>
      </w:r>
    </w:p>
    <w:p w:rsidR="00E56656" w:rsidRPr="005F6FDC" w:rsidRDefault="00E56656" w:rsidP="00E56656">
      <w:pPr>
        <w:rPr>
          <w:rFonts w:ascii="Times New Roman" w:hAnsi="Times New Roman" w:cs="Times New Roman"/>
          <w:sz w:val="24"/>
          <w:szCs w:val="24"/>
        </w:rPr>
      </w:pPr>
      <w:r w:rsidRPr="005F6FDC">
        <w:rPr>
          <w:rFonts w:ascii="Times New Roman" w:hAnsi="Times New Roman" w:cs="Times New Roman"/>
          <w:b/>
          <w:bCs/>
          <w:sz w:val="24"/>
          <w:szCs w:val="24"/>
        </w:rPr>
        <w:t>IV</w:t>
      </w:r>
      <w:r w:rsidRPr="005F6FDC">
        <w:rPr>
          <w:rFonts w:ascii="Times New Roman" w:hAnsi="Times New Roman" w:cs="Times New Roman"/>
          <w:sz w:val="24"/>
          <w:szCs w:val="24"/>
        </w:rPr>
        <w:t>. </w:t>
      </w:r>
      <w:r w:rsidRPr="005F6FDC">
        <w:rPr>
          <w:rFonts w:ascii="Times New Roman" w:hAnsi="Times New Roman" w:cs="Times New Roman"/>
          <w:b/>
          <w:bCs/>
          <w:sz w:val="24"/>
          <w:szCs w:val="24"/>
        </w:rPr>
        <w:t>Informacja o warunkach pracy na danym stanowisku</w:t>
      </w:r>
      <w:r w:rsidR="00F8634F" w:rsidRPr="005F6FDC">
        <w:rPr>
          <w:rFonts w:ascii="Times New Roman" w:hAnsi="Times New Roman" w:cs="Times New Roman"/>
          <w:b/>
          <w:bCs/>
          <w:sz w:val="24"/>
          <w:szCs w:val="24"/>
        </w:rPr>
        <w:t>:</w:t>
      </w:r>
    </w:p>
    <w:p w:rsidR="00BC5797" w:rsidRDefault="007C5102"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pełny wymiar czasu pracy – od poniedziałku do piątku,</w:t>
      </w:r>
    </w:p>
    <w:p w:rsidR="007C5102" w:rsidRDefault="00B12FF3"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praca przy komputerze powyżej 4 godzin dziennie,</w:t>
      </w:r>
    </w:p>
    <w:p w:rsidR="00B12FF3" w:rsidRDefault="00B12FF3"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większość czynności wykonywanych jest w pozycji siedzącej,</w:t>
      </w:r>
    </w:p>
    <w:p w:rsidR="00B12FF3" w:rsidRDefault="00B12FF3"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praca wymagająca samodzielności oraz umiejętności zarządzania czasem i radzenia sobie ze stresem,</w:t>
      </w:r>
    </w:p>
    <w:p w:rsidR="00B12FF3" w:rsidRDefault="00B12FF3"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częsty i bezpośredni kontakt z pr</w:t>
      </w:r>
      <w:r w:rsidR="00E909CC">
        <w:rPr>
          <w:rFonts w:ascii="Times New Roman" w:hAnsi="Times New Roman" w:cs="Times New Roman"/>
          <w:sz w:val="24"/>
          <w:szCs w:val="24"/>
        </w:rPr>
        <w:t>acownikami Urzędu</w:t>
      </w:r>
      <w:r>
        <w:rPr>
          <w:rFonts w:ascii="Times New Roman" w:hAnsi="Times New Roman" w:cs="Times New Roman"/>
          <w:sz w:val="24"/>
          <w:szCs w:val="24"/>
        </w:rPr>
        <w:t xml:space="preserve">, komunikacja werbalna </w:t>
      </w:r>
      <w:r w:rsidR="00E909CC">
        <w:rPr>
          <w:rFonts w:ascii="Times New Roman" w:hAnsi="Times New Roman" w:cs="Times New Roman"/>
          <w:sz w:val="24"/>
          <w:szCs w:val="24"/>
        </w:rPr>
        <w:t xml:space="preserve">                       </w:t>
      </w:r>
      <w:r>
        <w:rPr>
          <w:rFonts w:ascii="Times New Roman" w:hAnsi="Times New Roman" w:cs="Times New Roman"/>
          <w:sz w:val="24"/>
          <w:szCs w:val="24"/>
        </w:rPr>
        <w:t>i pisemna.</w:t>
      </w:r>
    </w:p>
    <w:p w:rsidR="008501B6" w:rsidRPr="00314CF9" w:rsidRDefault="00B12FF3" w:rsidP="00E56656">
      <w:pPr>
        <w:pStyle w:val="Akapitzlist"/>
        <w:numPr>
          <w:ilvl w:val="0"/>
          <w:numId w:val="15"/>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 xml:space="preserve">umowa o pracę </w:t>
      </w:r>
      <w:r w:rsidR="00885861">
        <w:rPr>
          <w:rFonts w:ascii="Times New Roman" w:hAnsi="Times New Roman" w:cs="Times New Roman"/>
          <w:sz w:val="24"/>
          <w:szCs w:val="24"/>
        </w:rPr>
        <w:t xml:space="preserve">zawarta zgodnie z art.16 ustawy z dnia 21 listopada 2008r.                                     o pracownikach </w:t>
      </w:r>
      <w:r w:rsidR="00095E98">
        <w:rPr>
          <w:rFonts w:ascii="Times New Roman" w:hAnsi="Times New Roman" w:cs="Times New Roman"/>
          <w:sz w:val="24"/>
          <w:szCs w:val="24"/>
        </w:rPr>
        <w:t>samorządowych (t.j. Dz.U. z 2022</w:t>
      </w:r>
      <w:r w:rsidR="00885861">
        <w:rPr>
          <w:rFonts w:ascii="Times New Roman" w:hAnsi="Times New Roman" w:cs="Times New Roman"/>
          <w:sz w:val="24"/>
          <w:szCs w:val="24"/>
        </w:rPr>
        <w:t xml:space="preserve">r., </w:t>
      </w:r>
      <w:r w:rsidR="00095E98">
        <w:rPr>
          <w:rFonts w:ascii="Times New Roman" w:hAnsi="Times New Roman" w:cs="Times New Roman"/>
          <w:sz w:val="24"/>
          <w:szCs w:val="24"/>
        </w:rPr>
        <w:t>poz.530</w:t>
      </w:r>
      <w:r w:rsidR="00885861">
        <w:rPr>
          <w:rFonts w:ascii="Times New Roman" w:hAnsi="Times New Roman" w:cs="Times New Roman"/>
          <w:sz w:val="24"/>
          <w:szCs w:val="24"/>
        </w:rPr>
        <w:t>).</w:t>
      </w:r>
    </w:p>
    <w:p w:rsidR="00E56656" w:rsidRPr="009E39D6" w:rsidRDefault="00E56656" w:rsidP="00E56656">
      <w:pPr>
        <w:rPr>
          <w:rFonts w:ascii="Times New Roman" w:hAnsi="Times New Roman" w:cs="Times New Roman"/>
          <w:b/>
          <w:sz w:val="24"/>
          <w:szCs w:val="24"/>
        </w:rPr>
      </w:pPr>
      <w:r w:rsidRPr="009E39D6">
        <w:rPr>
          <w:rFonts w:ascii="Times New Roman" w:hAnsi="Times New Roman" w:cs="Times New Roman"/>
          <w:b/>
          <w:sz w:val="24"/>
          <w:szCs w:val="24"/>
        </w:rPr>
        <w:t>V. Informacje dodatkowe:</w:t>
      </w:r>
    </w:p>
    <w:p w:rsidR="00E56656" w:rsidRPr="009E39D6" w:rsidRDefault="00843BCD" w:rsidP="00843BCD">
      <w:pPr>
        <w:pStyle w:val="Akapitzlist"/>
        <w:numPr>
          <w:ilvl w:val="0"/>
          <w:numId w:val="16"/>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w</w:t>
      </w:r>
      <w:r w:rsidR="00E56656" w:rsidRPr="009E39D6">
        <w:rPr>
          <w:rFonts w:ascii="Times New Roman" w:hAnsi="Times New Roman" w:cs="Times New Roman"/>
          <w:sz w:val="24"/>
          <w:szCs w:val="24"/>
        </w:rPr>
        <w:t xml:space="preserve"> miesiącu poprzedzającym datę opublikowania ogłoszenia wskaźnik zatrudnienia osób niepełnosprawnych w rozumieniu przepisów o rehabilitacji zawodowej </w:t>
      </w:r>
      <w:r w:rsidR="00D57972" w:rsidRPr="009E39D6">
        <w:rPr>
          <w:rFonts w:ascii="Times New Roman" w:hAnsi="Times New Roman" w:cs="Times New Roman"/>
          <w:sz w:val="24"/>
          <w:szCs w:val="24"/>
        </w:rPr>
        <w:t xml:space="preserve">                         </w:t>
      </w:r>
      <w:r w:rsidR="00E56656" w:rsidRPr="009E39D6">
        <w:rPr>
          <w:rFonts w:ascii="Times New Roman" w:hAnsi="Times New Roman" w:cs="Times New Roman"/>
          <w:sz w:val="24"/>
          <w:szCs w:val="24"/>
        </w:rPr>
        <w:t xml:space="preserve">i społecznej oraz zatrudnianiu osób niepełnosprawnych w Urzędzie Gminy Buczkowice </w:t>
      </w:r>
      <w:r w:rsidR="009E39D6">
        <w:rPr>
          <w:rFonts w:ascii="Times New Roman" w:hAnsi="Times New Roman" w:cs="Times New Roman"/>
          <w:sz w:val="24"/>
          <w:szCs w:val="24"/>
        </w:rPr>
        <w:t xml:space="preserve">wyniósł  </w:t>
      </w:r>
      <w:r w:rsidR="00FF57BA" w:rsidRPr="00FF57BA">
        <w:rPr>
          <w:rFonts w:ascii="Times New Roman" w:hAnsi="Times New Roman" w:cs="Times New Roman"/>
          <w:sz w:val="24"/>
          <w:szCs w:val="24"/>
        </w:rPr>
        <w:t>2,5310</w:t>
      </w:r>
    </w:p>
    <w:p w:rsidR="00B12FF3" w:rsidRPr="00B12FF3" w:rsidRDefault="00B12FF3" w:rsidP="00B12FF3">
      <w:pPr>
        <w:pStyle w:val="Akapitzlist"/>
        <w:numPr>
          <w:ilvl w:val="0"/>
          <w:numId w:val="16"/>
        </w:numPr>
        <w:spacing w:line="360" w:lineRule="auto"/>
        <w:rPr>
          <w:rFonts w:ascii="Times New Roman" w:hAnsi="Times New Roman" w:cs="Times New Roman"/>
          <w:sz w:val="24"/>
          <w:szCs w:val="24"/>
        </w:rPr>
      </w:pPr>
      <w:r w:rsidRPr="00B12FF3">
        <w:rPr>
          <w:rFonts w:ascii="Times New Roman" w:hAnsi="Times New Roman" w:cs="Times New Roman"/>
          <w:sz w:val="24"/>
          <w:szCs w:val="24"/>
        </w:rPr>
        <w:t>ograniczona możliwość poruszania się wózkiem inwalidzkim po budynku (schody na piętro budynku). Budynek jest wyposażony w podjazd dla osób niepełnosprawnych.</w:t>
      </w:r>
    </w:p>
    <w:p w:rsidR="00C80204" w:rsidRPr="00BC5797" w:rsidRDefault="00843BCD" w:rsidP="00C80204">
      <w:pPr>
        <w:pStyle w:val="Akapitzlist"/>
        <w:numPr>
          <w:ilvl w:val="0"/>
          <w:numId w:val="16"/>
        </w:numPr>
        <w:spacing w:line="360" w:lineRule="auto"/>
        <w:rPr>
          <w:rFonts w:ascii="Times New Roman" w:hAnsi="Times New Roman" w:cs="Times New Roman"/>
          <w:sz w:val="24"/>
          <w:szCs w:val="24"/>
        </w:rPr>
      </w:pPr>
      <w:r w:rsidRPr="009E39D6">
        <w:rPr>
          <w:rFonts w:ascii="Times New Roman" w:hAnsi="Times New Roman" w:cs="Times New Roman"/>
          <w:bCs/>
          <w:sz w:val="24"/>
          <w:szCs w:val="24"/>
        </w:rPr>
        <w:t>p</w:t>
      </w:r>
      <w:r w:rsidR="00E20B80" w:rsidRPr="009E39D6">
        <w:rPr>
          <w:rFonts w:ascii="Times New Roman" w:hAnsi="Times New Roman" w:cs="Times New Roman"/>
          <w:bCs/>
          <w:sz w:val="24"/>
          <w:szCs w:val="24"/>
        </w:rPr>
        <w:t>oczątek zatrudnienia</w:t>
      </w:r>
      <w:r w:rsidR="00BC5797">
        <w:rPr>
          <w:rFonts w:ascii="Times New Roman" w:hAnsi="Times New Roman" w:cs="Times New Roman"/>
          <w:sz w:val="24"/>
          <w:szCs w:val="24"/>
        </w:rPr>
        <w:t>: po przeprowadzonym naborze.</w:t>
      </w:r>
    </w:p>
    <w:p w:rsidR="00BA4905" w:rsidRPr="009E39D6" w:rsidRDefault="00E56656" w:rsidP="000A797C">
      <w:pPr>
        <w:rPr>
          <w:rFonts w:ascii="Times New Roman" w:hAnsi="Times New Roman" w:cs="Times New Roman"/>
          <w:sz w:val="24"/>
          <w:szCs w:val="24"/>
        </w:rPr>
      </w:pPr>
      <w:r w:rsidRPr="009E39D6">
        <w:rPr>
          <w:rFonts w:ascii="Times New Roman" w:hAnsi="Times New Roman" w:cs="Times New Roman"/>
          <w:b/>
          <w:bCs/>
          <w:sz w:val="24"/>
          <w:szCs w:val="24"/>
        </w:rPr>
        <w:t>VI. Wymagane dokumenty:</w:t>
      </w:r>
    </w:p>
    <w:p w:rsidR="000A682D" w:rsidRPr="009E39D6" w:rsidRDefault="00695CB4" w:rsidP="000A682D">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podpisany życiorys (CV),</w:t>
      </w:r>
    </w:p>
    <w:p w:rsidR="009E18FA" w:rsidRPr="009E39D6" w:rsidRDefault="000A797C" w:rsidP="009E18FA">
      <w:pPr>
        <w:pStyle w:val="Akapitzlist"/>
        <w:numPr>
          <w:ilvl w:val="0"/>
          <w:numId w:val="10"/>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 xml:space="preserve">wypełniony i podpisany </w:t>
      </w:r>
      <w:r w:rsidR="00843BCD" w:rsidRPr="009E39D6">
        <w:rPr>
          <w:rFonts w:ascii="Times New Roman" w:hAnsi="Times New Roman" w:cs="Times New Roman"/>
          <w:sz w:val="24"/>
          <w:szCs w:val="24"/>
        </w:rPr>
        <w:t>kwestionariusz osobowy</w:t>
      </w:r>
      <w:r w:rsidRPr="009E39D6">
        <w:rPr>
          <w:rFonts w:ascii="Times New Roman" w:hAnsi="Times New Roman" w:cs="Times New Roman"/>
          <w:sz w:val="24"/>
          <w:szCs w:val="24"/>
        </w:rPr>
        <w:t xml:space="preserve"> dla osoby ubiegającej się </w:t>
      </w:r>
      <w:r w:rsidR="00002414" w:rsidRPr="009E39D6">
        <w:rPr>
          <w:rFonts w:ascii="Times New Roman" w:hAnsi="Times New Roman" w:cs="Times New Roman"/>
          <w:sz w:val="24"/>
          <w:szCs w:val="24"/>
        </w:rPr>
        <w:t xml:space="preserve">                          </w:t>
      </w:r>
      <w:r w:rsidRPr="009E39D6">
        <w:rPr>
          <w:rFonts w:ascii="Times New Roman" w:hAnsi="Times New Roman" w:cs="Times New Roman"/>
          <w:sz w:val="24"/>
          <w:szCs w:val="24"/>
        </w:rPr>
        <w:t>o zatrudnienie</w:t>
      </w:r>
      <w:r w:rsidR="00843BCD" w:rsidRPr="009E39D6">
        <w:rPr>
          <w:rFonts w:ascii="Times New Roman" w:hAnsi="Times New Roman" w:cs="Times New Roman"/>
          <w:sz w:val="24"/>
          <w:szCs w:val="24"/>
        </w:rPr>
        <w:t xml:space="preserve">, klauzulę informacyjną </w:t>
      </w:r>
      <w:r w:rsidRPr="009E39D6">
        <w:rPr>
          <w:rFonts w:ascii="Times New Roman" w:hAnsi="Times New Roman" w:cs="Times New Roman"/>
          <w:sz w:val="24"/>
          <w:szCs w:val="24"/>
        </w:rPr>
        <w:t xml:space="preserve">dla kandydatów do pracy </w:t>
      </w:r>
      <w:r w:rsidR="00843BCD" w:rsidRPr="009E39D6">
        <w:rPr>
          <w:rFonts w:ascii="Times New Roman" w:hAnsi="Times New Roman" w:cs="Times New Roman"/>
          <w:sz w:val="24"/>
          <w:szCs w:val="24"/>
        </w:rPr>
        <w:t>oraz oświadczenia</w:t>
      </w:r>
      <w:r w:rsidR="00002414" w:rsidRPr="009E39D6">
        <w:rPr>
          <w:rFonts w:ascii="Times New Roman" w:hAnsi="Times New Roman" w:cs="Times New Roman"/>
          <w:sz w:val="24"/>
          <w:szCs w:val="24"/>
        </w:rPr>
        <w:t xml:space="preserve">             i zgodę</w:t>
      </w:r>
      <w:r w:rsidR="00F23E66" w:rsidRPr="009E39D6">
        <w:rPr>
          <w:rFonts w:ascii="Times New Roman" w:hAnsi="Times New Roman" w:cs="Times New Roman"/>
          <w:sz w:val="24"/>
          <w:szCs w:val="24"/>
        </w:rPr>
        <w:t xml:space="preserve"> </w:t>
      </w:r>
      <w:r w:rsidR="00002414" w:rsidRPr="009E39D6">
        <w:rPr>
          <w:rFonts w:ascii="Times New Roman" w:hAnsi="Times New Roman" w:cs="Times New Roman"/>
          <w:sz w:val="24"/>
          <w:szCs w:val="24"/>
        </w:rPr>
        <w:t xml:space="preserve">stanowiący </w:t>
      </w:r>
      <w:r w:rsidR="00843BCD" w:rsidRPr="009E39D6">
        <w:rPr>
          <w:rFonts w:ascii="Times New Roman" w:hAnsi="Times New Roman" w:cs="Times New Roman"/>
          <w:sz w:val="24"/>
          <w:szCs w:val="24"/>
        </w:rPr>
        <w:t>za</w:t>
      </w:r>
      <w:r w:rsidR="00002414" w:rsidRPr="009E39D6">
        <w:rPr>
          <w:rFonts w:ascii="Times New Roman" w:hAnsi="Times New Roman" w:cs="Times New Roman"/>
          <w:sz w:val="24"/>
          <w:szCs w:val="24"/>
        </w:rPr>
        <w:t>łącznik do ogłoszenia o naborze</w:t>
      </w:r>
      <w:r w:rsidR="00843BCD" w:rsidRPr="009E39D6">
        <w:rPr>
          <w:rFonts w:ascii="Times New Roman" w:hAnsi="Times New Roman" w:cs="Times New Roman"/>
          <w:sz w:val="24"/>
          <w:szCs w:val="24"/>
        </w:rPr>
        <w:t>**,</w:t>
      </w:r>
    </w:p>
    <w:p w:rsidR="00D57972" w:rsidRDefault="00FE1125" w:rsidP="00D57972">
      <w:pPr>
        <w:pStyle w:val="Akapitzlist"/>
        <w:numPr>
          <w:ilvl w:val="0"/>
          <w:numId w:val="10"/>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kserokopia dokumentu potwierdzającego niepełnosprawność***,</w:t>
      </w:r>
    </w:p>
    <w:p w:rsidR="00885861" w:rsidRPr="009E39D6" w:rsidRDefault="00885861" w:rsidP="00885861">
      <w:pPr>
        <w:pStyle w:val="Akapitzlist"/>
        <w:numPr>
          <w:ilvl w:val="0"/>
          <w:numId w:val="10"/>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lastRenderedPageBreak/>
        <w:t>kserokopie świadectw pracy (jeśli takie posiada) poświadczone przez kandydata                za zgodność z oryginałem lub oświadczenie kandydata w przypadku trwającego stosunku pracy o okresie zatrudnienia,</w:t>
      </w:r>
    </w:p>
    <w:p w:rsidR="000A682D" w:rsidRPr="00885861" w:rsidRDefault="00885861" w:rsidP="00885861">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inne </w:t>
      </w:r>
      <w:r w:rsidR="00695CB4" w:rsidRPr="00885861">
        <w:rPr>
          <w:rFonts w:ascii="Times New Roman" w:hAnsi="Times New Roman" w:cs="Times New Roman"/>
          <w:sz w:val="24"/>
          <w:szCs w:val="24"/>
        </w:rPr>
        <w:t>dokumenty potwierdzające posiadane kwalifikacje</w:t>
      </w:r>
      <w:r>
        <w:rPr>
          <w:rFonts w:ascii="Times New Roman" w:hAnsi="Times New Roman" w:cs="Times New Roman"/>
          <w:sz w:val="24"/>
          <w:szCs w:val="24"/>
        </w:rPr>
        <w:t xml:space="preserve"> </w:t>
      </w:r>
      <w:r w:rsidR="00695CB4" w:rsidRPr="00885861">
        <w:rPr>
          <w:rFonts w:ascii="Times New Roman" w:hAnsi="Times New Roman" w:cs="Times New Roman"/>
          <w:sz w:val="24"/>
          <w:szCs w:val="24"/>
        </w:rPr>
        <w:t>(kserokopie potwierdzone „za zgodność z oryginałem”).</w:t>
      </w:r>
    </w:p>
    <w:p w:rsidR="000A682D" w:rsidRPr="00197B80" w:rsidRDefault="000A682D" w:rsidP="00197B80">
      <w:pPr>
        <w:rPr>
          <w:rFonts w:ascii="Times New Roman" w:hAnsi="Times New Roman" w:cs="Times New Roman"/>
          <w:b/>
          <w:sz w:val="24"/>
          <w:szCs w:val="24"/>
        </w:rPr>
      </w:pPr>
      <w:r w:rsidRPr="009E39D6">
        <w:rPr>
          <w:rFonts w:ascii="Times New Roman" w:hAnsi="Times New Roman" w:cs="Times New Roman"/>
          <w:b/>
          <w:sz w:val="24"/>
          <w:szCs w:val="24"/>
        </w:rPr>
        <w:t>VII. Termin i miejsce składania dokumentów:</w:t>
      </w:r>
    </w:p>
    <w:p w:rsidR="001C2EFF" w:rsidRPr="009E39D6" w:rsidRDefault="001C2EFF" w:rsidP="001C2EFF">
      <w:pPr>
        <w:pStyle w:val="Akapitzlist"/>
        <w:numPr>
          <w:ilvl w:val="0"/>
          <w:numId w:val="20"/>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Administratorem dan</w:t>
      </w:r>
      <w:r w:rsidR="003828C4">
        <w:rPr>
          <w:rFonts w:ascii="Times New Roman" w:hAnsi="Times New Roman" w:cs="Times New Roman"/>
          <w:bCs/>
          <w:sz w:val="24"/>
          <w:szCs w:val="24"/>
        </w:rPr>
        <w:t xml:space="preserve">ych osobowych jest </w:t>
      </w:r>
      <w:r w:rsidRPr="009E39D6">
        <w:rPr>
          <w:rFonts w:ascii="Times New Roman" w:hAnsi="Times New Roman" w:cs="Times New Roman"/>
          <w:bCs/>
          <w:sz w:val="24"/>
          <w:szCs w:val="24"/>
        </w:rPr>
        <w:t xml:space="preserve">Urząd Gminy </w:t>
      </w:r>
      <w:r w:rsidR="003828C4">
        <w:rPr>
          <w:rFonts w:ascii="Times New Roman" w:hAnsi="Times New Roman" w:cs="Times New Roman"/>
          <w:bCs/>
          <w:sz w:val="24"/>
          <w:szCs w:val="24"/>
        </w:rPr>
        <w:t xml:space="preserve">Buczkowice, </w:t>
      </w:r>
      <w:r w:rsidRPr="009E39D6">
        <w:rPr>
          <w:rFonts w:ascii="Times New Roman" w:hAnsi="Times New Roman" w:cs="Times New Roman"/>
          <w:bCs/>
          <w:sz w:val="24"/>
          <w:szCs w:val="24"/>
        </w:rPr>
        <w:t>ul. Lipowska 730; 43-374</w:t>
      </w:r>
      <w:r w:rsidR="007870D7">
        <w:rPr>
          <w:rFonts w:ascii="Times New Roman" w:hAnsi="Times New Roman" w:cs="Times New Roman"/>
          <w:bCs/>
          <w:sz w:val="24"/>
          <w:szCs w:val="24"/>
        </w:rPr>
        <w:t xml:space="preserve"> Buczkowice</w:t>
      </w:r>
      <w:r w:rsidR="003828C4">
        <w:rPr>
          <w:rFonts w:ascii="Times New Roman" w:hAnsi="Times New Roman" w:cs="Times New Roman"/>
          <w:bCs/>
          <w:sz w:val="24"/>
          <w:szCs w:val="24"/>
        </w:rPr>
        <w:t>, reprezentowany przez Wójta Gminy Buczkowice.</w:t>
      </w:r>
    </w:p>
    <w:p w:rsidR="00532D9D" w:rsidRPr="009E39D6" w:rsidRDefault="00E20B80" w:rsidP="001C2EFF">
      <w:pPr>
        <w:pStyle w:val="Akapitzlist"/>
        <w:numPr>
          <w:ilvl w:val="0"/>
          <w:numId w:val="20"/>
        </w:numPr>
        <w:spacing w:line="360" w:lineRule="auto"/>
        <w:jc w:val="both"/>
        <w:rPr>
          <w:rFonts w:ascii="Times New Roman" w:hAnsi="Times New Roman" w:cs="Times New Roman"/>
          <w:b/>
          <w:bCs/>
          <w:sz w:val="24"/>
          <w:szCs w:val="24"/>
        </w:rPr>
      </w:pPr>
      <w:r w:rsidRPr="009E39D6">
        <w:rPr>
          <w:rFonts w:ascii="Times New Roman" w:hAnsi="Times New Roman" w:cs="Times New Roman"/>
          <w:sz w:val="24"/>
          <w:szCs w:val="24"/>
        </w:rPr>
        <w:t>Wymagane dokumenty</w:t>
      </w:r>
      <w:r w:rsidR="00532D9D" w:rsidRPr="009E39D6">
        <w:rPr>
          <w:rFonts w:ascii="Times New Roman" w:hAnsi="Times New Roman" w:cs="Times New Roman"/>
          <w:sz w:val="24"/>
          <w:szCs w:val="24"/>
        </w:rPr>
        <w:t xml:space="preserve"> aplikacyjne należy </w:t>
      </w:r>
      <w:r w:rsidRPr="009E39D6">
        <w:rPr>
          <w:rFonts w:ascii="Times New Roman" w:hAnsi="Times New Roman" w:cs="Times New Roman"/>
          <w:sz w:val="24"/>
          <w:szCs w:val="24"/>
        </w:rPr>
        <w:t xml:space="preserve">przesłać w terminie </w:t>
      </w:r>
      <w:r w:rsidRPr="00FF57BA">
        <w:rPr>
          <w:rFonts w:ascii="Times New Roman" w:hAnsi="Times New Roman" w:cs="Times New Roman"/>
          <w:b/>
          <w:sz w:val="24"/>
          <w:szCs w:val="24"/>
        </w:rPr>
        <w:t>do dnia </w:t>
      </w:r>
      <w:r w:rsidR="005405F5" w:rsidRPr="00FF57BA">
        <w:rPr>
          <w:rFonts w:ascii="Times New Roman" w:hAnsi="Times New Roman" w:cs="Times New Roman"/>
          <w:b/>
          <w:bCs/>
          <w:sz w:val="24"/>
          <w:szCs w:val="24"/>
        </w:rPr>
        <w:t xml:space="preserve"> </w:t>
      </w:r>
      <w:r w:rsidR="00FF57BA" w:rsidRPr="00FF57BA">
        <w:rPr>
          <w:rFonts w:ascii="Times New Roman" w:hAnsi="Times New Roman" w:cs="Times New Roman"/>
          <w:b/>
          <w:bCs/>
          <w:sz w:val="24"/>
          <w:szCs w:val="24"/>
        </w:rPr>
        <w:t>27 maja</w:t>
      </w:r>
      <w:r w:rsidR="00095E98" w:rsidRPr="00FF57BA">
        <w:rPr>
          <w:rFonts w:ascii="Times New Roman" w:hAnsi="Times New Roman" w:cs="Times New Roman"/>
          <w:b/>
          <w:bCs/>
          <w:sz w:val="24"/>
          <w:szCs w:val="24"/>
        </w:rPr>
        <w:t xml:space="preserve"> 2024</w:t>
      </w:r>
      <w:r w:rsidR="00B12FF3" w:rsidRPr="00FF57BA">
        <w:rPr>
          <w:rFonts w:ascii="Times New Roman" w:hAnsi="Times New Roman" w:cs="Times New Roman"/>
          <w:b/>
          <w:bCs/>
          <w:sz w:val="24"/>
          <w:szCs w:val="24"/>
        </w:rPr>
        <w:t>r.</w:t>
      </w:r>
      <w:r w:rsidR="005405F5" w:rsidRPr="00FF57BA">
        <w:rPr>
          <w:rFonts w:ascii="Times New Roman" w:hAnsi="Times New Roman" w:cs="Times New Roman"/>
          <w:bCs/>
          <w:sz w:val="24"/>
          <w:szCs w:val="24"/>
        </w:rPr>
        <w:t xml:space="preserve"> </w:t>
      </w:r>
      <w:r w:rsidR="00002414" w:rsidRPr="009E39D6">
        <w:rPr>
          <w:rFonts w:ascii="Times New Roman" w:hAnsi="Times New Roman" w:cs="Times New Roman"/>
          <w:bCs/>
          <w:sz w:val="24"/>
          <w:szCs w:val="24"/>
        </w:rPr>
        <w:t>(decyduje data wpływu do Urzędu</w:t>
      </w:r>
      <w:r w:rsidR="000C3466" w:rsidRPr="009E39D6">
        <w:rPr>
          <w:rFonts w:ascii="Times New Roman" w:hAnsi="Times New Roman" w:cs="Times New Roman"/>
          <w:bCs/>
          <w:sz w:val="24"/>
          <w:szCs w:val="24"/>
        </w:rPr>
        <w:t xml:space="preserve"> Gminy</w:t>
      </w:r>
      <w:r w:rsidR="00002414" w:rsidRPr="009E39D6">
        <w:rPr>
          <w:rFonts w:ascii="Times New Roman" w:hAnsi="Times New Roman" w:cs="Times New Roman"/>
          <w:bCs/>
          <w:sz w:val="24"/>
          <w:szCs w:val="24"/>
        </w:rPr>
        <w:t xml:space="preserve">) </w:t>
      </w:r>
      <w:r w:rsidR="009E18FA" w:rsidRPr="009E39D6">
        <w:rPr>
          <w:rFonts w:ascii="Times New Roman" w:hAnsi="Times New Roman" w:cs="Times New Roman"/>
          <w:sz w:val="24"/>
          <w:szCs w:val="24"/>
        </w:rPr>
        <w:t xml:space="preserve">pod adres Urzędu Gminy Buczkowice, ul. Lipowska 730, 43-374 Buczkowice bądź złożyć osobiście </w:t>
      </w:r>
      <w:r w:rsidR="00FF57BA">
        <w:rPr>
          <w:rFonts w:ascii="Times New Roman" w:hAnsi="Times New Roman" w:cs="Times New Roman"/>
          <w:sz w:val="24"/>
          <w:szCs w:val="24"/>
        </w:rPr>
        <w:t xml:space="preserve"> </w:t>
      </w:r>
      <w:r w:rsidR="00002414" w:rsidRPr="00FF57BA">
        <w:rPr>
          <w:rFonts w:ascii="Times New Roman" w:hAnsi="Times New Roman" w:cs="Times New Roman"/>
          <w:b/>
          <w:sz w:val="24"/>
          <w:szCs w:val="24"/>
        </w:rPr>
        <w:t xml:space="preserve">do </w:t>
      </w:r>
      <w:r w:rsidR="009F225A" w:rsidRPr="00FF57BA">
        <w:rPr>
          <w:rFonts w:ascii="Times New Roman" w:hAnsi="Times New Roman" w:cs="Times New Roman"/>
          <w:b/>
          <w:sz w:val="24"/>
          <w:szCs w:val="24"/>
        </w:rPr>
        <w:t>dnia</w:t>
      </w:r>
      <w:r w:rsidR="005405F5" w:rsidRPr="00FF57BA">
        <w:rPr>
          <w:rFonts w:ascii="Times New Roman" w:hAnsi="Times New Roman" w:cs="Times New Roman"/>
          <w:b/>
          <w:sz w:val="24"/>
          <w:szCs w:val="24"/>
        </w:rPr>
        <w:t xml:space="preserve"> </w:t>
      </w:r>
      <w:r w:rsidR="00FF57BA" w:rsidRPr="00FF57BA">
        <w:rPr>
          <w:rFonts w:ascii="Times New Roman" w:hAnsi="Times New Roman" w:cs="Times New Roman"/>
          <w:b/>
          <w:sz w:val="24"/>
          <w:szCs w:val="24"/>
        </w:rPr>
        <w:t>27 maja</w:t>
      </w:r>
      <w:r w:rsidR="00095E98" w:rsidRPr="00FF57BA">
        <w:rPr>
          <w:rFonts w:ascii="Times New Roman" w:hAnsi="Times New Roman" w:cs="Times New Roman"/>
          <w:b/>
          <w:sz w:val="24"/>
          <w:szCs w:val="24"/>
        </w:rPr>
        <w:t xml:space="preserve"> 2024 </w:t>
      </w:r>
      <w:r w:rsidR="00095E98">
        <w:rPr>
          <w:rFonts w:ascii="Times New Roman" w:hAnsi="Times New Roman" w:cs="Times New Roman"/>
          <w:b/>
          <w:sz w:val="24"/>
          <w:szCs w:val="24"/>
        </w:rPr>
        <w:t>r</w:t>
      </w:r>
      <w:r w:rsidR="005405F5" w:rsidRPr="005405F5">
        <w:rPr>
          <w:rFonts w:ascii="Times New Roman" w:hAnsi="Times New Roman" w:cs="Times New Roman"/>
          <w:b/>
          <w:sz w:val="24"/>
          <w:szCs w:val="24"/>
        </w:rPr>
        <w:t xml:space="preserve">. </w:t>
      </w:r>
      <w:r w:rsidR="00095E98">
        <w:rPr>
          <w:rFonts w:ascii="Times New Roman" w:hAnsi="Times New Roman" w:cs="Times New Roman"/>
          <w:b/>
          <w:sz w:val="24"/>
          <w:szCs w:val="24"/>
        </w:rPr>
        <w:t>do godz. 15.0</w:t>
      </w:r>
      <w:r w:rsidR="00002414" w:rsidRPr="005405F5">
        <w:rPr>
          <w:rFonts w:ascii="Times New Roman" w:hAnsi="Times New Roman" w:cs="Times New Roman"/>
          <w:b/>
          <w:sz w:val="24"/>
          <w:szCs w:val="24"/>
        </w:rPr>
        <w:t>0</w:t>
      </w:r>
      <w:r w:rsidR="00002414" w:rsidRPr="009E39D6">
        <w:rPr>
          <w:rFonts w:ascii="Times New Roman" w:hAnsi="Times New Roman" w:cs="Times New Roman"/>
          <w:sz w:val="24"/>
          <w:szCs w:val="24"/>
        </w:rPr>
        <w:t xml:space="preserve"> </w:t>
      </w:r>
      <w:r w:rsidR="009E18FA" w:rsidRPr="009E39D6">
        <w:rPr>
          <w:rFonts w:ascii="Times New Roman" w:hAnsi="Times New Roman" w:cs="Times New Roman"/>
          <w:sz w:val="24"/>
          <w:szCs w:val="24"/>
        </w:rPr>
        <w:t>w sekret</w:t>
      </w:r>
      <w:r w:rsidR="009E39D6">
        <w:rPr>
          <w:rFonts w:ascii="Times New Roman" w:hAnsi="Times New Roman" w:cs="Times New Roman"/>
          <w:sz w:val="24"/>
          <w:szCs w:val="24"/>
        </w:rPr>
        <w:t xml:space="preserve">ariacie Urzędu Gminy Buczkowice </w:t>
      </w:r>
      <w:r w:rsidR="009E18FA" w:rsidRPr="009E39D6">
        <w:rPr>
          <w:rFonts w:ascii="Times New Roman" w:hAnsi="Times New Roman" w:cs="Times New Roman"/>
          <w:sz w:val="24"/>
          <w:szCs w:val="24"/>
        </w:rPr>
        <w:t xml:space="preserve">w zaklejonej kopercie </w:t>
      </w:r>
      <w:r w:rsidR="00FF57BA">
        <w:rPr>
          <w:rFonts w:ascii="Times New Roman" w:hAnsi="Times New Roman" w:cs="Times New Roman"/>
          <w:sz w:val="24"/>
          <w:szCs w:val="24"/>
        </w:rPr>
        <w:t xml:space="preserve">                             </w:t>
      </w:r>
      <w:r w:rsidRPr="009E39D6">
        <w:rPr>
          <w:rFonts w:ascii="Times New Roman" w:hAnsi="Times New Roman" w:cs="Times New Roman"/>
          <w:sz w:val="24"/>
          <w:szCs w:val="24"/>
        </w:rPr>
        <w:t>z dopiskiem:</w:t>
      </w:r>
      <w:r w:rsidR="00D57972" w:rsidRPr="009E39D6">
        <w:rPr>
          <w:rFonts w:ascii="Times New Roman" w:hAnsi="Times New Roman" w:cs="Times New Roman"/>
          <w:b/>
          <w:bCs/>
          <w:sz w:val="24"/>
          <w:szCs w:val="24"/>
        </w:rPr>
        <w:t> "Nabór na wolne stanowisko</w:t>
      </w:r>
      <w:r w:rsidR="000A682D" w:rsidRPr="009E39D6">
        <w:rPr>
          <w:rFonts w:ascii="Times New Roman" w:hAnsi="Times New Roman" w:cs="Times New Roman"/>
          <w:b/>
          <w:bCs/>
          <w:sz w:val="24"/>
          <w:szCs w:val="24"/>
        </w:rPr>
        <w:t xml:space="preserve"> urzędnicze </w:t>
      </w:r>
      <w:r w:rsidRPr="009E39D6">
        <w:rPr>
          <w:rFonts w:ascii="Times New Roman" w:hAnsi="Times New Roman" w:cs="Times New Roman"/>
          <w:b/>
          <w:bCs/>
          <w:sz w:val="24"/>
          <w:szCs w:val="24"/>
        </w:rPr>
        <w:t xml:space="preserve">w Urzędzie </w:t>
      </w:r>
      <w:r w:rsidR="009E18FA" w:rsidRPr="009E39D6">
        <w:rPr>
          <w:rFonts w:ascii="Times New Roman" w:hAnsi="Times New Roman" w:cs="Times New Roman"/>
          <w:b/>
          <w:bCs/>
          <w:sz w:val="24"/>
          <w:szCs w:val="24"/>
        </w:rPr>
        <w:t xml:space="preserve">Gminy Buczkowice – </w:t>
      </w:r>
      <w:r w:rsidR="00FF57BA">
        <w:rPr>
          <w:rFonts w:ascii="Times New Roman" w:hAnsi="Times New Roman" w:cs="Times New Roman"/>
          <w:b/>
          <w:bCs/>
          <w:sz w:val="24"/>
          <w:szCs w:val="24"/>
        </w:rPr>
        <w:t>Podinspektor w Referacie Ogólno - Organizacyjnym</w:t>
      </w:r>
      <w:r w:rsidRPr="009E39D6">
        <w:rPr>
          <w:rFonts w:ascii="Times New Roman" w:hAnsi="Times New Roman" w:cs="Times New Roman"/>
          <w:b/>
          <w:bCs/>
          <w:sz w:val="24"/>
          <w:szCs w:val="24"/>
        </w:rPr>
        <w:t>".</w:t>
      </w:r>
    </w:p>
    <w:p w:rsidR="001C2EFF" w:rsidRPr="009E39D6" w:rsidRDefault="000A682D" w:rsidP="001C2EFF">
      <w:pPr>
        <w:pStyle w:val="Akapitzlist"/>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Aplikacje, które wpłyną do Urzędu po upływie określonego terminu, nie będą rozpatrywane.</w:t>
      </w:r>
    </w:p>
    <w:p w:rsidR="000A682D" w:rsidRPr="009E39D6" w:rsidRDefault="000A682D" w:rsidP="001C2EFF">
      <w:pPr>
        <w:pStyle w:val="Akapitzlist"/>
        <w:numPr>
          <w:ilvl w:val="0"/>
          <w:numId w:val="20"/>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Osoby, które spełnią wymagania formalne zostaną telefonicznie powiadomione                    o dalszej procedurze postępowania kwalifikacyjnego.</w:t>
      </w:r>
    </w:p>
    <w:p w:rsidR="001C2EFF" w:rsidRPr="009E39D6" w:rsidRDefault="001C2EFF" w:rsidP="001C2EFF">
      <w:pPr>
        <w:pStyle w:val="Akapitzlist"/>
        <w:numPr>
          <w:ilvl w:val="0"/>
          <w:numId w:val="20"/>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Dokumenty złożone w naborze będą przechowywane:</w:t>
      </w:r>
    </w:p>
    <w:p w:rsidR="001C2EFF" w:rsidRPr="009E39D6" w:rsidRDefault="001C2EFF" w:rsidP="001C2EFF">
      <w:pPr>
        <w:pStyle w:val="Akapitzlist"/>
        <w:numPr>
          <w:ilvl w:val="0"/>
          <w:numId w:val="19"/>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w przypadku osób będących w pierwszej piątce najlepszych kandydatów                3 miesiące od daty nawiązania stosunku pracy z wybranym kandydatem,</w:t>
      </w:r>
    </w:p>
    <w:p w:rsidR="001C2EFF" w:rsidRPr="009E39D6" w:rsidRDefault="001C2EFF" w:rsidP="001C2EFF">
      <w:pPr>
        <w:pStyle w:val="Akapitzlist"/>
        <w:numPr>
          <w:ilvl w:val="0"/>
          <w:numId w:val="19"/>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w przypadku pozostałych kandydatów – 3 miesiące od daty zakończenia naboru.</w:t>
      </w:r>
    </w:p>
    <w:p w:rsidR="001C2EFF" w:rsidRPr="009E39D6" w:rsidRDefault="001C2EFF" w:rsidP="009F225A">
      <w:pPr>
        <w:spacing w:line="360" w:lineRule="auto"/>
        <w:ind w:left="709"/>
        <w:jc w:val="both"/>
        <w:rPr>
          <w:rFonts w:ascii="Times New Roman" w:hAnsi="Times New Roman" w:cs="Times New Roman"/>
          <w:bCs/>
          <w:sz w:val="24"/>
          <w:szCs w:val="24"/>
        </w:rPr>
      </w:pPr>
      <w:r w:rsidRPr="009E39D6">
        <w:rPr>
          <w:rFonts w:ascii="Times New Roman" w:hAnsi="Times New Roman" w:cs="Times New Roman"/>
          <w:bCs/>
          <w:sz w:val="24"/>
          <w:szCs w:val="24"/>
        </w:rPr>
        <w:t xml:space="preserve">Po </w:t>
      </w:r>
      <w:r w:rsidR="00277E08" w:rsidRPr="009E39D6">
        <w:rPr>
          <w:rFonts w:ascii="Times New Roman" w:hAnsi="Times New Roman" w:cs="Times New Roman"/>
          <w:bCs/>
          <w:sz w:val="24"/>
          <w:szCs w:val="24"/>
        </w:rPr>
        <w:t>upływie wyżej wymienionych termi</w:t>
      </w:r>
      <w:r w:rsidRPr="009E39D6">
        <w:rPr>
          <w:rFonts w:ascii="Times New Roman" w:hAnsi="Times New Roman" w:cs="Times New Roman"/>
          <w:bCs/>
          <w:sz w:val="24"/>
          <w:szCs w:val="24"/>
        </w:rPr>
        <w:t xml:space="preserve">nów, dokumenty można będzie odebrać </w:t>
      </w:r>
      <w:r w:rsidR="009F225A">
        <w:rPr>
          <w:rFonts w:ascii="Times New Roman" w:hAnsi="Times New Roman" w:cs="Times New Roman"/>
          <w:bCs/>
          <w:sz w:val="24"/>
          <w:szCs w:val="24"/>
        </w:rPr>
        <w:t xml:space="preserve">               </w:t>
      </w:r>
      <w:r w:rsidRPr="009E39D6">
        <w:rPr>
          <w:rFonts w:ascii="Times New Roman" w:hAnsi="Times New Roman" w:cs="Times New Roman"/>
          <w:bCs/>
          <w:sz w:val="24"/>
          <w:szCs w:val="24"/>
        </w:rPr>
        <w:t>w sekretariacie Urzędu Gminy Buczkowice (I piętro, pok.5). W przypadku nieodebrania dokumentów we wskazanym terminie, dokumenty z naboru zostaną zniszczone zgodnie z instrukcją kancelaryjną.</w:t>
      </w:r>
    </w:p>
    <w:p w:rsidR="001C2EFF" w:rsidRPr="009F225A" w:rsidRDefault="001C2EFF" w:rsidP="009F225A">
      <w:pPr>
        <w:pStyle w:val="Akapitzlist"/>
        <w:numPr>
          <w:ilvl w:val="0"/>
          <w:numId w:val="20"/>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Wójt Gminy Buczkowice zastrzega sobie prawo do odstąpienia od naboru bez podania przyczyny.</w:t>
      </w:r>
    </w:p>
    <w:p w:rsidR="00C80204" w:rsidRPr="00FF57BA" w:rsidRDefault="00E56656" w:rsidP="00FF57BA">
      <w:pPr>
        <w:pStyle w:val="NormalnyWeb"/>
        <w:spacing w:line="360" w:lineRule="auto"/>
        <w:jc w:val="both"/>
        <w:rPr>
          <w:rFonts w:ascii="Verdana" w:hAnsi="Verdana"/>
          <w:sz w:val="20"/>
          <w:szCs w:val="20"/>
        </w:rPr>
      </w:pPr>
      <w:r w:rsidRPr="009E39D6">
        <w:t>Informacja o wynikach naboru będzie umieszczona na stronie internetowej Biuletynu Inform</w:t>
      </w:r>
      <w:r w:rsidR="00363AB5" w:rsidRPr="009E39D6">
        <w:t xml:space="preserve">acji Publicznej: </w:t>
      </w:r>
      <w:hyperlink r:id="rId8" w:history="1">
        <w:r w:rsidR="00E13008">
          <w:rPr>
            <w:rStyle w:val="Hipercze"/>
            <w:rFonts w:ascii="Verdana" w:hAnsi="Verdana"/>
            <w:sz w:val="20"/>
            <w:szCs w:val="20"/>
          </w:rPr>
          <w:t>https://samorzad.gov.pl/web/gmina-buczkowice</w:t>
        </w:r>
      </w:hyperlink>
      <w:r w:rsidR="00E13008">
        <w:rPr>
          <w:rFonts w:ascii="Verdana" w:hAnsi="Verdana"/>
          <w:sz w:val="20"/>
          <w:szCs w:val="20"/>
        </w:rPr>
        <w:t xml:space="preserve"> </w:t>
      </w:r>
      <w:r w:rsidRPr="00E13008">
        <w:t xml:space="preserve">oraz na tablicy informacyjnej Urzędu </w:t>
      </w:r>
      <w:r w:rsidR="00D57972" w:rsidRPr="00E13008">
        <w:t>Gminy Buczkowice, ul. Lipowska 730.</w:t>
      </w:r>
    </w:p>
    <w:p w:rsidR="00893A65" w:rsidRDefault="00893A65" w:rsidP="00893A65">
      <w:pPr>
        <w:spacing w:line="360" w:lineRule="auto"/>
        <w:ind w:left="5664"/>
        <w:jc w:val="both"/>
        <w:rPr>
          <w:rFonts w:ascii="Times New Roman" w:hAnsi="Times New Roman" w:cs="Times New Roman"/>
          <w:sz w:val="24"/>
          <w:szCs w:val="24"/>
        </w:rPr>
      </w:pPr>
      <w:r>
        <w:rPr>
          <w:rFonts w:ascii="Times New Roman" w:hAnsi="Times New Roman" w:cs="Times New Roman"/>
          <w:sz w:val="24"/>
          <w:szCs w:val="24"/>
        </w:rPr>
        <w:lastRenderedPageBreak/>
        <w:t xml:space="preserve">    Wójt</w:t>
      </w:r>
    </w:p>
    <w:p w:rsidR="00893A65" w:rsidRDefault="00FF57BA" w:rsidP="00893A65">
      <w:pPr>
        <w:spacing w:line="360" w:lineRule="auto"/>
        <w:ind w:left="5664"/>
        <w:jc w:val="both"/>
        <w:rPr>
          <w:rFonts w:ascii="Times New Roman" w:hAnsi="Times New Roman" w:cs="Times New Roman"/>
          <w:sz w:val="24"/>
          <w:szCs w:val="24"/>
        </w:rPr>
      </w:pPr>
      <w:r>
        <w:rPr>
          <w:rFonts w:ascii="Times New Roman" w:hAnsi="Times New Roman" w:cs="Times New Roman"/>
          <w:sz w:val="24"/>
          <w:szCs w:val="24"/>
        </w:rPr>
        <w:t>Jerzy Kanik</w:t>
      </w:r>
    </w:p>
    <w:p w:rsidR="00893A65" w:rsidRDefault="00893A65" w:rsidP="00C80204">
      <w:pPr>
        <w:spacing w:line="360" w:lineRule="auto"/>
        <w:jc w:val="both"/>
        <w:rPr>
          <w:rFonts w:ascii="Times New Roman" w:hAnsi="Times New Roman" w:cs="Times New Roman"/>
          <w:sz w:val="24"/>
          <w:szCs w:val="24"/>
        </w:rPr>
      </w:pPr>
    </w:p>
    <w:p w:rsidR="00893A65" w:rsidRPr="00C80204" w:rsidRDefault="00893A65" w:rsidP="00C80204">
      <w:pPr>
        <w:spacing w:line="360" w:lineRule="auto"/>
        <w:jc w:val="both"/>
        <w:rPr>
          <w:rFonts w:ascii="Times New Roman" w:hAnsi="Times New Roman" w:cs="Times New Roman"/>
          <w:sz w:val="24"/>
          <w:szCs w:val="24"/>
        </w:rPr>
      </w:pPr>
    </w:p>
    <w:p w:rsidR="00843BCD" w:rsidRPr="00C80204" w:rsidRDefault="00F8634F" w:rsidP="00F8634F">
      <w:pPr>
        <w:jc w:val="both"/>
        <w:rPr>
          <w:rFonts w:ascii="Times New Roman" w:hAnsi="Times New Roman" w:cs="Times New Roman"/>
          <w:sz w:val="16"/>
          <w:szCs w:val="16"/>
        </w:rPr>
      </w:pPr>
      <w:r w:rsidRPr="00C80204">
        <w:rPr>
          <w:rFonts w:ascii="Times New Roman" w:hAnsi="Times New Roman" w:cs="Times New Roman"/>
          <w:sz w:val="16"/>
          <w:szCs w:val="16"/>
        </w:rPr>
        <w:t>*Wójt Gminy, upowszechniając informacje o wolnym stanowisku urzędniczym, w tym kierowniczym stanowisku urzędniczym, wskazuje stanowiska, o które poza obywatelami polskimi mogą ubiegać się obywatele Unii Europejskiej oraz obywatele innych państw, którym na podstawie umów międzynarodowych lub przepisów prawa wspólnotowego przysługuje prawo do podjęcia zatrudnienia na terytorium Rzeczypospolitej Polskiej – art. 11 ust. 2 ustawy z dnia 21 listopada 2008r. o pracownikach samorządowych.</w:t>
      </w:r>
    </w:p>
    <w:p w:rsidR="00FE1125" w:rsidRPr="00C80204" w:rsidRDefault="00843BCD" w:rsidP="00F8634F">
      <w:pPr>
        <w:jc w:val="both"/>
        <w:rPr>
          <w:rFonts w:ascii="Times New Roman" w:hAnsi="Times New Roman" w:cs="Times New Roman"/>
          <w:sz w:val="16"/>
          <w:szCs w:val="16"/>
        </w:rPr>
      </w:pPr>
      <w:r w:rsidRPr="00C80204">
        <w:rPr>
          <w:rFonts w:ascii="Times New Roman" w:hAnsi="Times New Roman" w:cs="Times New Roman"/>
          <w:sz w:val="16"/>
          <w:szCs w:val="16"/>
        </w:rPr>
        <w:t xml:space="preserve">**Kwestionariusz osobowy dla osoby ubiegającej się o zatrudnienie oraz oświadczenia dostępne są w Biuletynie Informacji Publicznej Urzędu Gminy Buczkowice w części dotyczącej </w:t>
      </w:r>
      <w:r w:rsidR="00002414">
        <w:rPr>
          <w:rFonts w:ascii="Times New Roman" w:hAnsi="Times New Roman" w:cs="Times New Roman"/>
          <w:sz w:val="16"/>
          <w:szCs w:val="16"/>
        </w:rPr>
        <w:t>rekrutacji.</w:t>
      </w:r>
    </w:p>
    <w:p w:rsidR="00FE1125" w:rsidRPr="00C80204" w:rsidRDefault="00FE1125" w:rsidP="00F8634F">
      <w:pPr>
        <w:jc w:val="both"/>
        <w:rPr>
          <w:rFonts w:ascii="Times New Roman" w:hAnsi="Times New Roman" w:cs="Times New Roman"/>
          <w:sz w:val="16"/>
          <w:szCs w:val="16"/>
        </w:rPr>
      </w:pPr>
      <w:r w:rsidRPr="00C80204">
        <w:rPr>
          <w:rFonts w:ascii="Times New Roman" w:hAnsi="Times New Roman" w:cs="Times New Roman"/>
          <w:sz w:val="16"/>
          <w:szCs w:val="16"/>
        </w:rPr>
        <w:t xml:space="preserve">***Dotyczy kandydatów, którzy zamierzają skorzystać z uprawnienia, o którym mowa w art.13a ust.2 ustawy </w:t>
      </w:r>
      <w:r w:rsidR="009F225A">
        <w:rPr>
          <w:rFonts w:ascii="Times New Roman" w:hAnsi="Times New Roman" w:cs="Times New Roman"/>
          <w:sz w:val="16"/>
          <w:szCs w:val="16"/>
        </w:rPr>
        <w:t xml:space="preserve"> </w:t>
      </w:r>
      <w:r w:rsidRPr="00C80204">
        <w:rPr>
          <w:rFonts w:ascii="Times New Roman" w:hAnsi="Times New Roman" w:cs="Times New Roman"/>
          <w:sz w:val="16"/>
          <w:szCs w:val="16"/>
        </w:rPr>
        <w:t xml:space="preserve">z dnia 21 listopada 2008r. </w:t>
      </w:r>
      <w:r w:rsidR="00C80204">
        <w:rPr>
          <w:rFonts w:ascii="Times New Roman" w:hAnsi="Times New Roman" w:cs="Times New Roman"/>
          <w:sz w:val="16"/>
          <w:szCs w:val="16"/>
        </w:rPr>
        <w:t xml:space="preserve">    </w:t>
      </w:r>
      <w:r w:rsidR="009F225A">
        <w:rPr>
          <w:rFonts w:ascii="Times New Roman" w:hAnsi="Times New Roman" w:cs="Times New Roman"/>
          <w:sz w:val="16"/>
          <w:szCs w:val="16"/>
        </w:rPr>
        <w:t xml:space="preserve">             </w:t>
      </w:r>
      <w:r w:rsidR="00C80204">
        <w:rPr>
          <w:rFonts w:ascii="Times New Roman" w:hAnsi="Times New Roman" w:cs="Times New Roman"/>
          <w:sz w:val="16"/>
          <w:szCs w:val="16"/>
        </w:rPr>
        <w:t xml:space="preserve">    </w:t>
      </w:r>
      <w:r w:rsidRPr="00C80204">
        <w:rPr>
          <w:rFonts w:ascii="Times New Roman" w:hAnsi="Times New Roman" w:cs="Times New Roman"/>
          <w:sz w:val="16"/>
          <w:szCs w:val="16"/>
        </w:rPr>
        <w:t>o pracownikach samorządowych.</w:t>
      </w:r>
    </w:p>
    <w:sectPr w:rsidR="00FE1125" w:rsidRPr="00C802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25A" w:rsidRDefault="005E525A" w:rsidP="00C80204">
      <w:pPr>
        <w:spacing w:after="0" w:line="240" w:lineRule="auto"/>
      </w:pPr>
      <w:r>
        <w:separator/>
      </w:r>
    </w:p>
  </w:endnote>
  <w:endnote w:type="continuationSeparator" w:id="0">
    <w:p w:rsidR="005E525A" w:rsidRDefault="005E525A" w:rsidP="00C8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884894"/>
      <w:docPartObj>
        <w:docPartGallery w:val="Page Numbers (Bottom of Page)"/>
        <w:docPartUnique/>
      </w:docPartObj>
    </w:sdtPr>
    <w:sdtEndPr/>
    <w:sdtContent>
      <w:p w:rsidR="00C80204" w:rsidRDefault="00C80204">
        <w:pPr>
          <w:pStyle w:val="Stopka"/>
          <w:jc w:val="right"/>
        </w:pPr>
        <w:r>
          <w:fldChar w:fldCharType="begin"/>
        </w:r>
        <w:r>
          <w:instrText>PAGE   \* MERGEFORMAT</w:instrText>
        </w:r>
        <w:r>
          <w:fldChar w:fldCharType="separate"/>
        </w:r>
        <w:r w:rsidR="0087780A">
          <w:rPr>
            <w:noProof/>
          </w:rPr>
          <w:t>2</w:t>
        </w:r>
        <w:r>
          <w:fldChar w:fldCharType="end"/>
        </w:r>
      </w:p>
    </w:sdtContent>
  </w:sdt>
  <w:p w:rsidR="00C80204" w:rsidRDefault="00C802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25A" w:rsidRDefault="005E525A" w:rsidP="00C80204">
      <w:pPr>
        <w:spacing w:after="0" w:line="240" w:lineRule="auto"/>
      </w:pPr>
      <w:r>
        <w:separator/>
      </w:r>
    </w:p>
  </w:footnote>
  <w:footnote w:type="continuationSeparator" w:id="0">
    <w:p w:rsidR="005E525A" w:rsidRDefault="005E525A" w:rsidP="00C802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87C0BEE"/>
    <w:lvl w:ilvl="0">
      <w:numFmt w:val="bullet"/>
      <w:lvlText w:val="*"/>
      <w:lvlJc w:val="left"/>
    </w:lvl>
  </w:abstractNum>
  <w:abstractNum w:abstractNumId="1" w15:restartNumberingAfterBreak="0">
    <w:nsid w:val="106E0AAF"/>
    <w:multiLevelType w:val="hybridMultilevel"/>
    <w:tmpl w:val="131EA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C3B61"/>
    <w:multiLevelType w:val="singleLevel"/>
    <w:tmpl w:val="62E684F6"/>
    <w:lvl w:ilvl="0">
      <w:start w:val="6"/>
      <w:numFmt w:val="decimal"/>
      <w:lvlText w:val="%1."/>
      <w:legacy w:legacy="1" w:legacySpace="0" w:legacyIndent="259"/>
      <w:lvlJc w:val="left"/>
      <w:rPr>
        <w:rFonts w:ascii="Tahoma" w:hAnsi="Tahoma" w:cs="Tahoma" w:hint="default"/>
      </w:rPr>
    </w:lvl>
  </w:abstractNum>
  <w:abstractNum w:abstractNumId="3" w15:restartNumberingAfterBreak="0">
    <w:nsid w:val="13A84695"/>
    <w:multiLevelType w:val="hybridMultilevel"/>
    <w:tmpl w:val="1764D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E77456"/>
    <w:multiLevelType w:val="singleLevel"/>
    <w:tmpl w:val="9474BC2C"/>
    <w:lvl w:ilvl="0">
      <w:start w:val="1"/>
      <w:numFmt w:val="decimal"/>
      <w:lvlText w:val="%1."/>
      <w:legacy w:legacy="1" w:legacySpace="0" w:legacyIndent="245"/>
      <w:lvlJc w:val="left"/>
      <w:rPr>
        <w:rFonts w:ascii="Tahoma" w:hAnsi="Tahoma" w:cs="Tahoma" w:hint="default"/>
      </w:rPr>
    </w:lvl>
  </w:abstractNum>
  <w:abstractNum w:abstractNumId="5" w15:restartNumberingAfterBreak="0">
    <w:nsid w:val="1F86144E"/>
    <w:multiLevelType w:val="hybridMultilevel"/>
    <w:tmpl w:val="3DC06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227948"/>
    <w:multiLevelType w:val="multilevel"/>
    <w:tmpl w:val="02921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41990"/>
    <w:multiLevelType w:val="hybridMultilevel"/>
    <w:tmpl w:val="93906FAA"/>
    <w:lvl w:ilvl="0" w:tplc="E4D447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60581"/>
    <w:multiLevelType w:val="hybridMultilevel"/>
    <w:tmpl w:val="515CB09A"/>
    <w:lvl w:ilvl="0" w:tplc="A5A8B3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89248D"/>
    <w:multiLevelType w:val="hybridMultilevel"/>
    <w:tmpl w:val="CB4CB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E24E4A"/>
    <w:multiLevelType w:val="hybridMultilevel"/>
    <w:tmpl w:val="2E9A432C"/>
    <w:lvl w:ilvl="0" w:tplc="6186B7D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8F4604"/>
    <w:multiLevelType w:val="hybridMultilevel"/>
    <w:tmpl w:val="6F406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FA5427"/>
    <w:multiLevelType w:val="multilevel"/>
    <w:tmpl w:val="02921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591C01"/>
    <w:multiLevelType w:val="hybridMultilevel"/>
    <w:tmpl w:val="12CA2C0C"/>
    <w:lvl w:ilvl="0" w:tplc="444804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A97293"/>
    <w:multiLevelType w:val="multilevel"/>
    <w:tmpl w:val="78F6E59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B4F063C"/>
    <w:multiLevelType w:val="singleLevel"/>
    <w:tmpl w:val="B91C0F34"/>
    <w:lvl w:ilvl="0">
      <w:start w:val="8"/>
      <w:numFmt w:val="decimal"/>
      <w:lvlText w:val="%1."/>
      <w:legacy w:legacy="1" w:legacySpace="0" w:legacyIndent="259"/>
      <w:lvlJc w:val="left"/>
      <w:rPr>
        <w:rFonts w:ascii="Tahoma" w:hAnsi="Tahoma" w:cs="Tahoma" w:hint="default"/>
      </w:rPr>
    </w:lvl>
  </w:abstractNum>
  <w:abstractNum w:abstractNumId="16" w15:restartNumberingAfterBreak="0">
    <w:nsid w:val="4063544A"/>
    <w:multiLevelType w:val="hybridMultilevel"/>
    <w:tmpl w:val="E9784D92"/>
    <w:lvl w:ilvl="0" w:tplc="444804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C0FE8"/>
    <w:multiLevelType w:val="hybridMultilevel"/>
    <w:tmpl w:val="93906FAA"/>
    <w:lvl w:ilvl="0" w:tplc="E4D447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AF7597"/>
    <w:multiLevelType w:val="hybridMultilevel"/>
    <w:tmpl w:val="EDFECDB8"/>
    <w:lvl w:ilvl="0" w:tplc="444804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EBA75C9"/>
    <w:multiLevelType w:val="hybridMultilevel"/>
    <w:tmpl w:val="97B6B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69358E"/>
    <w:multiLevelType w:val="singleLevel"/>
    <w:tmpl w:val="7758D954"/>
    <w:lvl w:ilvl="0">
      <w:start w:val="2"/>
      <w:numFmt w:val="decimal"/>
      <w:lvlText w:val="%1."/>
      <w:legacy w:legacy="1" w:legacySpace="0" w:legacyIndent="259"/>
      <w:lvlJc w:val="left"/>
      <w:rPr>
        <w:rFonts w:ascii="Tahoma" w:hAnsi="Tahoma" w:cs="Tahoma" w:hint="default"/>
      </w:rPr>
    </w:lvl>
  </w:abstractNum>
  <w:abstractNum w:abstractNumId="21" w15:restartNumberingAfterBreak="0">
    <w:nsid w:val="4FD31603"/>
    <w:multiLevelType w:val="multilevel"/>
    <w:tmpl w:val="39B68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683629"/>
    <w:multiLevelType w:val="singleLevel"/>
    <w:tmpl w:val="E8C6A3F0"/>
    <w:lvl w:ilvl="0">
      <w:start w:val="10"/>
      <w:numFmt w:val="decimal"/>
      <w:lvlText w:val="%1."/>
      <w:legacy w:legacy="1" w:legacySpace="0" w:legacyIndent="348"/>
      <w:lvlJc w:val="left"/>
      <w:rPr>
        <w:rFonts w:ascii="Tahoma" w:hAnsi="Tahoma" w:cs="Tahoma" w:hint="default"/>
      </w:rPr>
    </w:lvl>
  </w:abstractNum>
  <w:abstractNum w:abstractNumId="23" w15:restartNumberingAfterBreak="0">
    <w:nsid w:val="5DE02B5D"/>
    <w:multiLevelType w:val="multilevel"/>
    <w:tmpl w:val="7992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DD3759"/>
    <w:multiLevelType w:val="hybridMultilevel"/>
    <w:tmpl w:val="2FB8F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980781"/>
    <w:multiLevelType w:val="hybridMultilevel"/>
    <w:tmpl w:val="2B781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067455"/>
    <w:multiLevelType w:val="hybridMultilevel"/>
    <w:tmpl w:val="63F66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CB7D24"/>
    <w:multiLevelType w:val="hybridMultilevel"/>
    <w:tmpl w:val="63784CF2"/>
    <w:lvl w:ilvl="0" w:tplc="CBB8F7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FD47D9"/>
    <w:multiLevelType w:val="hybridMultilevel"/>
    <w:tmpl w:val="995E2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A03660"/>
    <w:multiLevelType w:val="hybridMultilevel"/>
    <w:tmpl w:val="73CE4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1B5E04"/>
    <w:multiLevelType w:val="hybridMultilevel"/>
    <w:tmpl w:val="6FB027FE"/>
    <w:lvl w:ilvl="0" w:tplc="8ED02EE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63198C"/>
    <w:multiLevelType w:val="multilevel"/>
    <w:tmpl w:val="6622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21"/>
  </w:num>
  <w:num w:numId="4">
    <w:abstractNumId w:val="23"/>
  </w:num>
  <w:num w:numId="5">
    <w:abstractNumId w:val="31"/>
  </w:num>
  <w:num w:numId="6">
    <w:abstractNumId w:val="11"/>
  </w:num>
  <w:num w:numId="7">
    <w:abstractNumId w:val="5"/>
  </w:num>
  <w:num w:numId="8">
    <w:abstractNumId w:val="1"/>
  </w:num>
  <w:num w:numId="9">
    <w:abstractNumId w:val="3"/>
  </w:num>
  <w:num w:numId="10">
    <w:abstractNumId w:val="25"/>
  </w:num>
  <w:num w:numId="11">
    <w:abstractNumId w:val="8"/>
  </w:num>
  <w:num w:numId="12">
    <w:abstractNumId w:val="27"/>
  </w:num>
  <w:num w:numId="13">
    <w:abstractNumId w:val="9"/>
  </w:num>
  <w:num w:numId="14">
    <w:abstractNumId w:val="13"/>
  </w:num>
  <w:num w:numId="15">
    <w:abstractNumId w:val="26"/>
  </w:num>
  <w:num w:numId="16">
    <w:abstractNumId w:val="24"/>
  </w:num>
  <w:num w:numId="17">
    <w:abstractNumId w:val="19"/>
  </w:num>
  <w:num w:numId="18">
    <w:abstractNumId w:val="7"/>
  </w:num>
  <w:num w:numId="19">
    <w:abstractNumId w:val="18"/>
  </w:num>
  <w:num w:numId="20">
    <w:abstractNumId w:val="17"/>
  </w:num>
  <w:num w:numId="21">
    <w:abstractNumId w:val="4"/>
  </w:num>
  <w:num w:numId="22">
    <w:abstractNumId w:val="0"/>
    <w:lvlOverride w:ilvl="0">
      <w:lvl w:ilvl="0">
        <w:start w:val="65535"/>
        <w:numFmt w:val="bullet"/>
        <w:lvlText w:val="-"/>
        <w:legacy w:legacy="1" w:legacySpace="0" w:legacyIndent="348"/>
        <w:lvlJc w:val="left"/>
        <w:rPr>
          <w:rFonts w:ascii="Tahoma" w:hAnsi="Tahoma" w:cs="Tahoma" w:hint="default"/>
        </w:rPr>
      </w:lvl>
    </w:lvlOverride>
  </w:num>
  <w:num w:numId="23">
    <w:abstractNumId w:val="0"/>
    <w:lvlOverride w:ilvl="0">
      <w:lvl w:ilvl="0">
        <w:start w:val="65535"/>
        <w:numFmt w:val="bullet"/>
        <w:lvlText w:val="-"/>
        <w:legacy w:legacy="1" w:legacySpace="0" w:legacyIndent="230"/>
        <w:lvlJc w:val="left"/>
        <w:rPr>
          <w:rFonts w:ascii="Tahoma" w:hAnsi="Tahoma" w:cs="Tahoma" w:hint="default"/>
        </w:rPr>
      </w:lvl>
    </w:lvlOverride>
  </w:num>
  <w:num w:numId="24">
    <w:abstractNumId w:val="20"/>
  </w:num>
  <w:num w:numId="25">
    <w:abstractNumId w:val="0"/>
    <w:lvlOverride w:ilvl="0">
      <w:lvl w:ilvl="0">
        <w:start w:val="65535"/>
        <w:numFmt w:val="bullet"/>
        <w:lvlText w:val="-"/>
        <w:legacy w:legacy="1" w:legacySpace="0" w:legacyIndent="362"/>
        <w:lvlJc w:val="left"/>
        <w:rPr>
          <w:rFonts w:ascii="Tahoma" w:hAnsi="Tahoma" w:cs="Tahoma" w:hint="default"/>
        </w:rPr>
      </w:lvl>
    </w:lvlOverride>
  </w:num>
  <w:num w:numId="26">
    <w:abstractNumId w:val="20"/>
    <w:lvlOverride w:ilvl="0">
      <w:lvl w:ilvl="0">
        <w:start w:val="4"/>
        <w:numFmt w:val="decimal"/>
        <w:lvlText w:val="%1."/>
        <w:legacy w:legacy="1" w:legacySpace="0" w:legacyIndent="259"/>
        <w:lvlJc w:val="left"/>
        <w:rPr>
          <w:rFonts w:ascii="Tahoma" w:hAnsi="Tahoma" w:cs="Tahoma" w:hint="default"/>
        </w:rPr>
      </w:lvl>
    </w:lvlOverride>
  </w:num>
  <w:num w:numId="27">
    <w:abstractNumId w:val="2"/>
  </w:num>
  <w:num w:numId="28">
    <w:abstractNumId w:val="15"/>
  </w:num>
  <w:num w:numId="29">
    <w:abstractNumId w:val="22"/>
  </w:num>
  <w:num w:numId="30">
    <w:abstractNumId w:val="14"/>
  </w:num>
  <w:num w:numId="31">
    <w:abstractNumId w:val="29"/>
  </w:num>
  <w:num w:numId="32">
    <w:abstractNumId w:val="30"/>
  </w:num>
  <w:num w:numId="33">
    <w:abstractNumId w:val="28"/>
  </w:num>
  <w:num w:numId="34">
    <w:abstractNumId w:val="1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56"/>
    <w:rsid w:val="00002414"/>
    <w:rsid w:val="00032E09"/>
    <w:rsid w:val="00037CCB"/>
    <w:rsid w:val="00072FE6"/>
    <w:rsid w:val="00095E98"/>
    <w:rsid w:val="000A682D"/>
    <w:rsid w:val="000A797C"/>
    <w:rsid w:val="000C3466"/>
    <w:rsid w:val="000E59B2"/>
    <w:rsid w:val="001009E7"/>
    <w:rsid w:val="00140B25"/>
    <w:rsid w:val="00146845"/>
    <w:rsid w:val="0017066B"/>
    <w:rsid w:val="00197B80"/>
    <w:rsid w:val="001C2EFF"/>
    <w:rsid w:val="001D3B6D"/>
    <w:rsid w:val="00220E69"/>
    <w:rsid w:val="00230122"/>
    <w:rsid w:val="002606F9"/>
    <w:rsid w:val="00277E08"/>
    <w:rsid w:val="002A60D5"/>
    <w:rsid w:val="00311C06"/>
    <w:rsid w:val="00314CF9"/>
    <w:rsid w:val="00320C37"/>
    <w:rsid w:val="00363AB5"/>
    <w:rsid w:val="003828C4"/>
    <w:rsid w:val="00390638"/>
    <w:rsid w:val="003931C7"/>
    <w:rsid w:val="003D1C96"/>
    <w:rsid w:val="004C42E9"/>
    <w:rsid w:val="004F2E06"/>
    <w:rsid w:val="00532D9D"/>
    <w:rsid w:val="005405F5"/>
    <w:rsid w:val="0055649E"/>
    <w:rsid w:val="005D2EBE"/>
    <w:rsid w:val="005E525A"/>
    <w:rsid w:val="005F6FDC"/>
    <w:rsid w:val="00640EDB"/>
    <w:rsid w:val="00695CB4"/>
    <w:rsid w:val="006B7676"/>
    <w:rsid w:val="006C783A"/>
    <w:rsid w:val="006D4721"/>
    <w:rsid w:val="00776F07"/>
    <w:rsid w:val="007870D7"/>
    <w:rsid w:val="007908CD"/>
    <w:rsid w:val="00794826"/>
    <w:rsid w:val="007A1A09"/>
    <w:rsid w:val="007C3291"/>
    <w:rsid w:val="007C5102"/>
    <w:rsid w:val="007D15B4"/>
    <w:rsid w:val="007F0003"/>
    <w:rsid w:val="00843BCD"/>
    <w:rsid w:val="008501B6"/>
    <w:rsid w:val="00876D97"/>
    <w:rsid w:val="0087780A"/>
    <w:rsid w:val="00885861"/>
    <w:rsid w:val="00893A65"/>
    <w:rsid w:val="008C2BCA"/>
    <w:rsid w:val="009175BC"/>
    <w:rsid w:val="009437A7"/>
    <w:rsid w:val="00961FB5"/>
    <w:rsid w:val="009773C7"/>
    <w:rsid w:val="009C042F"/>
    <w:rsid w:val="009C35EF"/>
    <w:rsid w:val="009D14B0"/>
    <w:rsid w:val="009E18FA"/>
    <w:rsid w:val="009E39D6"/>
    <w:rsid w:val="009F225A"/>
    <w:rsid w:val="00A23A33"/>
    <w:rsid w:val="00AA0C49"/>
    <w:rsid w:val="00AC6687"/>
    <w:rsid w:val="00AD10BF"/>
    <w:rsid w:val="00AF0A48"/>
    <w:rsid w:val="00B12FF3"/>
    <w:rsid w:val="00B56E30"/>
    <w:rsid w:val="00B636FC"/>
    <w:rsid w:val="00BA4905"/>
    <w:rsid w:val="00BC5797"/>
    <w:rsid w:val="00C80204"/>
    <w:rsid w:val="00D33019"/>
    <w:rsid w:val="00D57972"/>
    <w:rsid w:val="00DA2147"/>
    <w:rsid w:val="00DC1E72"/>
    <w:rsid w:val="00DD1A15"/>
    <w:rsid w:val="00E13008"/>
    <w:rsid w:val="00E20B80"/>
    <w:rsid w:val="00E3591E"/>
    <w:rsid w:val="00E35DA2"/>
    <w:rsid w:val="00E56656"/>
    <w:rsid w:val="00E8351C"/>
    <w:rsid w:val="00E909CC"/>
    <w:rsid w:val="00F202EC"/>
    <w:rsid w:val="00F23E66"/>
    <w:rsid w:val="00F5791F"/>
    <w:rsid w:val="00F57AA7"/>
    <w:rsid w:val="00F8634F"/>
    <w:rsid w:val="00F95D4B"/>
    <w:rsid w:val="00FB4A37"/>
    <w:rsid w:val="00FC1384"/>
    <w:rsid w:val="00FE1125"/>
    <w:rsid w:val="00FF57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85E9C-C3F8-4D7A-90CF-3CAB0136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0B80"/>
    <w:pPr>
      <w:ind w:left="720"/>
      <w:contextualSpacing/>
    </w:pPr>
  </w:style>
  <w:style w:type="paragraph" w:styleId="Bezodstpw">
    <w:name w:val="No Spacing"/>
    <w:uiPriority w:val="1"/>
    <w:qFormat/>
    <w:rsid w:val="00BA4905"/>
    <w:pPr>
      <w:spacing w:after="0" w:line="240" w:lineRule="auto"/>
    </w:pPr>
  </w:style>
  <w:style w:type="paragraph" w:styleId="Tekstdymka">
    <w:name w:val="Balloon Text"/>
    <w:basedOn w:val="Normalny"/>
    <w:link w:val="TekstdymkaZnak"/>
    <w:uiPriority w:val="99"/>
    <w:semiHidden/>
    <w:unhideWhenUsed/>
    <w:rsid w:val="009437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37A7"/>
    <w:rPr>
      <w:rFonts w:ascii="Segoe UI" w:hAnsi="Segoe UI" w:cs="Segoe UI"/>
      <w:sz w:val="18"/>
      <w:szCs w:val="18"/>
    </w:rPr>
  </w:style>
  <w:style w:type="paragraph" w:styleId="Nagwek">
    <w:name w:val="header"/>
    <w:basedOn w:val="Normalny"/>
    <w:link w:val="NagwekZnak"/>
    <w:uiPriority w:val="99"/>
    <w:unhideWhenUsed/>
    <w:rsid w:val="00C802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0204"/>
  </w:style>
  <w:style w:type="paragraph" w:styleId="Stopka">
    <w:name w:val="footer"/>
    <w:basedOn w:val="Normalny"/>
    <w:link w:val="StopkaZnak"/>
    <w:uiPriority w:val="99"/>
    <w:unhideWhenUsed/>
    <w:rsid w:val="00C802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0204"/>
  </w:style>
  <w:style w:type="paragraph" w:customStyle="1" w:styleId="Style3">
    <w:name w:val="Style3"/>
    <w:basedOn w:val="Normalny"/>
    <w:uiPriority w:val="99"/>
    <w:rsid w:val="009E39D6"/>
    <w:pPr>
      <w:widowControl w:val="0"/>
      <w:autoSpaceDE w:val="0"/>
      <w:autoSpaceDN w:val="0"/>
      <w:adjustRightInd w:val="0"/>
      <w:spacing w:after="0" w:line="396" w:lineRule="exact"/>
      <w:ind w:hanging="276"/>
    </w:pPr>
    <w:rPr>
      <w:rFonts w:ascii="Tahoma" w:eastAsiaTheme="minorEastAsia" w:hAnsi="Tahoma" w:cs="Tahoma"/>
      <w:sz w:val="24"/>
      <w:szCs w:val="24"/>
      <w:lang w:eastAsia="pl-PL"/>
    </w:rPr>
  </w:style>
  <w:style w:type="paragraph" w:customStyle="1" w:styleId="Style9">
    <w:name w:val="Style9"/>
    <w:basedOn w:val="Normalny"/>
    <w:uiPriority w:val="99"/>
    <w:rsid w:val="009E39D6"/>
    <w:pPr>
      <w:widowControl w:val="0"/>
      <w:autoSpaceDE w:val="0"/>
      <w:autoSpaceDN w:val="0"/>
      <w:adjustRightInd w:val="0"/>
      <w:spacing w:after="0" w:line="240" w:lineRule="exact"/>
    </w:pPr>
    <w:rPr>
      <w:rFonts w:ascii="Tahoma" w:eastAsiaTheme="minorEastAsia" w:hAnsi="Tahoma" w:cs="Tahoma"/>
      <w:sz w:val="24"/>
      <w:szCs w:val="24"/>
      <w:lang w:eastAsia="pl-PL"/>
    </w:rPr>
  </w:style>
  <w:style w:type="paragraph" w:customStyle="1" w:styleId="Style18">
    <w:name w:val="Style18"/>
    <w:basedOn w:val="Normalny"/>
    <w:uiPriority w:val="99"/>
    <w:rsid w:val="009E39D6"/>
    <w:pPr>
      <w:widowControl w:val="0"/>
      <w:autoSpaceDE w:val="0"/>
      <w:autoSpaceDN w:val="0"/>
      <w:adjustRightInd w:val="0"/>
      <w:spacing w:after="0" w:line="398" w:lineRule="exact"/>
      <w:ind w:hanging="269"/>
      <w:jc w:val="both"/>
    </w:pPr>
    <w:rPr>
      <w:rFonts w:ascii="Tahoma" w:eastAsiaTheme="minorEastAsia" w:hAnsi="Tahoma" w:cs="Tahoma"/>
      <w:sz w:val="24"/>
      <w:szCs w:val="24"/>
      <w:lang w:eastAsia="pl-PL"/>
    </w:rPr>
  </w:style>
  <w:style w:type="character" w:customStyle="1" w:styleId="FontStyle34">
    <w:name w:val="Font Style34"/>
    <w:basedOn w:val="Domylnaczcionkaakapitu"/>
    <w:uiPriority w:val="99"/>
    <w:rsid w:val="009E39D6"/>
    <w:rPr>
      <w:rFonts w:ascii="Tahoma" w:hAnsi="Tahoma" w:cs="Tahoma"/>
      <w:sz w:val="20"/>
      <w:szCs w:val="20"/>
    </w:rPr>
  </w:style>
  <w:style w:type="character" w:styleId="Hipercze">
    <w:name w:val="Hyperlink"/>
    <w:basedOn w:val="Domylnaczcionkaakapitu"/>
    <w:uiPriority w:val="99"/>
    <w:semiHidden/>
    <w:unhideWhenUsed/>
    <w:rsid w:val="009F225A"/>
    <w:rPr>
      <w:color w:val="0000FF"/>
      <w:u w:val="single"/>
    </w:rPr>
  </w:style>
  <w:style w:type="paragraph" w:styleId="NormalnyWeb">
    <w:name w:val="Normal (Web)"/>
    <w:basedOn w:val="Normalny"/>
    <w:uiPriority w:val="99"/>
    <w:unhideWhenUsed/>
    <w:rsid w:val="00E13008"/>
    <w:pPr>
      <w:spacing w:before="100" w:beforeAutospacing="1" w:after="100" w:afterAutospacing="1" w:line="240" w:lineRule="auto"/>
    </w:pPr>
    <w:rPr>
      <w:rFonts w:ascii="Times New Roman" w:hAnsi="Times New Roman" w:cs="Times New Roman"/>
      <w:sz w:val="24"/>
      <w:szCs w:val="24"/>
      <w:lang w:eastAsia="pl-PL"/>
    </w:rPr>
  </w:style>
  <w:style w:type="paragraph" w:customStyle="1" w:styleId="Style2">
    <w:name w:val="Style2"/>
    <w:basedOn w:val="Normalny"/>
    <w:uiPriority w:val="99"/>
    <w:rsid w:val="007A1A09"/>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character" w:customStyle="1" w:styleId="FontStyle12">
    <w:name w:val="Font Style12"/>
    <w:basedOn w:val="Domylnaczcionkaakapitu"/>
    <w:uiPriority w:val="99"/>
    <w:rsid w:val="007A1A0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0746">
      <w:bodyDiv w:val="1"/>
      <w:marLeft w:val="0"/>
      <w:marRight w:val="0"/>
      <w:marTop w:val="0"/>
      <w:marBottom w:val="0"/>
      <w:divBdr>
        <w:top w:val="none" w:sz="0" w:space="0" w:color="auto"/>
        <w:left w:val="none" w:sz="0" w:space="0" w:color="auto"/>
        <w:bottom w:val="none" w:sz="0" w:space="0" w:color="auto"/>
        <w:right w:val="none" w:sz="0" w:space="0" w:color="auto"/>
      </w:divBdr>
    </w:div>
    <w:div w:id="15577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orzad.gov.pl/web/gmina-buczkow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2F781-F9A6-4974-AA45-BC23D92A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921</Words>
  <Characters>5526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Szczepańczyk</dc:creator>
  <cp:keywords/>
  <dc:description/>
  <cp:lastModifiedBy>Ewa Matera</cp:lastModifiedBy>
  <cp:revision>5</cp:revision>
  <cp:lastPrinted>2024-05-14T10:07:00Z</cp:lastPrinted>
  <dcterms:created xsi:type="dcterms:W3CDTF">2024-05-14T08:30:00Z</dcterms:created>
  <dcterms:modified xsi:type="dcterms:W3CDTF">2024-05-14T12:09:00Z</dcterms:modified>
</cp:coreProperties>
</file>