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40576" w14:textId="127A88E7" w:rsidR="00A83C4E" w:rsidRDefault="00E70E63" w:rsidP="00014FA6">
      <w:pPr>
        <w:shd w:val="clear" w:color="auto" w:fill="FFFFFF"/>
        <w:spacing w:before="60" w:after="120" w:line="240" w:lineRule="auto"/>
        <w:ind w:right="-143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70E63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Osiągnięte </w:t>
      </w:r>
      <w:r w:rsidR="00A62A03">
        <w:rPr>
          <w:rFonts w:ascii="Times New Roman" w:hAnsi="Times New Roman" w:cs="Times New Roman"/>
          <w:b/>
          <w:bCs/>
          <w:sz w:val="24"/>
          <w:szCs w:val="24"/>
          <w:lang w:val="pl-PL"/>
        </w:rPr>
        <w:t>przez Gminę Hażlach w 202</w:t>
      </w:r>
      <w:r w:rsidR="005A644C">
        <w:rPr>
          <w:rFonts w:ascii="Times New Roman" w:hAnsi="Times New Roman" w:cs="Times New Roman"/>
          <w:b/>
          <w:bCs/>
          <w:sz w:val="24"/>
          <w:szCs w:val="24"/>
          <w:lang w:val="pl-PL"/>
        </w:rPr>
        <w:t>4</w:t>
      </w:r>
      <w:r w:rsidR="00A62A03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roku </w:t>
      </w:r>
      <w:r w:rsidRPr="00E70E63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poziomy </w:t>
      </w:r>
      <w:r w:rsidR="00FA53C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wg ustawy o utrzymaniu czystości i porządku w gminach </w:t>
      </w:r>
    </w:p>
    <w:p w14:paraId="63D5FC45" w14:textId="77777777" w:rsidR="00E70E63" w:rsidRPr="00E70E63" w:rsidRDefault="00E70E63" w:rsidP="000153A2">
      <w:pPr>
        <w:shd w:val="clear" w:color="auto" w:fill="FFFFFF"/>
        <w:spacing w:before="60" w:after="120" w:line="240" w:lineRule="auto"/>
        <w:ind w:right="-142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703B9CB4" w14:textId="33D5946A" w:rsidR="00F96877" w:rsidRDefault="00F55CE9" w:rsidP="00F55CE9">
      <w:pPr>
        <w:shd w:val="clear" w:color="auto" w:fill="FFFFFF"/>
        <w:spacing w:before="60" w:after="120" w:line="240" w:lineRule="auto"/>
        <w:ind w:right="-142" w:firstLine="720"/>
        <w:jc w:val="both"/>
        <w:rPr>
          <w:rStyle w:val="alb-s"/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Zgodnie z art. 9q ustawy o utrzymaniu czystości i porządku w gminach</w:t>
      </w:r>
      <w:r w:rsidR="005B4ADD">
        <w:rPr>
          <w:rFonts w:ascii="Times New Roman" w:hAnsi="Times New Roman" w:cs="Times New Roman"/>
          <w:sz w:val="24"/>
          <w:szCs w:val="24"/>
          <w:lang w:val="pl-PL"/>
        </w:rPr>
        <w:t>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96877">
        <w:rPr>
          <w:rFonts w:ascii="Times New Roman" w:hAnsi="Times New Roman" w:cs="Times New Roman"/>
          <w:sz w:val="24"/>
          <w:szCs w:val="24"/>
          <w:lang w:val="pl-PL"/>
        </w:rPr>
        <w:t>wójt zobowiązan</w:t>
      </w:r>
      <w:r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F9687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jest</w:t>
      </w:r>
      <w:r w:rsidR="00F96877">
        <w:rPr>
          <w:rFonts w:ascii="Times New Roman" w:hAnsi="Times New Roman" w:cs="Times New Roman"/>
          <w:sz w:val="24"/>
          <w:szCs w:val="24"/>
          <w:lang w:val="pl-PL"/>
        </w:rPr>
        <w:t xml:space="preserve"> do </w:t>
      </w:r>
      <w:r w:rsidR="00F96877" w:rsidRPr="00A83C4E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lang w:val="pl-PL"/>
        </w:rPr>
        <w:t>sporządzan</w:t>
      </w:r>
      <w:r w:rsidR="00F96877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lang w:val="pl-PL"/>
        </w:rPr>
        <w:t>ia</w:t>
      </w:r>
      <w:r w:rsidR="00F96877" w:rsidRPr="00A83C4E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lang w:val="pl-PL"/>
        </w:rPr>
        <w:t xml:space="preserve"> </w:t>
      </w:r>
      <w:r w:rsidR="00F96877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lang w:val="pl-PL"/>
        </w:rPr>
        <w:t>coroczn</w:t>
      </w: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lang w:val="pl-PL"/>
        </w:rPr>
        <w:t>ego</w:t>
      </w:r>
      <w:r w:rsidR="00F96877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lang w:val="pl-PL"/>
        </w:rPr>
        <w:t xml:space="preserve"> </w:t>
      </w:r>
      <w:r w:rsidR="00F96877" w:rsidRPr="00A83C4E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lang w:val="pl-PL"/>
        </w:rPr>
        <w:t>sprawozda</w:t>
      </w:r>
      <w:r w:rsidR="00E1758D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lang w:val="pl-PL"/>
        </w:rPr>
        <w:t>nia</w:t>
      </w:r>
      <w:r w:rsidR="00F96877" w:rsidRPr="00A83C4E">
        <w:rPr>
          <w:rStyle w:val="alb-s"/>
          <w:rFonts w:ascii="Times New Roman" w:hAnsi="Times New Roman" w:cs="Times New Roman"/>
          <w:sz w:val="24"/>
          <w:szCs w:val="24"/>
          <w:lang w:val="pl-PL"/>
        </w:rPr>
        <w:t xml:space="preserve"> z realizacji zadań z zakresu gospodarowania odpadami komunalnymi</w:t>
      </w:r>
      <w:r w:rsidR="00E70E63">
        <w:rPr>
          <w:rStyle w:val="alb-s"/>
          <w:rFonts w:ascii="Times New Roman" w:hAnsi="Times New Roman" w:cs="Times New Roman"/>
          <w:sz w:val="24"/>
          <w:szCs w:val="24"/>
          <w:lang w:val="pl-PL"/>
        </w:rPr>
        <w:t>, w który</w:t>
      </w:r>
      <w:r>
        <w:rPr>
          <w:rStyle w:val="alb-s"/>
          <w:rFonts w:ascii="Times New Roman" w:hAnsi="Times New Roman" w:cs="Times New Roman"/>
          <w:sz w:val="24"/>
          <w:szCs w:val="24"/>
          <w:lang w:val="pl-PL"/>
        </w:rPr>
        <w:t>m</w:t>
      </w:r>
      <w:r w:rsidR="00E70E63">
        <w:rPr>
          <w:rStyle w:val="alb-s"/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Style w:val="alb-s"/>
          <w:rFonts w:ascii="Times New Roman" w:hAnsi="Times New Roman" w:cs="Times New Roman"/>
          <w:sz w:val="24"/>
          <w:szCs w:val="24"/>
          <w:lang w:val="pl-PL"/>
        </w:rPr>
        <w:t>zawarte są</w:t>
      </w:r>
      <w:r w:rsidR="00E70E63">
        <w:rPr>
          <w:rStyle w:val="alb-s"/>
          <w:rFonts w:ascii="Times New Roman" w:hAnsi="Times New Roman" w:cs="Times New Roman"/>
          <w:sz w:val="24"/>
          <w:szCs w:val="24"/>
          <w:lang w:val="pl-PL"/>
        </w:rPr>
        <w:t xml:space="preserve"> osiągnię</w:t>
      </w:r>
      <w:r>
        <w:rPr>
          <w:rStyle w:val="alb-s"/>
          <w:rFonts w:ascii="Times New Roman" w:hAnsi="Times New Roman" w:cs="Times New Roman"/>
          <w:sz w:val="24"/>
          <w:szCs w:val="24"/>
          <w:lang w:val="pl-PL"/>
        </w:rPr>
        <w:t>te w danym roku kalendarzowym przez Gminę</w:t>
      </w:r>
      <w:r w:rsidR="00E70E63">
        <w:rPr>
          <w:rStyle w:val="alb-s"/>
          <w:rFonts w:ascii="Times New Roman" w:hAnsi="Times New Roman" w:cs="Times New Roman"/>
          <w:sz w:val="24"/>
          <w:szCs w:val="24"/>
          <w:lang w:val="pl-PL"/>
        </w:rPr>
        <w:t xml:space="preserve"> poziomy</w:t>
      </w:r>
      <w:r w:rsidR="00F96877">
        <w:rPr>
          <w:rStyle w:val="alb-s"/>
          <w:rFonts w:ascii="Times New Roman" w:hAnsi="Times New Roman" w:cs="Times New Roman"/>
          <w:sz w:val="24"/>
          <w:szCs w:val="24"/>
          <w:lang w:val="pl-PL"/>
        </w:rPr>
        <w:t>.</w:t>
      </w:r>
    </w:p>
    <w:p w14:paraId="1796D233" w14:textId="77777777" w:rsidR="00E1758D" w:rsidRDefault="00E1758D" w:rsidP="00867202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D24AB9D" w14:textId="75EE7B52" w:rsidR="00CE2A03" w:rsidRDefault="00F96877" w:rsidP="00867202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67202">
        <w:rPr>
          <w:rFonts w:ascii="Times New Roman" w:hAnsi="Times New Roman" w:cs="Times New Roman"/>
          <w:sz w:val="24"/>
          <w:szCs w:val="24"/>
          <w:lang w:val="pl-PL"/>
        </w:rPr>
        <w:t xml:space="preserve">Osiągnięte przez </w:t>
      </w:r>
      <w:r w:rsidR="00867202" w:rsidRPr="00867202">
        <w:rPr>
          <w:rFonts w:ascii="Times New Roman" w:hAnsi="Times New Roman" w:cs="Times New Roman"/>
          <w:sz w:val="24"/>
          <w:szCs w:val="24"/>
          <w:lang w:val="pl-PL"/>
        </w:rPr>
        <w:t>Gminę Hażlach</w:t>
      </w:r>
      <w:r w:rsidR="003D2F2A" w:rsidRPr="00867202">
        <w:rPr>
          <w:rFonts w:ascii="Times New Roman" w:hAnsi="Times New Roman" w:cs="Times New Roman"/>
          <w:sz w:val="24"/>
          <w:szCs w:val="24"/>
          <w:lang w:val="pl-PL"/>
        </w:rPr>
        <w:t xml:space="preserve"> w 202</w:t>
      </w:r>
      <w:r w:rsidR="005A644C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3D2F2A" w:rsidRPr="00867202">
        <w:rPr>
          <w:rFonts w:ascii="Times New Roman" w:hAnsi="Times New Roman" w:cs="Times New Roman"/>
          <w:sz w:val="24"/>
          <w:szCs w:val="24"/>
          <w:lang w:val="pl-PL"/>
        </w:rPr>
        <w:t xml:space="preserve"> roku</w:t>
      </w:r>
      <w:r w:rsidRPr="00867202">
        <w:rPr>
          <w:rFonts w:ascii="Times New Roman" w:hAnsi="Times New Roman" w:cs="Times New Roman"/>
          <w:sz w:val="24"/>
          <w:szCs w:val="24"/>
          <w:lang w:val="pl-PL"/>
        </w:rPr>
        <w:t xml:space="preserve"> poziom</w:t>
      </w:r>
      <w:r w:rsidR="00E70E63" w:rsidRPr="00867202">
        <w:rPr>
          <w:rFonts w:ascii="Times New Roman" w:hAnsi="Times New Roman" w:cs="Times New Roman"/>
          <w:sz w:val="24"/>
          <w:szCs w:val="24"/>
          <w:lang w:val="pl-PL"/>
        </w:rPr>
        <w:t>y</w:t>
      </w:r>
      <w:r w:rsidRPr="0086720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67202" w:rsidRPr="00867202">
        <w:rPr>
          <w:rFonts w:ascii="Times New Roman" w:hAnsi="Times New Roman" w:cs="Times New Roman"/>
          <w:sz w:val="24"/>
          <w:szCs w:val="24"/>
          <w:lang w:val="pl-PL"/>
        </w:rPr>
        <w:t>wynosiły:</w:t>
      </w:r>
    </w:p>
    <w:p w14:paraId="148BDA53" w14:textId="3791B9BD" w:rsidR="00867202" w:rsidRPr="00867202" w:rsidRDefault="00867202" w:rsidP="00014FA6">
      <w:pPr>
        <w:pStyle w:val="Akapitzlist"/>
        <w:numPr>
          <w:ilvl w:val="0"/>
          <w:numId w:val="1"/>
        </w:numPr>
        <w:tabs>
          <w:tab w:val="left" w:pos="4185"/>
        </w:tabs>
        <w:ind w:left="709" w:right="-14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67202">
        <w:rPr>
          <w:rFonts w:ascii="Times New Roman" w:hAnsi="Times New Roman" w:cs="Times New Roman"/>
          <w:sz w:val="24"/>
          <w:szCs w:val="24"/>
          <w:lang w:val="pl-PL"/>
        </w:rPr>
        <w:t xml:space="preserve">Poziom przygotowania do ponownego użycia i </w:t>
      </w:r>
      <w:r w:rsidR="00CE2A03">
        <w:rPr>
          <w:rFonts w:ascii="Times New Roman" w:hAnsi="Times New Roman" w:cs="Times New Roman"/>
          <w:sz w:val="24"/>
          <w:szCs w:val="24"/>
          <w:lang w:val="pl-PL"/>
        </w:rPr>
        <w:t>recyklingu odpadów komunalnych</w:t>
      </w:r>
      <w:r w:rsidRPr="00867202">
        <w:rPr>
          <w:lang w:val="pl-PL"/>
        </w:rPr>
        <w:sym w:font="Wingdings" w:char="F0E0"/>
      </w:r>
      <w:r w:rsidRPr="0086720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A644C">
        <w:rPr>
          <w:rFonts w:ascii="Times New Roman" w:hAnsi="Times New Roman" w:cs="Times New Roman"/>
          <w:b/>
          <w:bCs/>
          <w:sz w:val="24"/>
          <w:szCs w:val="24"/>
          <w:lang w:val="pl-PL"/>
        </w:rPr>
        <w:t>52</w:t>
      </w:r>
      <w:r w:rsidR="00147116">
        <w:rPr>
          <w:rFonts w:ascii="Times New Roman" w:hAnsi="Times New Roman" w:cs="Times New Roman"/>
          <w:b/>
          <w:bCs/>
          <w:sz w:val="24"/>
          <w:szCs w:val="24"/>
          <w:lang w:val="pl-PL"/>
        </w:rPr>
        <w:t>,</w:t>
      </w:r>
      <w:r w:rsidR="005A644C">
        <w:rPr>
          <w:rFonts w:ascii="Times New Roman" w:hAnsi="Times New Roman" w:cs="Times New Roman"/>
          <w:b/>
          <w:bCs/>
          <w:sz w:val="24"/>
          <w:szCs w:val="24"/>
          <w:lang w:val="pl-PL"/>
        </w:rPr>
        <w:t>75</w:t>
      </w:r>
      <w:r w:rsidR="00014FA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E1758D">
        <w:rPr>
          <w:rFonts w:ascii="Times New Roman" w:hAnsi="Times New Roman" w:cs="Times New Roman"/>
          <w:b/>
          <w:bCs/>
          <w:sz w:val="24"/>
          <w:szCs w:val="24"/>
          <w:lang w:val="pl-PL"/>
        </w:rPr>
        <w:t>%</w:t>
      </w:r>
      <w:r w:rsidR="00F55CE9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6AB85FB4" w14:textId="6F19C816" w:rsidR="00AC1115" w:rsidRPr="00AC1115" w:rsidRDefault="00867202" w:rsidP="00CE2A03">
      <w:pPr>
        <w:pStyle w:val="Akapitzlist"/>
        <w:numPr>
          <w:ilvl w:val="0"/>
          <w:numId w:val="1"/>
        </w:numPr>
        <w:tabs>
          <w:tab w:val="left" w:pos="4185"/>
        </w:tabs>
        <w:ind w:left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67202">
        <w:rPr>
          <w:rFonts w:ascii="Times New Roman" w:hAnsi="Times New Roman" w:cs="Times New Roman"/>
          <w:sz w:val="24"/>
          <w:szCs w:val="24"/>
          <w:lang w:val="pl-PL"/>
        </w:rPr>
        <w:t xml:space="preserve">Poziom ograniczenia masy odpadów komunalnych ulegających biodegradacji kierowanych do składowania </w:t>
      </w:r>
      <w:r w:rsidRPr="00867202">
        <w:rPr>
          <w:lang w:val="pl-PL"/>
        </w:rPr>
        <w:sym w:font="Wingdings" w:char="F0E0"/>
      </w:r>
      <w:r w:rsidRPr="0086720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47116">
        <w:rPr>
          <w:rFonts w:ascii="Times New Roman" w:hAnsi="Times New Roman" w:cs="Times New Roman"/>
          <w:b/>
          <w:bCs/>
          <w:sz w:val="24"/>
          <w:szCs w:val="24"/>
          <w:lang w:val="pl-PL"/>
        </w:rPr>
        <w:t>3</w:t>
      </w:r>
      <w:r w:rsidR="005A644C">
        <w:rPr>
          <w:rFonts w:ascii="Times New Roman" w:hAnsi="Times New Roman" w:cs="Times New Roman"/>
          <w:b/>
          <w:bCs/>
          <w:sz w:val="24"/>
          <w:szCs w:val="24"/>
          <w:lang w:val="pl-PL"/>
        </w:rPr>
        <w:t>1</w:t>
      </w:r>
      <w:r w:rsidR="00147116">
        <w:rPr>
          <w:rFonts w:ascii="Times New Roman" w:hAnsi="Times New Roman" w:cs="Times New Roman"/>
          <w:b/>
          <w:bCs/>
          <w:sz w:val="24"/>
          <w:szCs w:val="24"/>
          <w:lang w:val="pl-PL"/>
        </w:rPr>
        <w:t>,</w:t>
      </w:r>
      <w:r w:rsidR="005A644C">
        <w:rPr>
          <w:rFonts w:ascii="Times New Roman" w:hAnsi="Times New Roman" w:cs="Times New Roman"/>
          <w:b/>
          <w:bCs/>
          <w:sz w:val="24"/>
          <w:szCs w:val="24"/>
          <w:lang w:val="pl-PL"/>
        </w:rPr>
        <w:t>31</w:t>
      </w:r>
      <w:r w:rsidR="00FA53CC" w:rsidRPr="00FA53CC">
        <w:rPr>
          <w:sz w:val="24"/>
          <w:szCs w:val="24"/>
          <w:lang w:val="pl-PL"/>
        </w:rPr>
        <w:t xml:space="preserve"> </w:t>
      </w:r>
      <w:r w:rsidRPr="00E1758D">
        <w:rPr>
          <w:rFonts w:ascii="Times New Roman" w:hAnsi="Times New Roman" w:cs="Times New Roman"/>
          <w:b/>
          <w:bCs/>
          <w:sz w:val="24"/>
          <w:szCs w:val="24"/>
          <w:lang w:val="pl-PL"/>
        </w:rPr>
        <w:t>%</w:t>
      </w:r>
      <w:r w:rsidR="00AC1115">
        <w:rPr>
          <w:rFonts w:ascii="Times New Roman" w:hAnsi="Times New Roman" w:cs="Times New Roman"/>
          <w:b/>
          <w:bCs/>
          <w:sz w:val="24"/>
          <w:szCs w:val="24"/>
          <w:lang w:val="pl-PL"/>
        </w:rPr>
        <w:t>;</w:t>
      </w:r>
    </w:p>
    <w:p w14:paraId="4F6FC20E" w14:textId="18A0260F" w:rsidR="00FA53CC" w:rsidRDefault="00AC1115" w:rsidP="00FA53CC">
      <w:pPr>
        <w:pStyle w:val="Akapitzlist"/>
        <w:numPr>
          <w:ilvl w:val="0"/>
          <w:numId w:val="1"/>
        </w:numPr>
        <w:tabs>
          <w:tab w:val="left" w:pos="4185"/>
        </w:tabs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Poziom składowania </w:t>
      </w:r>
      <w:r w:rsidRPr="00867202">
        <w:rPr>
          <w:lang w:val="pl-PL"/>
        </w:rPr>
        <w:sym w:font="Wingdings" w:char="F0E0"/>
      </w:r>
      <w:r>
        <w:rPr>
          <w:lang w:val="pl-PL"/>
        </w:rPr>
        <w:t xml:space="preserve"> </w:t>
      </w:r>
      <w:r w:rsidRPr="00AC1115">
        <w:rPr>
          <w:rFonts w:ascii="Times New Roman" w:hAnsi="Times New Roman" w:cs="Times New Roman"/>
          <w:b/>
          <w:bCs/>
          <w:sz w:val="24"/>
          <w:szCs w:val="24"/>
          <w:lang w:val="pl-PL"/>
        </w:rPr>
        <w:t>2</w:t>
      </w:r>
      <w:r w:rsidR="00147116">
        <w:rPr>
          <w:rFonts w:ascii="Times New Roman" w:hAnsi="Times New Roman" w:cs="Times New Roman"/>
          <w:b/>
          <w:bCs/>
          <w:sz w:val="24"/>
          <w:szCs w:val="24"/>
          <w:lang w:val="pl-PL"/>
        </w:rPr>
        <w:t>1,</w:t>
      </w:r>
      <w:r w:rsidR="005A644C">
        <w:rPr>
          <w:rFonts w:ascii="Times New Roman" w:hAnsi="Times New Roman" w:cs="Times New Roman"/>
          <w:b/>
          <w:bCs/>
          <w:sz w:val="24"/>
          <w:szCs w:val="24"/>
          <w:lang w:val="pl-PL"/>
        </w:rPr>
        <w:t>24</w:t>
      </w:r>
      <w:r w:rsidRPr="00AC1115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%</w:t>
      </w:r>
      <w:r w:rsidR="00FA53CC">
        <w:rPr>
          <w:rFonts w:ascii="Times New Roman" w:hAnsi="Times New Roman" w:cs="Times New Roman"/>
          <w:b/>
          <w:bCs/>
          <w:sz w:val="24"/>
          <w:szCs w:val="24"/>
          <w:lang w:val="pl-PL"/>
        </w:rPr>
        <w:t>,</w:t>
      </w:r>
    </w:p>
    <w:p w14:paraId="1628A25F" w14:textId="17A3043E" w:rsidR="00867202" w:rsidRPr="00FA53CC" w:rsidRDefault="00FA53CC" w:rsidP="00FA53CC">
      <w:pPr>
        <w:pStyle w:val="Akapitzlist"/>
        <w:numPr>
          <w:ilvl w:val="0"/>
          <w:numId w:val="1"/>
        </w:numPr>
        <w:tabs>
          <w:tab w:val="left" w:pos="4185"/>
        </w:tabs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U</w:t>
      </w:r>
      <w:r w:rsidRPr="00FA53C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dział przekazanych do termicznego przekształcania odpadów komunalnych w stosunku do odebranych i zebranych odpadów</w:t>
      </w:r>
      <w:r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 </w:t>
      </w:r>
      <w:r w:rsidRPr="00FA53C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en-GB"/>
        </w:rPr>
        <w:sym w:font="Wingdings" w:char="F0E0"/>
      </w:r>
      <w:r w:rsidRPr="00FA53C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en-GB"/>
        </w:rPr>
        <w:t xml:space="preserve"> 0,0</w:t>
      </w:r>
      <w:r w:rsidR="005A644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en-GB"/>
        </w:rPr>
        <w:t>2</w:t>
      </w:r>
      <w:r w:rsidRPr="00FA53C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en-GB"/>
        </w:rPr>
        <w:t xml:space="preserve"> %</w:t>
      </w:r>
      <w:r w:rsidR="00F55CE9" w:rsidRPr="00FA53CC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</w:p>
    <w:p w14:paraId="012A7AA6" w14:textId="1DACB7B3" w:rsidR="002035AB" w:rsidRPr="003F7057" w:rsidRDefault="002035AB" w:rsidP="002035AB">
      <w:pPr>
        <w:tabs>
          <w:tab w:val="left" w:pos="4185"/>
        </w:tabs>
        <w:rPr>
          <w:rFonts w:ascii="Times New Roman" w:eastAsia="Times New Roman" w:hAnsi="Times New Roman" w:cs="Times New Roman"/>
          <w:sz w:val="20"/>
          <w:szCs w:val="20"/>
          <w:lang w:val="pl-PL" w:eastAsia="en-GB"/>
        </w:rPr>
      </w:pPr>
    </w:p>
    <w:sectPr w:rsidR="002035AB" w:rsidRPr="003F7057" w:rsidSect="0090269C">
      <w:pgSz w:w="11906" w:h="16838"/>
      <w:pgMar w:top="964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4C7C7" w14:textId="77777777" w:rsidR="002D4C13" w:rsidRDefault="002D4C13" w:rsidP="002D4C13">
      <w:pPr>
        <w:spacing w:after="0" w:line="240" w:lineRule="auto"/>
      </w:pPr>
      <w:r>
        <w:separator/>
      </w:r>
    </w:p>
  </w:endnote>
  <w:endnote w:type="continuationSeparator" w:id="0">
    <w:p w14:paraId="4977F85F" w14:textId="77777777" w:rsidR="002D4C13" w:rsidRDefault="002D4C13" w:rsidP="002D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FF2E9" w14:textId="77777777" w:rsidR="002D4C13" w:rsidRDefault="002D4C13" w:rsidP="002D4C13">
      <w:pPr>
        <w:spacing w:after="0" w:line="240" w:lineRule="auto"/>
      </w:pPr>
      <w:r>
        <w:separator/>
      </w:r>
    </w:p>
  </w:footnote>
  <w:footnote w:type="continuationSeparator" w:id="0">
    <w:p w14:paraId="7C6A97BE" w14:textId="77777777" w:rsidR="002D4C13" w:rsidRDefault="002D4C13" w:rsidP="002D4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27C61"/>
    <w:multiLevelType w:val="hybridMultilevel"/>
    <w:tmpl w:val="E0C235C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54049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A7"/>
    <w:rsid w:val="00014FA6"/>
    <w:rsid w:val="000153A2"/>
    <w:rsid w:val="00086C27"/>
    <w:rsid w:val="001204E6"/>
    <w:rsid w:val="001435EE"/>
    <w:rsid w:val="00147116"/>
    <w:rsid w:val="0018343D"/>
    <w:rsid w:val="00184BFA"/>
    <w:rsid w:val="001E26D3"/>
    <w:rsid w:val="002035AB"/>
    <w:rsid w:val="002D4C13"/>
    <w:rsid w:val="003C3747"/>
    <w:rsid w:val="003D2F2A"/>
    <w:rsid w:val="003D3922"/>
    <w:rsid w:val="003E09D6"/>
    <w:rsid w:val="003E733B"/>
    <w:rsid w:val="003F7057"/>
    <w:rsid w:val="004627B6"/>
    <w:rsid w:val="005A644C"/>
    <w:rsid w:val="005B4ADD"/>
    <w:rsid w:val="00824815"/>
    <w:rsid w:val="00867202"/>
    <w:rsid w:val="008B3033"/>
    <w:rsid w:val="0090269C"/>
    <w:rsid w:val="00974C86"/>
    <w:rsid w:val="009B6130"/>
    <w:rsid w:val="00A62A03"/>
    <w:rsid w:val="00A81863"/>
    <w:rsid w:val="00A83C4E"/>
    <w:rsid w:val="00A90427"/>
    <w:rsid w:val="00AC1115"/>
    <w:rsid w:val="00BC5683"/>
    <w:rsid w:val="00CE2A03"/>
    <w:rsid w:val="00D538A7"/>
    <w:rsid w:val="00E1758D"/>
    <w:rsid w:val="00E70E63"/>
    <w:rsid w:val="00E71F9B"/>
    <w:rsid w:val="00F04E83"/>
    <w:rsid w:val="00F2002A"/>
    <w:rsid w:val="00F55CE9"/>
    <w:rsid w:val="00F96877"/>
    <w:rsid w:val="00FA53CC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56E5"/>
  <w15:chartTrackingRefBased/>
  <w15:docId w15:val="{45968E37-0EC7-4B81-97ED-0B7A5A1F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3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D4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C13"/>
  </w:style>
  <w:style w:type="paragraph" w:styleId="Stopka">
    <w:name w:val="footer"/>
    <w:basedOn w:val="Normalny"/>
    <w:link w:val="StopkaZnak"/>
    <w:uiPriority w:val="99"/>
    <w:unhideWhenUsed/>
    <w:rsid w:val="002D4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C13"/>
  </w:style>
  <w:style w:type="character" w:customStyle="1" w:styleId="alb-s">
    <w:name w:val="a_lb-s"/>
    <w:basedOn w:val="Domylnaczcionkaakapitu"/>
    <w:rsid w:val="00A83C4E"/>
  </w:style>
  <w:style w:type="character" w:styleId="Uwydatnienie">
    <w:name w:val="Emphasis"/>
    <w:basedOn w:val="Domylnaczcionkaakapitu"/>
    <w:uiPriority w:val="20"/>
    <w:qFormat/>
    <w:rsid w:val="00A83C4E"/>
    <w:rPr>
      <w:i/>
      <w:iCs/>
    </w:rPr>
  </w:style>
  <w:style w:type="paragraph" w:customStyle="1" w:styleId="Default">
    <w:name w:val="Default"/>
    <w:rsid w:val="001E26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867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1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23C7C-6A40-48A5-87AF-4C8D82B89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Hażlach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Osiągnięte przez Gminę Hażlach w 2024 roku poziomy wg ustawy o utrzymaniu czystości i porządku w gminach</dc:title>
  <dc:subject>Osiągnięte przez Gminę Hażlach w 2024 roku poziomy wg ustawy o utrzymaniu czystości i porządku w gminach</dc:subject>
  <dc:creator>Natalia Mirocha-Kubień</dc:creator>
  <cp:keywords/>
  <dc:description/>
  <cp:lastModifiedBy>Natalia Mirocha-Kubień</cp:lastModifiedBy>
  <cp:revision>20</cp:revision>
  <dcterms:created xsi:type="dcterms:W3CDTF">2021-08-11T07:10:00Z</dcterms:created>
  <dcterms:modified xsi:type="dcterms:W3CDTF">2026-01-07T13:55:00Z</dcterms:modified>
</cp:coreProperties>
</file>