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978"/>
        <w:gridCol w:w="1905"/>
        <w:gridCol w:w="2549"/>
      </w:tblGrid>
      <w:tr w:rsidR="00D502BD" w:rsidRPr="00C6611B" w14:paraId="0072A57F" w14:textId="77777777" w:rsidTr="00547F5E">
        <w:trPr>
          <w:trHeight w:val="9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3BA8021C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proofErr w:type="spellStart"/>
            <w:r w:rsidRPr="00C66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3765C184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Opis parametrów wymaganych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55BDBA85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Parametr wymagany 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6AA96ACA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Odpowiedź Tak/Nie                </w:t>
            </w:r>
            <w:proofErr w:type="gramStart"/>
            <w:r w:rsidRPr="00C66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  (</w:t>
            </w:r>
            <w:proofErr w:type="gramEnd"/>
            <w:r w:rsidRPr="00C66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system spełnia/nie spełnia)</w:t>
            </w:r>
          </w:p>
        </w:tc>
      </w:tr>
      <w:tr w:rsidR="00D502BD" w:rsidRPr="00C6611B" w14:paraId="3057D0BD" w14:textId="77777777" w:rsidTr="00547F5E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43B202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0CB66" w14:textId="2D0BF56C" w:rsidR="00D502BD" w:rsidRPr="00C6611B" w:rsidRDefault="00D502BD" w:rsidP="00DD36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66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Moduł monitorująco-raportujący</w:t>
            </w: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wymagane funkcjonalności dostępne dla Zamawiającego:</w:t>
            </w:r>
          </w:p>
        </w:tc>
      </w:tr>
      <w:tr w:rsidR="00D502BD" w:rsidRPr="00C6611B" w14:paraId="13C86870" w14:textId="77777777" w:rsidTr="009B1337">
        <w:trPr>
          <w:trHeight w:val="13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F9D7B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941B7" w14:textId="13618660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podgląd w czasie rzeczywistym za pomocą przeglądarki internetowej na parametry pracy systemu, umożliwiając wyznaczonym pracownikom Zamawiającego i Wykonawcy wgląd dla pojedynczej drukarki z poziomu jednego panelu systemu;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ACEA3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63628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5E24B26E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B443E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5B0CC" w14:textId="1F6CBFC8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prezentację informacji o urządzeniu drukującym: producent, model, numer seryjny, lokalizacja, ośrodek powstawania kosztów;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C7DBD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0B0A1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16C5A197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4AE6C" w14:textId="3737DA00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43A20" w14:textId="2A062A42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widok informacji o urządzeniu: „Urządzenie Wykonawcy”, „Urządzenie Zamawiającego”;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6D61D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00CD03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7EF51AE5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D4EBDC" w14:textId="1352EEDC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91946" w14:textId="498FEE35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kontrolę zliczania ilości wydruków (stron) dla poszczególnych urządzeń drukujących;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B5304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CB052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0B230730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5AC9E" w14:textId="3A219524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BF2C2" w14:textId="31B244FE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kontrolę stanu materiałów eksploatacyjnych poszczególnych urządzeń drukujących;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CA949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720D3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4233CA44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D76951" w14:textId="3F7D9664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04110" w14:textId="1F0D80AB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prognozę stanu materiałów eksploatacyjnych w oparciu o     historię ilości wydruków;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CC73A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3A953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02637778" w14:textId="77777777" w:rsidTr="00DD362F">
        <w:trPr>
          <w:trHeight w:val="9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E368F2" w14:textId="0EE5A2F9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DE860" w14:textId="640DE308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prezentację informacji dot. uszkodzenia materiałów drukujących, generowanych z poziomu urządzeń (tonerów, bębnów, </w:t>
            </w:r>
            <w:proofErr w:type="spellStart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fuserów</w:t>
            </w:r>
            <w:proofErr w:type="spellEnd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pasów transmisyjnych);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88A42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CE896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66723AD9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3B679" w14:textId="431149D7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5C1F1D" w14:textId="03CB8B9E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historii wymian materiałów eksploatacyjnych z poziomu pojedynczego urządzenia;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28F99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BC85B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5F7F9985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89755" w14:textId="0B239ADC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B13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2856D" w14:textId="32B7DA7B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historii ilości wydrukowanych stron z poziomu pojedynczego urządzenia;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56F80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37796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2271331E" w14:textId="77777777" w:rsidTr="00DD362F">
        <w:trPr>
          <w:trHeight w:val="6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3F6B5" w14:textId="2F032C01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B13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C4084" w14:textId="4CCDEB9F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eksportowanie raportów drukowania do plików arkusza kalkulacyjnego.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3DBB9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124E6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2EF67512" w14:textId="77777777" w:rsidTr="00DD362F">
        <w:trPr>
          <w:trHeight w:val="8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2DC23" w14:textId="7103B15B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B13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42D8B" w14:textId="52456F5C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funkcje zgłaszania nowych urządzeń przez zamawiającego do obsługi poprzez podanie podstawowych danych </w:t>
            </w:r>
            <w:proofErr w:type="spellStart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.:  producent, model, nr. seryjny, lokalizacja, nr. inwentarzowy, licznik lub przesłanie strony statusowej z urządzenia.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3E6AB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44F84D" w14:textId="77777777" w:rsidR="00D502BD" w:rsidRPr="00C6611B" w:rsidRDefault="00D502BD" w:rsidP="00DD3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5DE5CF10" w14:textId="77777777" w:rsidTr="00DD362F">
        <w:trPr>
          <w:trHeight w:val="8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F7E0" w14:textId="68787AE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9B1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1906" w14:textId="12D50C61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173245529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raportów (dziennych, tygodniowych, miesięcznych) zgłoszeń serwisowych dla każdego urządzenia z agregacją względem ośrodków powstawania kosztów</w:t>
            </w:r>
            <w:bookmarkEnd w:id="0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F469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45C4D" w14:textId="77777777" w:rsidR="00D502BD" w:rsidRPr="00C6611B" w:rsidRDefault="00D502BD" w:rsidP="00DD36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  <w:tr w:rsidR="00D502BD" w:rsidRPr="00C6611B" w14:paraId="4B1B7B81" w14:textId="77777777" w:rsidTr="00DD362F">
        <w:trPr>
          <w:trHeight w:val="8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7187" w14:textId="23A9B224" w:rsidR="00D502BD" w:rsidRPr="00C6611B" w:rsidRDefault="009B1337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2449" w14:textId="1248A202" w:rsidR="00D502BD" w:rsidRPr="00C6611B" w:rsidRDefault="00D502BD" w:rsidP="00547F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" w:name="_Hlk173245537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raportów (dziennych, tygodniowych, miesięcznych) zgłoszeń eksploatacyjnych dla każdego urządzenia z agregacją względem ośrodków powstawania kosztów wraz datą wysyłki materiału</w:t>
            </w:r>
            <w:bookmarkEnd w:id="1"/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A8A3" w14:textId="77777777" w:rsidR="00D502BD" w:rsidRPr="00C6611B" w:rsidRDefault="00D502BD" w:rsidP="0054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3DD2" w14:textId="77777777" w:rsidR="00D502BD" w:rsidRPr="00C6611B" w:rsidRDefault="00D502BD" w:rsidP="00DD36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6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□/Nie □</w:t>
            </w:r>
          </w:p>
        </w:tc>
      </w:tr>
    </w:tbl>
    <w:p w14:paraId="2106F676" w14:textId="77777777" w:rsidR="00D502BD" w:rsidRPr="00C6611B" w:rsidRDefault="00D502BD" w:rsidP="00D502B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4BF47615" w14:textId="77777777" w:rsidR="00D502BD" w:rsidRDefault="00D502BD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6BA906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ECA209B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792F1D3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FC601F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2ABBAC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55A4AC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36BF547" w14:textId="77777777" w:rsidR="007B347C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C06976" w14:textId="5E3A2C33" w:rsidR="007B347C" w:rsidRPr="00E72069" w:rsidRDefault="007B347C" w:rsidP="0050710F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E72069">
        <w:rPr>
          <w:rFonts w:ascii="Arial" w:eastAsia="Times New Roman" w:hAnsi="Arial" w:cs="Arial"/>
          <w:b/>
          <w:bCs/>
        </w:rPr>
        <w:lastRenderedPageBreak/>
        <w:t xml:space="preserve">wzór oświadczenia dot. funkcjonalności dostarczanego Przedmiotu Zamówienia </w:t>
      </w:r>
    </w:p>
    <w:p w14:paraId="2B89F1E4" w14:textId="77777777" w:rsidR="00E72069" w:rsidRDefault="00E72069" w:rsidP="005071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47C7B7" w14:textId="77777777" w:rsidR="00E72069" w:rsidRDefault="00E72069" w:rsidP="003A57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CE5D8D" w14:textId="4F9B33C5" w:rsidR="00E72069" w:rsidRPr="00E72069" w:rsidRDefault="003A570B" w:rsidP="003A57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………………………………………………. /</w:t>
      </w:r>
      <w:r>
        <w:rPr>
          <w:rFonts w:ascii="Arial" w:eastAsia="Times New Roman" w:hAnsi="Arial" w:cs="Arial"/>
          <w:i/>
          <w:iCs/>
          <w:sz w:val="20"/>
          <w:szCs w:val="20"/>
        </w:rPr>
        <w:t>dane producenta oprogramowania</w:t>
      </w:r>
      <w:proofErr w:type="gramStart"/>
      <w:r>
        <w:rPr>
          <w:rFonts w:ascii="Arial" w:eastAsia="Times New Roman" w:hAnsi="Arial" w:cs="Arial"/>
          <w:i/>
          <w:iCs/>
          <w:sz w:val="20"/>
          <w:szCs w:val="20"/>
        </w:rPr>
        <w:t>/,</w:t>
      </w:r>
      <w:proofErr w:type="gramEnd"/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3A570B">
        <w:rPr>
          <w:rFonts w:ascii="Arial" w:eastAsia="Times New Roman" w:hAnsi="Arial" w:cs="Arial"/>
          <w:sz w:val="20"/>
          <w:szCs w:val="20"/>
        </w:rPr>
        <w:t>jako</w:t>
      </w:r>
      <w:r>
        <w:rPr>
          <w:rFonts w:ascii="Arial" w:eastAsia="Times New Roman" w:hAnsi="Arial" w:cs="Arial"/>
          <w:sz w:val="20"/>
          <w:szCs w:val="20"/>
        </w:rPr>
        <w:t xml:space="preserve"> producent oprogramowania oraz programu typu „agent”, oferowanego przez ………………………………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i/>
          <w:iCs/>
          <w:sz w:val="20"/>
          <w:szCs w:val="20"/>
        </w:rPr>
        <w:t>dane Wykonawcy</w:t>
      </w:r>
      <w:r w:rsidR="003E698F">
        <w:rPr>
          <w:rFonts w:ascii="Arial" w:eastAsia="Times New Roman" w:hAnsi="Arial" w:cs="Arial"/>
          <w:i/>
          <w:iCs/>
          <w:sz w:val="20"/>
          <w:szCs w:val="20"/>
        </w:rPr>
        <w:t xml:space="preserve"> – mogą być tożsame z danymi producenta, </w:t>
      </w:r>
      <w:r w:rsidR="003E698F" w:rsidRPr="0029379F">
        <w:rPr>
          <w:rFonts w:ascii="Arial" w:eastAsia="Times New Roman" w:hAnsi="Arial" w:cs="Arial"/>
          <w:b/>
          <w:bCs/>
          <w:i/>
          <w:iCs/>
          <w:sz w:val="20"/>
          <w:szCs w:val="20"/>
        </w:rPr>
        <w:t>jeżeli dotyczy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/ </w:t>
      </w:r>
      <w:r>
        <w:rPr>
          <w:rFonts w:ascii="Arial" w:eastAsia="Times New Roman" w:hAnsi="Arial" w:cs="Arial"/>
          <w:sz w:val="20"/>
          <w:szCs w:val="20"/>
        </w:rPr>
        <w:t>w ramach postępowania o udzielenie zamówienia pod nazwą 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</w:rPr>
        <w:t>. /</w:t>
      </w:r>
      <w:r w:rsidRPr="003A570B">
        <w:rPr>
          <w:rFonts w:ascii="Arial" w:eastAsia="Times New Roman" w:hAnsi="Arial" w:cs="Arial"/>
          <w:i/>
          <w:iCs/>
          <w:sz w:val="20"/>
          <w:szCs w:val="20"/>
        </w:rPr>
        <w:t>nazwa zamówienia</w:t>
      </w:r>
      <w:r>
        <w:rPr>
          <w:rFonts w:ascii="Arial" w:eastAsia="Times New Roman" w:hAnsi="Arial" w:cs="Arial"/>
          <w:sz w:val="20"/>
          <w:szCs w:val="20"/>
        </w:rPr>
        <w:t>/</w:t>
      </w:r>
      <w:r w:rsidR="003E698F">
        <w:rPr>
          <w:rFonts w:ascii="Arial" w:eastAsia="Times New Roman" w:hAnsi="Arial" w:cs="Arial"/>
          <w:sz w:val="20"/>
          <w:szCs w:val="20"/>
        </w:rPr>
        <w:t xml:space="preserve"> </w:t>
      </w:r>
      <w:r w:rsidR="00E72069" w:rsidRPr="00E72069">
        <w:rPr>
          <w:rFonts w:ascii="Arial" w:eastAsia="Times New Roman" w:hAnsi="Arial" w:cs="Arial"/>
          <w:sz w:val="20"/>
          <w:szCs w:val="20"/>
        </w:rPr>
        <w:t>oświadcz</w:t>
      </w:r>
      <w:r w:rsidR="003E698F">
        <w:rPr>
          <w:rFonts w:ascii="Arial" w:eastAsia="Times New Roman" w:hAnsi="Arial" w:cs="Arial"/>
          <w:sz w:val="20"/>
          <w:szCs w:val="20"/>
        </w:rPr>
        <w:t>am</w:t>
      </w:r>
      <w:r w:rsidR="00E72069" w:rsidRPr="00E72069">
        <w:rPr>
          <w:rFonts w:ascii="Arial" w:eastAsia="Times New Roman" w:hAnsi="Arial" w:cs="Arial"/>
          <w:sz w:val="20"/>
          <w:szCs w:val="20"/>
        </w:rPr>
        <w:t>, że dostarczany System</w:t>
      </w:r>
      <w:r w:rsidR="003E698F">
        <w:rPr>
          <w:rFonts w:ascii="Arial" w:eastAsia="Times New Roman" w:hAnsi="Arial" w:cs="Arial"/>
          <w:sz w:val="20"/>
          <w:szCs w:val="20"/>
        </w:rPr>
        <w:t xml:space="preserve"> oraz program typu agent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 spełnia</w:t>
      </w:r>
      <w:r w:rsidR="003E698F">
        <w:rPr>
          <w:rFonts w:ascii="Arial" w:eastAsia="Times New Roman" w:hAnsi="Arial" w:cs="Arial"/>
          <w:sz w:val="20"/>
          <w:szCs w:val="20"/>
        </w:rPr>
        <w:t>ją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 wszystkie wymogi, o których mowa w punkcie 1</w:t>
      </w:r>
      <w:r w:rsidR="003E698F">
        <w:rPr>
          <w:rFonts w:ascii="Arial" w:eastAsia="Times New Roman" w:hAnsi="Arial" w:cs="Arial"/>
          <w:sz w:val="20"/>
          <w:szCs w:val="20"/>
        </w:rPr>
        <w:t xml:space="preserve"> Opisu przedmiotu ww. </w:t>
      </w:r>
      <w:proofErr w:type="gramStart"/>
      <w:r w:rsidR="003E698F">
        <w:rPr>
          <w:rFonts w:ascii="Arial" w:eastAsia="Times New Roman" w:hAnsi="Arial" w:cs="Arial"/>
          <w:sz w:val="20"/>
          <w:szCs w:val="20"/>
        </w:rPr>
        <w:t>zamówienia.</w:t>
      </w:r>
      <w:r w:rsidR="00E72069" w:rsidRPr="00E72069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14:paraId="7D13C22B" w14:textId="77777777" w:rsidR="003E698F" w:rsidRDefault="003E698F" w:rsidP="003A57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8FFF1D4" w14:textId="67F4603E" w:rsidR="00E72069" w:rsidRDefault="00E72069" w:rsidP="003A57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2069">
        <w:rPr>
          <w:rFonts w:ascii="Arial" w:eastAsia="Times New Roman" w:hAnsi="Arial" w:cs="Arial"/>
          <w:sz w:val="20"/>
          <w:szCs w:val="20"/>
        </w:rPr>
        <w:t xml:space="preserve">Program typu „agent” oraz System </w:t>
      </w:r>
      <w:r w:rsidR="003E698F">
        <w:rPr>
          <w:rFonts w:ascii="Arial" w:eastAsia="Times New Roman" w:hAnsi="Arial" w:cs="Arial"/>
          <w:sz w:val="20"/>
          <w:szCs w:val="20"/>
        </w:rPr>
        <w:t>p</w:t>
      </w:r>
      <w:r w:rsidRPr="00E72069">
        <w:rPr>
          <w:rFonts w:ascii="Arial" w:eastAsia="Times New Roman" w:hAnsi="Arial" w:cs="Arial"/>
          <w:sz w:val="20"/>
          <w:szCs w:val="20"/>
        </w:rPr>
        <w:t>osiada</w:t>
      </w:r>
      <w:r w:rsidR="003E698F">
        <w:rPr>
          <w:rFonts w:ascii="Arial" w:eastAsia="Times New Roman" w:hAnsi="Arial" w:cs="Arial"/>
          <w:sz w:val="20"/>
          <w:szCs w:val="20"/>
        </w:rPr>
        <w:t>ją</w:t>
      </w:r>
      <w:r w:rsidRPr="00E72069">
        <w:rPr>
          <w:rFonts w:ascii="Arial" w:eastAsia="Times New Roman" w:hAnsi="Arial" w:cs="Arial"/>
          <w:sz w:val="20"/>
          <w:szCs w:val="20"/>
        </w:rPr>
        <w:t xml:space="preserve"> pełną funkcjonalność wymaganą przez Zamawiającego</w:t>
      </w:r>
      <w:r w:rsidR="003E698F">
        <w:rPr>
          <w:rFonts w:ascii="Arial" w:eastAsia="Times New Roman" w:hAnsi="Arial" w:cs="Arial"/>
          <w:sz w:val="20"/>
          <w:szCs w:val="20"/>
        </w:rPr>
        <w:t xml:space="preserve">, a opisaną w ww. </w:t>
      </w:r>
      <w:r w:rsidR="0029379F">
        <w:rPr>
          <w:rFonts w:ascii="Arial" w:eastAsia="Times New Roman" w:hAnsi="Arial" w:cs="Arial"/>
          <w:sz w:val="20"/>
          <w:szCs w:val="20"/>
        </w:rPr>
        <w:t>O</w:t>
      </w:r>
      <w:r w:rsidR="003E698F">
        <w:rPr>
          <w:rFonts w:ascii="Arial" w:eastAsia="Times New Roman" w:hAnsi="Arial" w:cs="Arial"/>
          <w:sz w:val="20"/>
          <w:szCs w:val="20"/>
        </w:rPr>
        <w:t>pisie przedmiotu zamówienia</w:t>
      </w:r>
      <w:r w:rsidRPr="00E72069">
        <w:rPr>
          <w:rFonts w:ascii="Arial" w:eastAsia="Times New Roman" w:hAnsi="Arial" w:cs="Arial"/>
          <w:sz w:val="20"/>
          <w:szCs w:val="20"/>
        </w:rPr>
        <w:t xml:space="preserve"> bez konieczności przyznawaniu aplikacji uprawnień administratora. </w:t>
      </w:r>
    </w:p>
    <w:p w14:paraId="491C18B3" w14:textId="77777777" w:rsidR="00E72069" w:rsidRDefault="00E72069" w:rsidP="003A57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8CF6B5A" w14:textId="77777777" w:rsidR="00E72069" w:rsidRDefault="00E72069" w:rsidP="003A57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FA4747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78E3A" w14:textId="4545B960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</w:t>
      </w:r>
    </w:p>
    <w:p w14:paraId="62B5B1BF" w14:textId="0B1BE2DD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Podpis producenta dostarczanego przedmiotu umowy</w:t>
      </w:r>
    </w:p>
    <w:p w14:paraId="11D3C040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05AA51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FD5F39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8983BE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39105B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937FE3F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2A7339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C4D30C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9D3535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D78E59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99495C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A29F19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D4F449E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EA5D7B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853D2FB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2FB1F74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930017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9EA13C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DB07934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27FA5A0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8423F33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A9B813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A5A040E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F9D814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CD21C6" w14:textId="77777777" w:rsidR="006D775B" w:rsidRDefault="006D775B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BB11C2" w14:textId="77777777" w:rsidR="006D775B" w:rsidRDefault="006D775B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7070A3" w14:textId="77777777" w:rsidR="006D775B" w:rsidRDefault="006D775B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1BA5C2" w14:textId="77777777" w:rsidR="006D775B" w:rsidRDefault="006D775B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9CFFEDF" w14:textId="77777777" w:rsidR="006D775B" w:rsidRDefault="006D775B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02570C" w14:textId="77777777" w:rsidR="00743C38" w:rsidRDefault="00743C38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5BC3269" w14:textId="77777777" w:rsidR="00743C38" w:rsidRDefault="00743C38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18BF4F8" w14:textId="77777777" w:rsidR="006D775B" w:rsidRDefault="006D775B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900B775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0D0527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460D55" w14:textId="77777777" w:rsidR="00625A8B" w:rsidRDefault="00625A8B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73F4F4E5" w14:textId="147A5138" w:rsidR="00E72069" w:rsidRP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E72069">
        <w:rPr>
          <w:rFonts w:ascii="Arial" w:eastAsia="Times New Roman" w:hAnsi="Arial" w:cs="Arial"/>
          <w:b/>
          <w:bCs/>
        </w:rPr>
        <w:lastRenderedPageBreak/>
        <w:t xml:space="preserve">wzór oświadczenia dot. </w:t>
      </w:r>
      <w:r w:rsidR="003E698F">
        <w:rPr>
          <w:rFonts w:ascii="Arial" w:eastAsia="Times New Roman" w:hAnsi="Arial" w:cs="Arial"/>
          <w:b/>
          <w:bCs/>
        </w:rPr>
        <w:t>posiadania praw autorskich do dostarczanego przedmiotu zamówienia.</w:t>
      </w:r>
    </w:p>
    <w:p w14:paraId="383C14C1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48ACE0" w14:textId="77777777" w:rsidR="00E72069" w:rsidRDefault="00E72069" w:rsidP="00E72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929B88F" w14:textId="6317493A" w:rsidR="003E698F" w:rsidRPr="0029379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29379F">
        <w:rPr>
          <w:rFonts w:ascii="Arial" w:eastAsia="Times New Roman" w:hAnsi="Arial" w:cs="Arial"/>
          <w:b/>
          <w:bCs/>
          <w:i/>
          <w:iCs/>
          <w:sz w:val="20"/>
          <w:szCs w:val="20"/>
        </w:rPr>
        <w:t>Wariant 1 – w przypadku, gdy Wykonawca dysponuje pełnią autorskich praw majątkowych do Systemu, programu typu „agent” oraz innego oprogramowania, którego używał będzie Zamawiający</w:t>
      </w:r>
      <w:r w:rsidR="0029379F" w:rsidRPr="0029379F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="0029379F">
        <w:rPr>
          <w:rFonts w:ascii="Arial" w:eastAsia="Times New Roman" w:hAnsi="Arial" w:cs="Arial"/>
          <w:b/>
          <w:bCs/>
          <w:i/>
          <w:iCs/>
          <w:sz w:val="20"/>
          <w:szCs w:val="20"/>
        </w:rPr>
        <w:t>w ramach Zamówienia.</w:t>
      </w:r>
    </w:p>
    <w:p w14:paraId="5FA36984" w14:textId="77777777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16135C" w14:textId="7674DE17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……………………………………………. /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dane właściciela autorskich praw majątkowych do </w:t>
      </w:r>
      <w:r w:rsidR="0029379F">
        <w:rPr>
          <w:rFonts w:ascii="Arial" w:eastAsia="Times New Roman" w:hAnsi="Arial" w:cs="Arial"/>
          <w:i/>
          <w:iCs/>
          <w:sz w:val="20"/>
          <w:szCs w:val="20"/>
        </w:rPr>
        <w:t>dostarczanego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przedmiotu zamówienia/ </w:t>
      </w:r>
      <w:r w:rsidRPr="0029379F">
        <w:rPr>
          <w:rFonts w:ascii="Arial" w:eastAsia="Times New Roman" w:hAnsi="Arial" w:cs="Arial"/>
          <w:b/>
          <w:bCs/>
          <w:sz w:val="20"/>
          <w:szCs w:val="20"/>
        </w:rPr>
        <w:t>oświadczam</w:t>
      </w:r>
      <w:r>
        <w:rPr>
          <w:rFonts w:ascii="Arial" w:eastAsia="Times New Roman" w:hAnsi="Arial" w:cs="Arial"/>
          <w:sz w:val="20"/>
          <w:szCs w:val="20"/>
        </w:rPr>
        <w:t xml:space="preserve">, iż </w:t>
      </w:r>
      <w:r w:rsidRPr="00E72069">
        <w:rPr>
          <w:rFonts w:ascii="Arial" w:eastAsia="Times New Roman" w:hAnsi="Arial" w:cs="Arial"/>
          <w:sz w:val="20"/>
          <w:szCs w:val="20"/>
        </w:rPr>
        <w:t>dyspon</w:t>
      </w:r>
      <w:r>
        <w:rPr>
          <w:rFonts w:ascii="Arial" w:eastAsia="Times New Roman" w:hAnsi="Arial" w:cs="Arial"/>
          <w:sz w:val="20"/>
          <w:szCs w:val="20"/>
        </w:rPr>
        <w:t>uję</w:t>
      </w:r>
      <w:r w:rsidRPr="00E72069">
        <w:rPr>
          <w:rFonts w:ascii="Arial" w:eastAsia="Times New Roman" w:hAnsi="Arial" w:cs="Arial"/>
          <w:sz w:val="20"/>
          <w:szCs w:val="20"/>
        </w:rPr>
        <w:t xml:space="preserve"> pełnią autorskich praw majątkowych do Systemu, programu typu „agent” oraz innego oprogramowania, którego używał będzie Zamawiający</w:t>
      </w:r>
      <w:r>
        <w:rPr>
          <w:rFonts w:ascii="Arial" w:eastAsia="Times New Roman" w:hAnsi="Arial" w:cs="Arial"/>
          <w:sz w:val="20"/>
          <w:szCs w:val="20"/>
        </w:rPr>
        <w:t xml:space="preserve"> (Przedmiot zamówienia), dostarczanego w ramach zamówienia pod nazwą 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</w:rPr>
        <w:t>. /</w:t>
      </w:r>
      <w:r w:rsidRPr="003A570B">
        <w:rPr>
          <w:rFonts w:ascii="Arial" w:eastAsia="Times New Roman" w:hAnsi="Arial" w:cs="Arial"/>
          <w:i/>
          <w:iCs/>
          <w:sz w:val="20"/>
          <w:szCs w:val="20"/>
        </w:rPr>
        <w:t>nazwa zamówienia</w:t>
      </w:r>
      <w:r>
        <w:rPr>
          <w:rFonts w:ascii="Arial" w:eastAsia="Times New Roman" w:hAnsi="Arial" w:cs="Arial"/>
          <w:sz w:val="20"/>
          <w:szCs w:val="20"/>
        </w:rPr>
        <w:t xml:space="preserve">/. Żadne zawarte umowy i udzielone licencje nie stoją na przeszkodzie dostawie Przedmiotu zamawiania Zamawiającemu i </w:t>
      </w:r>
      <w:r w:rsidR="0029379F">
        <w:rPr>
          <w:rFonts w:ascii="Arial" w:eastAsia="Times New Roman" w:hAnsi="Arial" w:cs="Arial"/>
          <w:sz w:val="20"/>
          <w:szCs w:val="20"/>
        </w:rPr>
        <w:t xml:space="preserve">legalnemu </w:t>
      </w:r>
      <w:r>
        <w:rPr>
          <w:rFonts w:ascii="Arial" w:eastAsia="Times New Roman" w:hAnsi="Arial" w:cs="Arial"/>
          <w:sz w:val="20"/>
          <w:szCs w:val="20"/>
        </w:rPr>
        <w:t xml:space="preserve">korzystaniu z niego przez </w:t>
      </w:r>
      <w:r w:rsidR="0029379F">
        <w:rPr>
          <w:rFonts w:ascii="Arial" w:eastAsia="Times New Roman" w:hAnsi="Arial" w:cs="Arial"/>
          <w:sz w:val="20"/>
          <w:szCs w:val="20"/>
        </w:rPr>
        <w:t>Zamawiającego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CD2392D" w14:textId="77777777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AA215B" w14:textId="77777777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2BA0324" w14:textId="77777777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AF6563" w14:textId="59985AA0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</w:t>
      </w:r>
    </w:p>
    <w:p w14:paraId="23AB0A95" w14:textId="251D129A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698F">
        <w:rPr>
          <w:rFonts w:ascii="Arial" w:eastAsia="Times New Roman" w:hAnsi="Arial" w:cs="Arial"/>
          <w:i/>
          <w:iCs/>
          <w:sz w:val="20"/>
          <w:szCs w:val="20"/>
        </w:rPr>
        <w:t>Podpis</w:t>
      </w:r>
    </w:p>
    <w:p w14:paraId="3A7A3368" w14:textId="77777777" w:rsid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570D6E" w14:textId="0C2C08D5" w:rsidR="003E698F" w:rsidRPr="0029379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29379F">
        <w:rPr>
          <w:rFonts w:ascii="Arial" w:eastAsia="Times New Roman" w:hAnsi="Arial" w:cs="Arial"/>
          <w:b/>
          <w:bCs/>
          <w:i/>
          <w:iCs/>
          <w:sz w:val="20"/>
          <w:szCs w:val="20"/>
        </w:rPr>
        <w:t>Wariant 2 – w przypadku, gdy Wykonawca nie dysponuje pełnią autorskich praw majątkowych do Systemu, programu typu „agent” oraz innego oprogramowania, którego używał będzie Zamawiający</w:t>
      </w:r>
      <w:r w:rsidR="0029379F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w ramach Zamówienia.</w:t>
      </w:r>
    </w:p>
    <w:p w14:paraId="5C273C73" w14:textId="77777777" w:rsidR="003E698F" w:rsidRPr="003E698F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9D0923" w14:textId="2A43D072" w:rsidR="00E72069" w:rsidRDefault="003E698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……………………………………………. /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dane właściciela autorskich praw majątkowych do </w:t>
      </w:r>
      <w:r w:rsidR="0029379F">
        <w:rPr>
          <w:rFonts w:ascii="Arial" w:eastAsia="Times New Roman" w:hAnsi="Arial" w:cs="Arial"/>
          <w:i/>
          <w:iCs/>
          <w:sz w:val="20"/>
          <w:szCs w:val="20"/>
        </w:rPr>
        <w:t>dostarczanego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przedmiotu zamówienia/ </w:t>
      </w:r>
      <w:r w:rsidRPr="0029379F">
        <w:rPr>
          <w:rFonts w:ascii="Arial" w:eastAsia="Times New Roman" w:hAnsi="Arial" w:cs="Arial"/>
          <w:b/>
          <w:bCs/>
          <w:sz w:val="20"/>
          <w:szCs w:val="20"/>
        </w:rPr>
        <w:t>oświadczam</w:t>
      </w:r>
      <w:r>
        <w:rPr>
          <w:rFonts w:ascii="Arial" w:eastAsia="Times New Roman" w:hAnsi="Arial" w:cs="Arial"/>
          <w:sz w:val="20"/>
          <w:szCs w:val="20"/>
        </w:rPr>
        <w:t xml:space="preserve">, iż </w:t>
      </w:r>
      <w:r w:rsidRPr="00E72069">
        <w:rPr>
          <w:rFonts w:ascii="Arial" w:eastAsia="Times New Roman" w:hAnsi="Arial" w:cs="Arial"/>
          <w:sz w:val="20"/>
          <w:szCs w:val="20"/>
        </w:rPr>
        <w:t>dyspon</w:t>
      </w:r>
      <w:r>
        <w:rPr>
          <w:rFonts w:ascii="Arial" w:eastAsia="Times New Roman" w:hAnsi="Arial" w:cs="Arial"/>
          <w:sz w:val="20"/>
          <w:szCs w:val="20"/>
        </w:rPr>
        <w:t>uję</w:t>
      </w:r>
      <w:r w:rsidRPr="00E72069">
        <w:rPr>
          <w:rFonts w:ascii="Arial" w:eastAsia="Times New Roman" w:hAnsi="Arial" w:cs="Arial"/>
          <w:sz w:val="20"/>
          <w:szCs w:val="20"/>
        </w:rPr>
        <w:t xml:space="preserve"> pełnią autorskich praw majątkowych do Systemu, programu typu „agent” oraz innego oprogramowania, którego używał będzie Zamawiający</w:t>
      </w:r>
      <w:r>
        <w:rPr>
          <w:rFonts w:ascii="Arial" w:eastAsia="Times New Roman" w:hAnsi="Arial" w:cs="Arial"/>
          <w:sz w:val="20"/>
          <w:szCs w:val="20"/>
        </w:rPr>
        <w:t xml:space="preserve"> (Przedmiot zamówienia), dostarczanego przez ……………………………. /</w:t>
      </w:r>
      <w:r w:rsidRPr="003E698F">
        <w:rPr>
          <w:rFonts w:ascii="Arial" w:eastAsia="Times New Roman" w:hAnsi="Arial" w:cs="Arial"/>
          <w:i/>
          <w:iCs/>
          <w:sz w:val="20"/>
          <w:szCs w:val="20"/>
        </w:rPr>
        <w:t>nazwa Wykonawcy</w:t>
      </w:r>
      <w:r>
        <w:rPr>
          <w:rFonts w:ascii="Arial" w:eastAsia="Times New Roman" w:hAnsi="Arial" w:cs="Arial"/>
          <w:sz w:val="20"/>
          <w:szCs w:val="20"/>
        </w:rPr>
        <w:t>/ w ramach zamówienia pod nazwą 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</w:rPr>
        <w:t>. /</w:t>
      </w:r>
      <w:r w:rsidRPr="003A570B">
        <w:rPr>
          <w:rFonts w:ascii="Arial" w:eastAsia="Times New Roman" w:hAnsi="Arial" w:cs="Arial"/>
          <w:i/>
          <w:iCs/>
          <w:sz w:val="20"/>
          <w:szCs w:val="20"/>
        </w:rPr>
        <w:t>nazwa zamówienia</w:t>
      </w:r>
      <w:r>
        <w:rPr>
          <w:rFonts w:ascii="Arial" w:eastAsia="Times New Roman" w:hAnsi="Arial" w:cs="Arial"/>
          <w:sz w:val="20"/>
          <w:szCs w:val="20"/>
        </w:rPr>
        <w:t xml:space="preserve">/. Żadne zawarte umowy i udzielone licencje nie stoją na przeszkodzie dostawie Przedmiotu zamawiania Zamawiającemu i </w:t>
      </w:r>
      <w:r w:rsidR="0029379F">
        <w:rPr>
          <w:rFonts w:ascii="Arial" w:eastAsia="Times New Roman" w:hAnsi="Arial" w:cs="Arial"/>
          <w:sz w:val="20"/>
          <w:szCs w:val="20"/>
        </w:rPr>
        <w:t xml:space="preserve">legalnemu </w:t>
      </w:r>
      <w:r>
        <w:rPr>
          <w:rFonts w:ascii="Arial" w:eastAsia="Times New Roman" w:hAnsi="Arial" w:cs="Arial"/>
          <w:sz w:val="20"/>
          <w:szCs w:val="20"/>
        </w:rPr>
        <w:t xml:space="preserve">korzystaniu z niego przez Zamawiającego. 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Wykonawca dostarcza </w:t>
      </w:r>
      <w:r w:rsidR="0029379F">
        <w:rPr>
          <w:rFonts w:ascii="Arial" w:eastAsia="Times New Roman" w:hAnsi="Arial" w:cs="Arial"/>
          <w:sz w:val="20"/>
          <w:szCs w:val="20"/>
        </w:rPr>
        <w:t>Przedmiot zamówienia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na podstawie licencji udzielonej przez </w:t>
      </w:r>
      <w:proofErr w:type="gramStart"/>
      <w:r>
        <w:rPr>
          <w:rFonts w:ascii="Arial" w:eastAsia="Times New Roman" w:hAnsi="Arial" w:cs="Arial"/>
          <w:sz w:val="20"/>
          <w:szCs w:val="20"/>
        </w:rPr>
        <w:t>nas,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jako</w:t>
      </w:r>
      <w:r w:rsidR="0029379F">
        <w:rPr>
          <w:rFonts w:ascii="Arial" w:eastAsia="Times New Roman" w:hAnsi="Arial" w:cs="Arial"/>
          <w:sz w:val="20"/>
          <w:szCs w:val="20"/>
        </w:rPr>
        <w:t xml:space="preserve"> właściciela Przedmiotu zamówienia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 („właściciela” rozumianego jako podmiot dysponującymi pełnymi majątkowymi prawami autorskimi do ww. oprogramowania)</w:t>
      </w:r>
      <w:r w:rsidR="0029379F">
        <w:rPr>
          <w:rFonts w:ascii="Arial" w:eastAsia="Times New Roman" w:hAnsi="Arial" w:cs="Arial"/>
          <w:sz w:val="20"/>
          <w:szCs w:val="20"/>
        </w:rPr>
        <w:t>.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 </w:t>
      </w:r>
      <w:r w:rsidR="0029379F">
        <w:rPr>
          <w:rFonts w:ascii="Arial" w:eastAsia="Times New Roman" w:hAnsi="Arial" w:cs="Arial"/>
          <w:sz w:val="20"/>
          <w:szCs w:val="20"/>
        </w:rPr>
        <w:t>P</w:t>
      </w:r>
      <w:r w:rsidR="00E72069" w:rsidRPr="00E72069">
        <w:rPr>
          <w:rFonts w:ascii="Arial" w:eastAsia="Times New Roman" w:hAnsi="Arial" w:cs="Arial"/>
          <w:sz w:val="20"/>
          <w:szCs w:val="20"/>
        </w:rPr>
        <w:t>otwierdza</w:t>
      </w:r>
      <w:r w:rsidR="0029379F">
        <w:rPr>
          <w:rFonts w:ascii="Arial" w:eastAsia="Times New Roman" w:hAnsi="Arial" w:cs="Arial"/>
          <w:sz w:val="20"/>
          <w:szCs w:val="20"/>
        </w:rPr>
        <w:t>m</w:t>
      </w:r>
      <w:r w:rsidR="00E72069" w:rsidRPr="00E72069">
        <w:rPr>
          <w:rFonts w:ascii="Arial" w:eastAsia="Times New Roman" w:hAnsi="Arial" w:cs="Arial"/>
          <w:sz w:val="20"/>
          <w:szCs w:val="20"/>
        </w:rPr>
        <w:t xml:space="preserve">, że Wykonawca ma prawo do udostępnienia Zamawiającemu </w:t>
      </w:r>
      <w:r w:rsidR="0029379F">
        <w:rPr>
          <w:rFonts w:ascii="Arial" w:eastAsia="Times New Roman" w:hAnsi="Arial" w:cs="Arial"/>
          <w:sz w:val="20"/>
          <w:szCs w:val="20"/>
        </w:rPr>
        <w:t>Przedmiotu zamówienia na zasadach określonych w dokumentach dot. zamówienia pod ww. nazwą.</w:t>
      </w:r>
    </w:p>
    <w:p w14:paraId="39DF58B5" w14:textId="77777777" w:rsidR="0029379F" w:rsidRDefault="0029379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380B61" w14:textId="77777777" w:rsidR="0029379F" w:rsidRDefault="0029379F" w:rsidP="002937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</w:t>
      </w:r>
    </w:p>
    <w:p w14:paraId="6177E278" w14:textId="3C68006F" w:rsidR="0029379F" w:rsidRDefault="0029379F" w:rsidP="0029379F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3E698F">
        <w:rPr>
          <w:rFonts w:ascii="Arial" w:eastAsia="Times New Roman" w:hAnsi="Arial" w:cs="Arial"/>
          <w:i/>
          <w:iCs/>
          <w:sz w:val="20"/>
          <w:szCs w:val="20"/>
        </w:rPr>
        <w:t>Podpis</w:t>
      </w:r>
    </w:p>
    <w:p w14:paraId="68E66FFE" w14:textId="77777777" w:rsidR="006D775B" w:rsidRDefault="006D775B" w:rsidP="0029379F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7C48844A" w14:textId="77777777" w:rsidR="00D958A6" w:rsidRDefault="00D958A6">
      <w:pPr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br w:type="page"/>
      </w:r>
    </w:p>
    <w:p w14:paraId="710EA326" w14:textId="338A94EE" w:rsidR="00D958A6" w:rsidRPr="001E13FD" w:rsidRDefault="00B203FD" w:rsidP="00D958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1E13FD">
        <w:rPr>
          <w:rFonts w:ascii="Arial" w:eastAsia="Times New Roman" w:hAnsi="Arial" w:cs="Arial"/>
          <w:b/>
          <w:bCs/>
          <w:color w:val="000000" w:themeColor="text1"/>
        </w:rPr>
        <w:lastRenderedPageBreak/>
        <w:t>Wzór oświadczenia producenta oprogramowania w zakresie modyfikacji funkcjonalnych Systemu</w:t>
      </w:r>
    </w:p>
    <w:p w14:paraId="5995DA78" w14:textId="77777777" w:rsidR="00D958A6" w:rsidRPr="001E13FD" w:rsidRDefault="00D958A6" w:rsidP="00D958A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4EB1C90" w14:textId="77777777" w:rsidR="00D958A6" w:rsidRPr="001E13FD" w:rsidRDefault="00D958A6" w:rsidP="00D958A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3A39FC6" w14:textId="05A417E2" w:rsidR="00EF48E6" w:rsidRPr="001E13FD" w:rsidRDefault="00EF48E6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Ja, niżej podpisany/a: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......................................................................................................................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/imię i nazwisko osoby upoważnionej do reprezentowania producenta</w:t>
      </w:r>
      <w:r w:rsidR="00FB6769"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oprogramowania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/</w:t>
      </w:r>
    </w:p>
    <w:p w14:paraId="07353D89" w14:textId="77777777" w:rsidR="00EF48E6" w:rsidRPr="001E13FD" w:rsidRDefault="00EF48E6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działając w imieniu i na rzecz: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......................................................................................................................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/pełna nazwa i adres producenta oprogramowania/</w:t>
      </w:r>
    </w:p>
    <w:p w14:paraId="208652A4" w14:textId="77777777" w:rsidR="00EF48E6" w:rsidRPr="001E13FD" w:rsidRDefault="00EF48E6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jako producent oprogramowania oferowanego w ramach zamówienia pn.: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„.................................................................................................”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oświadczam, że w okresie obowiązywania umowy, na pisemne zlecenie Zamawiającego, dokonam maksymalnie trzech (3) modyfikacji lub ulepszeń funkcjonalnych oferowanego Systemu.</w:t>
      </w:r>
    </w:p>
    <w:p w14:paraId="5C1D14F3" w14:textId="77777777" w:rsidR="00EF48E6" w:rsidRPr="001E13FD" w:rsidRDefault="00EF48E6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Powyższe modyfikacje lub ulepszenia zostaną wykonane: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– zgodnie z potrzebami Zamawiającego,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– bez dodatkowych kosztów po stronie Zamawiającego,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– w terminie nie dłuższym niż 30 dni kalendarzowych od dnia zlecenia danej modyfikacji.</w:t>
      </w:r>
    </w:p>
    <w:p w14:paraId="62B99108" w14:textId="77777777" w:rsidR="00EF48E6" w:rsidRPr="001E13FD" w:rsidRDefault="00EF48E6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Modyfikacje te dotyczyć mogą wyłącznie zmian możliwych do realizacji w ramach architektury i przeznaczenia oferowanego Systemu.</w:t>
      </w:r>
    </w:p>
    <w:p w14:paraId="571521F6" w14:textId="77777777" w:rsidR="00B203FD" w:rsidRPr="001E13FD" w:rsidRDefault="00B203FD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</w:p>
    <w:p w14:paraId="77758D93" w14:textId="77777777" w:rsidR="00B203FD" w:rsidRPr="001E13FD" w:rsidRDefault="00B203FD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</w:p>
    <w:p w14:paraId="3A1BCB6B" w14:textId="340939F4" w:rsidR="00EF48E6" w:rsidRPr="001E13FD" w:rsidRDefault="00EF48E6" w:rsidP="00B203FD">
      <w:pPr>
        <w:spacing w:after="0" w:line="36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......................................................</w:t>
      </w:r>
      <w:r w:rsidRPr="001E13FD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  <w:t>(podpis i pieczęć osoby reprezentującej producenta)</w:t>
      </w:r>
    </w:p>
    <w:p w14:paraId="43BFE6E2" w14:textId="6176CE3F" w:rsidR="00EF48E6" w:rsidRPr="00EF48E6" w:rsidRDefault="00EF48E6" w:rsidP="00EF48E6">
      <w:pPr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sectPr w:rsidR="00EF48E6" w:rsidRPr="00EF4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BBA9" w14:textId="77777777" w:rsidR="00E727CD" w:rsidRDefault="00E727CD" w:rsidP="003143E5">
      <w:pPr>
        <w:spacing w:after="0" w:line="240" w:lineRule="auto"/>
      </w:pPr>
      <w:r>
        <w:separator/>
      </w:r>
    </w:p>
  </w:endnote>
  <w:endnote w:type="continuationSeparator" w:id="0">
    <w:p w14:paraId="48A973B5" w14:textId="77777777" w:rsidR="00E727CD" w:rsidRDefault="00E727CD" w:rsidP="0031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01BD" w14:textId="77777777" w:rsidR="009B1337" w:rsidRDefault="009B13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055F" w14:textId="77777777" w:rsidR="009B1337" w:rsidRDefault="009B13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0CAB" w14:textId="77777777" w:rsidR="009B1337" w:rsidRDefault="009B1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57F0" w14:textId="77777777" w:rsidR="00E727CD" w:rsidRDefault="00E727CD" w:rsidP="003143E5">
      <w:pPr>
        <w:spacing w:after="0" w:line="240" w:lineRule="auto"/>
      </w:pPr>
      <w:r>
        <w:separator/>
      </w:r>
    </w:p>
  </w:footnote>
  <w:footnote w:type="continuationSeparator" w:id="0">
    <w:p w14:paraId="2B2648B8" w14:textId="77777777" w:rsidR="00E727CD" w:rsidRDefault="00E727CD" w:rsidP="0031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70B" w14:textId="77777777" w:rsidR="009B1337" w:rsidRDefault="009B13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CCC7" w14:textId="5AF5F92D" w:rsidR="003143E5" w:rsidRPr="009B1337" w:rsidRDefault="003143E5" w:rsidP="009B13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E89C" w14:textId="77777777" w:rsidR="009B1337" w:rsidRDefault="009B13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2A7"/>
    <w:multiLevelType w:val="multilevel"/>
    <w:tmpl w:val="015ED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72C0C82"/>
    <w:multiLevelType w:val="hybridMultilevel"/>
    <w:tmpl w:val="85CEAD94"/>
    <w:lvl w:ilvl="0" w:tplc="890CF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EF0A99"/>
    <w:multiLevelType w:val="hybridMultilevel"/>
    <w:tmpl w:val="3F3647AA"/>
    <w:lvl w:ilvl="0" w:tplc="5930F144">
      <w:start w:val="1"/>
      <w:numFmt w:val="lowerLetter"/>
      <w:lvlText w:val="%1)"/>
      <w:lvlJc w:val="left"/>
      <w:pPr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1E3867"/>
    <w:multiLevelType w:val="multilevel"/>
    <w:tmpl w:val="F70C1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95107A"/>
    <w:multiLevelType w:val="hybridMultilevel"/>
    <w:tmpl w:val="85CEAD94"/>
    <w:lvl w:ilvl="0" w:tplc="890CF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196FE5"/>
    <w:multiLevelType w:val="hybridMultilevel"/>
    <w:tmpl w:val="FA1C975C"/>
    <w:lvl w:ilvl="0" w:tplc="80CCB2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5F8334A"/>
    <w:multiLevelType w:val="hybridMultilevel"/>
    <w:tmpl w:val="CF6C0218"/>
    <w:lvl w:ilvl="0" w:tplc="0415000F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AF76509"/>
    <w:multiLevelType w:val="multilevel"/>
    <w:tmpl w:val="D214C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F7A6379"/>
    <w:multiLevelType w:val="hybridMultilevel"/>
    <w:tmpl w:val="C3BEF5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4A52D7F"/>
    <w:multiLevelType w:val="hybridMultilevel"/>
    <w:tmpl w:val="3B36ED3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4"/>
    <w:rsid w:val="00001EB9"/>
    <w:rsid w:val="0002033D"/>
    <w:rsid w:val="00031FC4"/>
    <w:rsid w:val="00036BAC"/>
    <w:rsid w:val="00042CD6"/>
    <w:rsid w:val="00043BFA"/>
    <w:rsid w:val="00047D5E"/>
    <w:rsid w:val="00097EB5"/>
    <w:rsid w:val="000A1C45"/>
    <w:rsid w:val="000A3D85"/>
    <w:rsid w:val="000B0121"/>
    <w:rsid w:val="000B2532"/>
    <w:rsid w:val="00137A8A"/>
    <w:rsid w:val="001662A6"/>
    <w:rsid w:val="001705B1"/>
    <w:rsid w:val="001828F2"/>
    <w:rsid w:val="001E0D34"/>
    <w:rsid w:val="001E13FD"/>
    <w:rsid w:val="001F10C1"/>
    <w:rsid w:val="001F2DA4"/>
    <w:rsid w:val="001F3FB9"/>
    <w:rsid w:val="001F728A"/>
    <w:rsid w:val="0020464C"/>
    <w:rsid w:val="002055EF"/>
    <w:rsid w:val="00210FA3"/>
    <w:rsid w:val="00215611"/>
    <w:rsid w:val="002402A6"/>
    <w:rsid w:val="00245DF4"/>
    <w:rsid w:val="0025131D"/>
    <w:rsid w:val="0026238A"/>
    <w:rsid w:val="00265CA6"/>
    <w:rsid w:val="0027487F"/>
    <w:rsid w:val="0029379F"/>
    <w:rsid w:val="002A010D"/>
    <w:rsid w:val="002B2E0A"/>
    <w:rsid w:val="002C49D9"/>
    <w:rsid w:val="002D0A9D"/>
    <w:rsid w:val="00312484"/>
    <w:rsid w:val="003143E5"/>
    <w:rsid w:val="00347462"/>
    <w:rsid w:val="003652AB"/>
    <w:rsid w:val="00365BA3"/>
    <w:rsid w:val="0036611A"/>
    <w:rsid w:val="00394183"/>
    <w:rsid w:val="003A570B"/>
    <w:rsid w:val="003B62B3"/>
    <w:rsid w:val="003C2EBE"/>
    <w:rsid w:val="003D6DD8"/>
    <w:rsid w:val="003E55EB"/>
    <w:rsid w:val="003E698F"/>
    <w:rsid w:val="00406F9C"/>
    <w:rsid w:val="00417CA9"/>
    <w:rsid w:val="0042438A"/>
    <w:rsid w:val="00432771"/>
    <w:rsid w:val="004515C9"/>
    <w:rsid w:val="004A478B"/>
    <w:rsid w:val="004E74C2"/>
    <w:rsid w:val="0050710F"/>
    <w:rsid w:val="00516BCB"/>
    <w:rsid w:val="005174C0"/>
    <w:rsid w:val="00525F52"/>
    <w:rsid w:val="00541935"/>
    <w:rsid w:val="00556358"/>
    <w:rsid w:val="005627FA"/>
    <w:rsid w:val="00563F3E"/>
    <w:rsid w:val="0058523A"/>
    <w:rsid w:val="00592219"/>
    <w:rsid w:val="005B76C4"/>
    <w:rsid w:val="005C12CD"/>
    <w:rsid w:val="005C3FA1"/>
    <w:rsid w:val="005D7F27"/>
    <w:rsid w:val="005F7E6C"/>
    <w:rsid w:val="006132E7"/>
    <w:rsid w:val="00617E37"/>
    <w:rsid w:val="00625A8B"/>
    <w:rsid w:val="0063020A"/>
    <w:rsid w:val="00655119"/>
    <w:rsid w:val="00671DA2"/>
    <w:rsid w:val="00671F36"/>
    <w:rsid w:val="00686B9B"/>
    <w:rsid w:val="006A5087"/>
    <w:rsid w:val="006A661E"/>
    <w:rsid w:val="006C3352"/>
    <w:rsid w:val="006D0376"/>
    <w:rsid w:val="006D409C"/>
    <w:rsid w:val="006D775B"/>
    <w:rsid w:val="006D7CAA"/>
    <w:rsid w:val="006E7C86"/>
    <w:rsid w:val="006F13E4"/>
    <w:rsid w:val="006F597D"/>
    <w:rsid w:val="0070178D"/>
    <w:rsid w:val="00713B05"/>
    <w:rsid w:val="0071729E"/>
    <w:rsid w:val="00743C38"/>
    <w:rsid w:val="007464CE"/>
    <w:rsid w:val="00794976"/>
    <w:rsid w:val="00795F97"/>
    <w:rsid w:val="007A45DB"/>
    <w:rsid w:val="007B347C"/>
    <w:rsid w:val="007C3843"/>
    <w:rsid w:val="007C3A07"/>
    <w:rsid w:val="007C6A46"/>
    <w:rsid w:val="00801955"/>
    <w:rsid w:val="00805EBD"/>
    <w:rsid w:val="008148BB"/>
    <w:rsid w:val="0082243A"/>
    <w:rsid w:val="00831CBE"/>
    <w:rsid w:val="00835393"/>
    <w:rsid w:val="00837806"/>
    <w:rsid w:val="0084597A"/>
    <w:rsid w:val="00846EDB"/>
    <w:rsid w:val="00867444"/>
    <w:rsid w:val="00874CAC"/>
    <w:rsid w:val="00894B1E"/>
    <w:rsid w:val="008B008E"/>
    <w:rsid w:val="008D7E12"/>
    <w:rsid w:val="008E6AA5"/>
    <w:rsid w:val="008F174E"/>
    <w:rsid w:val="008F4D17"/>
    <w:rsid w:val="00924443"/>
    <w:rsid w:val="00945A97"/>
    <w:rsid w:val="009569FA"/>
    <w:rsid w:val="009779BB"/>
    <w:rsid w:val="0099126B"/>
    <w:rsid w:val="009B1337"/>
    <w:rsid w:val="009B4EE3"/>
    <w:rsid w:val="009C6546"/>
    <w:rsid w:val="009F1444"/>
    <w:rsid w:val="009F4FD2"/>
    <w:rsid w:val="00A134C4"/>
    <w:rsid w:val="00A22568"/>
    <w:rsid w:val="00A349F8"/>
    <w:rsid w:val="00A4490E"/>
    <w:rsid w:val="00A562A8"/>
    <w:rsid w:val="00A83F1E"/>
    <w:rsid w:val="00AB4289"/>
    <w:rsid w:val="00AC18E0"/>
    <w:rsid w:val="00AC3957"/>
    <w:rsid w:val="00AC3BB5"/>
    <w:rsid w:val="00AC67DA"/>
    <w:rsid w:val="00AE592A"/>
    <w:rsid w:val="00AF6607"/>
    <w:rsid w:val="00B13034"/>
    <w:rsid w:val="00B203FD"/>
    <w:rsid w:val="00B30B6B"/>
    <w:rsid w:val="00B51EEB"/>
    <w:rsid w:val="00B74CC6"/>
    <w:rsid w:val="00B87C11"/>
    <w:rsid w:val="00B97EC7"/>
    <w:rsid w:val="00BA5D15"/>
    <w:rsid w:val="00BB003A"/>
    <w:rsid w:val="00BB2266"/>
    <w:rsid w:val="00BC4E8F"/>
    <w:rsid w:val="00BD6E3D"/>
    <w:rsid w:val="00BF1721"/>
    <w:rsid w:val="00BF20CA"/>
    <w:rsid w:val="00C04476"/>
    <w:rsid w:val="00C50F4C"/>
    <w:rsid w:val="00C6611B"/>
    <w:rsid w:val="00C7688E"/>
    <w:rsid w:val="00C91099"/>
    <w:rsid w:val="00CA0506"/>
    <w:rsid w:val="00CD7688"/>
    <w:rsid w:val="00CF2F26"/>
    <w:rsid w:val="00D04ACC"/>
    <w:rsid w:val="00D064C7"/>
    <w:rsid w:val="00D4071F"/>
    <w:rsid w:val="00D502BD"/>
    <w:rsid w:val="00D71B32"/>
    <w:rsid w:val="00D725A2"/>
    <w:rsid w:val="00D81208"/>
    <w:rsid w:val="00D958A6"/>
    <w:rsid w:val="00DA11D2"/>
    <w:rsid w:val="00DA3DC7"/>
    <w:rsid w:val="00DD362F"/>
    <w:rsid w:val="00DD7B1A"/>
    <w:rsid w:val="00DE4487"/>
    <w:rsid w:val="00DE7F04"/>
    <w:rsid w:val="00DF38CE"/>
    <w:rsid w:val="00E060A0"/>
    <w:rsid w:val="00E22124"/>
    <w:rsid w:val="00E30D34"/>
    <w:rsid w:val="00E451D3"/>
    <w:rsid w:val="00E52A87"/>
    <w:rsid w:val="00E72069"/>
    <w:rsid w:val="00E727CD"/>
    <w:rsid w:val="00E75595"/>
    <w:rsid w:val="00E922F0"/>
    <w:rsid w:val="00E94D83"/>
    <w:rsid w:val="00EA741E"/>
    <w:rsid w:val="00EB32F5"/>
    <w:rsid w:val="00EB6884"/>
    <w:rsid w:val="00EC0669"/>
    <w:rsid w:val="00EC5EE0"/>
    <w:rsid w:val="00EE7FCB"/>
    <w:rsid w:val="00EF48E6"/>
    <w:rsid w:val="00F078AF"/>
    <w:rsid w:val="00F15349"/>
    <w:rsid w:val="00F2140C"/>
    <w:rsid w:val="00F31179"/>
    <w:rsid w:val="00F40D57"/>
    <w:rsid w:val="00F625B1"/>
    <w:rsid w:val="00FB4DF6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675"/>
  <w15:chartTrackingRefBased/>
  <w15:docId w15:val="{EC8A2F75-DC3A-4F7C-9BCB-7665F89D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12484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124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55EB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1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1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3E5"/>
  </w:style>
  <w:style w:type="paragraph" w:styleId="Stopka">
    <w:name w:val="footer"/>
    <w:basedOn w:val="Normalny"/>
    <w:link w:val="StopkaZnak"/>
    <w:uiPriority w:val="99"/>
    <w:unhideWhenUsed/>
    <w:rsid w:val="0031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3E5"/>
  </w:style>
  <w:style w:type="paragraph" w:styleId="Poprawka">
    <w:name w:val="Revision"/>
    <w:hidden/>
    <w:uiPriority w:val="99"/>
    <w:semiHidden/>
    <w:rsid w:val="009F144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6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5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0D88-3E4A-43D8-9A04-8993D8B5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informatyk@urzad.gminajaslo.pl</dc:creator>
  <cp:keywords/>
  <dc:description/>
  <cp:lastModifiedBy>Piotr Grasela</cp:lastModifiedBy>
  <cp:revision>4</cp:revision>
  <dcterms:created xsi:type="dcterms:W3CDTF">2025-12-02T09:12:00Z</dcterms:created>
  <dcterms:modified xsi:type="dcterms:W3CDTF">2025-12-02T09:32:00Z</dcterms:modified>
</cp:coreProperties>
</file>