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99" w:rsidRDefault="00112D99" w:rsidP="0019068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</w:p>
    <w:p w:rsidR="00117067" w:rsidRPr="00712701" w:rsidRDefault="00117067" w:rsidP="0019068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712701">
        <w:rPr>
          <w:rFonts w:eastAsia="Times New Roman" w:cstheme="minorHAnsi"/>
          <w:b/>
          <w:bCs/>
          <w:lang w:eastAsia="pl-PL"/>
        </w:rPr>
        <w:t xml:space="preserve">WPIS DO EWIDENCJI INNYCH OBIEKTÓW, W KTÓRYCH SĄ ŚWIADCZONE USŁUGI HOTELARSKIE </w:t>
      </w:r>
      <w:r w:rsidR="00112D99">
        <w:rPr>
          <w:rFonts w:eastAsia="Times New Roman" w:cstheme="minorHAnsi"/>
          <w:b/>
          <w:bCs/>
          <w:lang w:eastAsia="pl-PL"/>
        </w:rPr>
        <w:t xml:space="preserve">                               </w:t>
      </w:r>
      <w:r w:rsidRPr="00712701">
        <w:rPr>
          <w:rFonts w:eastAsia="Times New Roman" w:cstheme="minorHAnsi"/>
          <w:b/>
          <w:bCs/>
          <w:lang w:eastAsia="pl-PL"/>
        </w:rPr>
        <w:t>W GMINIE KRZYŻ WIELKOPOLSKI</w:t>
      </w:r>
    </w:p>
    <w:p w:rsidR="00C425B6" w:rsidRPr="00712701" w:rsidRDefault="00C425B6" w:rsidP="0019068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117067" w:rsidRPr="00712701" w:rsidRDefault="00117067" w:rsidP="0019068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b/>
          <w:bCs/>
          <w:lang w:eastAsia="pl-PL"/>
        </w:rPr>
        <w:t>I. Obowiązek zgłoszenia</w:t>
      </w:r>
    </w:p>
    <w:p w:rsidR="00793380" w:rsidRPr="00712701" w:rsidRDefault="00117067" w:rsidP="00994E4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2701">
        <w:rPr>
          <w:rFonts w:asciiTheme="minorHAnsi" w:hAnsiTheme="minorHAnsi" w:cstheme="minorHAnsi"/>
          <w:sz w:val="22"/>
          <w:szCs w:val="22"/>
        </w:rPr>
        <w:br/>
      </w:r>
      <w:r w:rsidR="00793380" w:rsidRPr="00712701">
        <w:rPr>
          <w:rFonts w:asciiTheme="minorHAnsi" w:hAnsiTheme="minorHAnsi" w:cstheme="minorHAnsi"/>
          <w:bCs/>
          <w:sz w:val="22"/>
          <w:szCs w:val="22"/>
        </w:rPr>
        <w:t>Przedsiębiorca, który zamierza świadczyć usługi hotelarskie w innym obiekcie - niebędącym obiektem hotelarskim (</w:t>
      </w:r>
      <w:proofErr w:type="spellStart"/>
      <w:r w:rsidR="00793380" w:rsidRPr="00712701">
        <w:rPr>
          <w:rFonts w:asciiTheme="minorHAnsi" w:hAnsiTheme="minorHAnsi" w:cstheme="minorHAnsi"/>
          <w:bCs/>
          <w:sz w:val="22"/>
          <w:szCs w:val="22"/>
        </w:rPr>
        <w:t>hostel</w:t>
      </w:r>
      <w:proofErr w:type="spellEnd"/>
      <w:r w:rsidR="00793380" w:rsidRPr="00712701">
        <w:rPr>
          <w:rFonts w:asciiTheme="minorHAnsi" w:hAnsiTheme="minorHAnsi" w:cstheme="minorHAnsi"/>
          <w:bCs/>
          <w:sz w:val="22"/>
          <w:szCs w:val="22"/>
        </w:rPr>
        <w:t>, motel, pensjonatem, kempingiem, domem wycieczkowym, schroniskiem, schroniskiem młodzieżowym, polem biwakowym), a także rolnik, który zamierza świadczyć usługi hotelarskie</w:t>
      </w:r>
      <w:r w:rsidR="00112D99">
        <w:rPr>
          <w:rFonts w:asciiTheme="minorHAnsi" w:hAnsiTheme="minorHAnsi" w:cstheme="minorHAnsi"/>
          <w:bCs/>
          <w:sz w:val="22"/>
          <w:szCs w:val="22"/>
        </w:rPr>
        <w:t xml:space="preserve">                               </w:t>
      </w:r>
      <w:r w:rsidR="00793380" w:rsidRPr="00712701">
        <w:rPr>
          <w:rFonts w:asciiTheme="minorHAnsi" w:hAnsiTheme="minorHAnsi" w:cstheme="minorHAnsi"/>
          <w:bCs/>
          <w:sz w:val="22"/>
          <w:szCs w:val="22"/>
        </w:rPr>
        <w:t xml:space="preserve"> w gospodarstwie rolnym jest zobowiązany zgłosić ten fakt do ewidencji innych obiektów przed rozpoczęciem świadczenia usług.</w:t>
      </w:r>
    </w:p>
    <w:p w:rsidR="000B19BF" w:rsidRDefault="000B19BF" w:rsidP="00907691">
      <w:pPr>
        <w:spacing w:after="0"/>
        <w:rPr>
          <w:rFonts w:eastAsia="Times New Roman" w:cstheme="minorHAnsi"/>
          <w:lang w:eastAsia="pl-PL"/>
        </w:rPr>
      </w:pPr>
    </w:p>
    <w:p w:rsidR="00793380" w:rsidRPr="00793380" w:rsidRDefault="00793380" w:rsidP="00994E4A">
      <w:pPr>
        <w:spacing w:after="0" w:line="240" w:lineRule="auto"/>
        <w:rPr>
          <w:rFonts w:eastAsia="Times New Roman" w:cstheme="minorHAnsi"/>
          <w:lang w:eastAsia="pl-PL"/>
        </w:rPr>
      </w:pPr>
      <w:r w:rsidRPr="00793380">
        <w:rPr>
          <w:rFonts w:eastAsia="Times New Roman" w:cstheme="minorHAnsi"/>
          <w:lang w:eastAsia="pl-PL"/>
        </w:rPr>
        <w:t>Zgłaszany obiekt:</w:t>
      </w:r>
    </w:p>
    <w:p w:rsidR="00793380" w:rsidRPr="00793380" w:rsidRDefault="00793380" w:rsidP="00994E4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93380">
        <w:rPr>
          <w:rFonts w:eastAsia="Times New Roman" w:cstheme="minorHAnsi"/>
          <w:lang w:eastAsia="pl-PL"/>
        </w:rPr>
        <w:t>musi spełniać wymagania budowlane, przeciwpożarowe i sanitarne</w:t>
      </w:r>
      <w:r w:rsidR="00712701" w:rsidRPr="00712701">
        <w:rPr>
          <w:rFonts w:eastAsia="Times New Roman" w:cstheme="minorHAnsi"/>
          <w:lang w:eastAsia="pl-PL"/>
        </w:rPr>
        <w:t>,</w:t>
      </w:r>
    </w:p>
    <w:p w:rsidR="00190684" w:rsidRPr="00712701" w:rsidRDefault="00793380" w:rsidP="00994E4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793380">
        <w:rPr>
          <w:rFonts w:eastAsia="Times New Roman" w:cstheme="minorHAnsi"/>
          <w:lang w:eastAsia="pl-PL"/>
        </w:rPr>
        <w:t>musi mieć odpowiedn</w:t>
      </w:r>
      <w:r w:rsidR="000B19BF">
        <w:rPr>
          <w:rFonts w:eastAsia="Times New Roman" w:cstheme="minorHAnsi"/>
          <w:lang w:eastAsia="pl-PL"/>
        </w:rPr>
        <w:t>ie wyposażenie, które opisane jest</w:t>
      </w:r>
      <w:r w:rsidRPr="00793380">
        <w:rPr>
          <w:rFonts w:eastAsia="Times New Roman" w:cstheme="minorHAnsi"/>
          <w:lang w:eastAsia="pl-PL"/>
        </w:rPr>
        <w:t xml:space="preserve"> w załączniku nr 7 do rozporządzenia Ministra Gospodarki i Pracy z dnia 19 sierpnia 2004 r. w sprawie obiektów hotelarskich i innych obiektów, w których są świadczone usługi hotelarskie</w:t>
      </w:r>
      <w:r w:rsidR="00B2623B" w:rsidRPr="00712701">
        <w:rPr>
          <w:rFonts w:eastAsia="Times New Roman" w:cstheme="minorHAnsi"/>
          <w:lang w:eastAsia="pl-PL"/>
        </w:rPr>
        <w:t>.</w:t>
      </w:r>
      <w:r w:rsidRPr="00793380">
        <w:rPr>
          <w:rFonts w:eastAsia="Times New Roman" w:cstheme="minorHAnsi"/>
          <w:lang w:eastAsia="pl-PL"/>
        </w:rPr>
        <w:t> </w:t>
      </w:r>
    </w:p>
    <w:p w:rsidR="00907691" w:rsidRPr="00712701" w:rsidRDefault="00907691" w:rsidP="0019068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117067" w:rsidRPr="00712701" w:rsidRDefault="00117067" w:rsidP="0019068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b/>
          <w:bCs/>
          <w:lang w:eastAsia="pl-PL"/>
        </w:rPr>
        <w:t>II. Wymagane dokumenty</w:t>
      </w:r>
    </w:p>
    <w:p w:rsidR="00190684" w:rsidRPr="00712701" w:rsidRDefault="00907691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br/>
      </w:r>
      <w:r w:rsidR="000B19BF">
        <w:rPr>
          <w:rFonts w:eastAsia="Times New Roman" w:cstheme="minorHAnsi"/>
          <w:lang w:eastAsia="pl-PL"/>
        </w:rPr>
        <w:t xml:space="preserve">1. </w:t>
      </w:r>
      <w:r w:rsidR="00117067" w:rsidRPr="00712701">
        <w:rPr>
          <w:rFonts w:eastAsia="Times New Roman" w:cstheme="minorHAnsi"/>
          <w:lang w:eastAsia="pl-PL"/>
        </w:rPr>
        <w:t>Wniosek o dokonanie wpisu do ewidencji innych obiektów, w których są świadczone usługi hotelarskie</w:t>
      </w:r>
      <w:r w:rsidR="00112D99">
        <w:rPr>
          <w:rFonts w:eastAsia="Times New Roman" w:cstheme="minorHAnsi"/>
          <w:lang w:eastAsia="pl-PL"/>
        </w:rPr>
        <w:t xml:space="preserve">                </w:t>
      </w:r>
      <w:r w:rsidR="00117067" w:rsidRPr="00712701">
        <w:rPr>
          <w:rFonts w:eastAsia="Times New Roman" w:cstheme="minorHAnsi"/>
          <w:lang w:eastAsia="pl-PL"/>
        </w:rPr>
        <w:t xml:space="preserve"> na terenie Gminy K</w:t>
      </w:r>
      <w:r w:rsidR="00F95B13" w:rsidRPr="00712701">
        <w:rPr>
          <w:rFonts w:eastAsia="Times New Roman" w:cstheme="minorHAnsi"/>
          <w:lang w:eastAsia="pl-PL"/>
        </w:rPr>
        <w:t>rzyż Wielkopolski</w:t>
      </w:r>
      <w:r w:rsidR="00117067" w:rsidRPr="00712701">
        <w:rPr>
          <w:rFonts w:eastAsia="Times New Roman" w:cstheme="minorHAnsi"/>
          <w:lang w:eastAsia="pl-PL"/>
        </w:rPr>
        <w:t>.</w:t>
      </w:r>
    </w:p>
    <w:p w:rsidR="00117067" w:rsidRPr="00712701" w:rsidRDefault="00117067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br/>
      </w:r>
      <w:r w:rsidR="000B19BF">
        <w:rPr>
          <w:rFonts w:eastAsia="Times New Roman" w:cstheme="minorHAnsi"/>
          <w:lang w:eastAsia="pl-PL"/>
        </w:rPr>
        <w:t xml:space="preserve">2. </w:t>
      </w:r>
      <w:r w:rsidRPr="00712701">
        <w:rPr>
          <w:rFonts w:eastAsia="Times New Roman" w:cstheme="minorHAnsi"/>
          <w:lang w:eastAsia="pl-PL"/>
        </w:rPr>
        <w:t>Podmiot świadczący usługi hotelarskie w obiekcie zgłoszonym do ewidencji ma obowiązek przekazywania informacji o następujących zmianach:</w:t>
      </w:r>
    </w:p>
    <w:p w:rsidR="00117067" w:rsidRPr="00712701" w:rsidRDefault="00117067" w:rsidP="00994E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zaprzestaniu świadczenia usług hotelarskich,</w:t>
      </w:r>
    </w:p>
    <w:p w:rsidR="00117067" w:rsidRPr="00712701" w:rsidRDefault="00117067" w:rsidP="00994E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uzyskaniu zaszeregowania do odpowiedniego rodzaju obiektu hotelarskiego,</w:t>
      </w:r>
    </w:p>
    <w:p w:rsidR="00117067" w:rsidRPr="00712701" w:rsidRDefault="00117067" w:rsidP="00994E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zmianie działalności sezonowej na stałą lub odwrotnie,</w:t>
      </w:r>
    </w:p>
    <w:p w:rsidR="00117067" w:rsidRPr="00712701" w:rsidRDefault="00117067" w:rsidP="00994E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zmianie liczby pokoi lub miejsc noclegowych,</w:t>
      </w:r>
    </w:p>
    <w:p w:rsidR="00F95B13" w:rsidRPr="00712701" w:rsidRDefault="00117067" w:rsidP="00994E4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zmianie nazwy obiektu lub danych teleadresowych.</w:t>
      </w:r>
    </w:p>
    <w:p w:rsidR="00190684" w:rsidRPr="00712701" w:rsidRDefault="00190684" w:rsidP="00994E4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117067" w:rsidRPr="00712701" w:rsidRDefault="00117067" w:rsidP="0019068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12701">
        <w:rPr>
          <w:rFonts w:eastAsia="Times New Roman" w:cstheme="minorHAnsi"/>
          <w:b/>
          <w:bCs/>
          <w:lang w:eastAsia="pl-PL"/>
        </w:rPr>
        <w:t>III. Opłaty</w:t>
      </w:r>
      <w:r w:rsidR="00793380" w:rsidRPr="00712701">
        <w:rPr>
          <w:rFonts w:eastAsia="Times New Roman" w:cstheme="minorHAnsi"/>
          <w:b/>
          <w:bCs/>
          <w:lang w:eastAsia="pl-PL"/>
        </w:rPr>
        <w:t xml:space="preserve"> za zaświadczenie</w:t>
      </w:r>
    </w:p>
    <w:p w:rsidR="00190684" w:rsidRPr="00712701" w:rsidRDefault="00190684" w:rsidP="0019068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17067" w:rsidRDefault="00117067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12701">
        <w:rPr>
          <w:rFonts w:eastAsia="Times New Roman" w:cstheme="minorHAnsi"/>
          <w:lang w:eastAsia="pl-PL"/>
        </w:rPr>
        <w:t>Za zaświadczenie o wpisie do ewidencji wydanym na wniosek strony wnoszona jest opłata</w:t>
      </w:r>
      <w:r w:rsidR="00994E4A">
        <w:rPr>
          <w:rFonts w:eastAsia="Times New Roman" w:cstheme="minorHAnsi"/>
          <w:lang w:eastAsia="pl-PL"/>
        </w:rPr>
        <w:t xml:space="preserve"> w wysokości 17,00 zł,</w:t>
      </w: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94E4A" w:rsidRPr="00994E4A" w:rsidRDefault="00994E4A" w:rsidP="00994E4A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94E4A">
        <w:rPr>
          <w:rFonts w:eastAsia="Times New Roman" w:cstheme="minorHAnsi"/>
          <w:u w:val="single"/>
          <w:lang w:eastAsia="pl-PL"/>
        </w:rPr>
        <w:t>Dane do przelewu:</w:t>
      </w: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Gmina Krzyż Wielkopolski</w:t>
      </w: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ul. Wojska Polskiego 14</w:t>
      </w: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64-761 Krzyż Wielkopolski</w:t>
      </w: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Numer rachunku: 06 8362 1044 5500 0361 2000 0020</w:t>
      </w:r>
    </w:p>
    <w:p w:rsidR="00994E4A" w:rsidRPr="00712701" w:rsidRDefault="00994E4A" w:rsidP="00994E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Tytułem: Opłata za zaświadczenie o wpisie do ewidencji innych obiektów świadczących usługi hotelarskie</w:t>
      </w:r>
    </w:p>
    <w:p w:rsidR="000B19BF" w:rsidRDefault="000B19BF" w:rsidP="00994E4A">
      <w:pPr>
        <w:spacing w:after="0" w:line="240" w:lineRule="auto"/>
        <w:jc w:val="both"/>
        <w:rPr>
          <w:rFonts w:cstheme="minorHAnsi"/>
          <w:b/>
        </w:rPr>
      </w:pPr>
    </w:p>
    <w:p w:rsidR="00994E4A" w:rsidRDefault="00994E4A" w:rsidP="00994E4A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pl-PL"/>
        </w:rPr>
      </w:pPr>
    </w:p>
    <w:p w:rsidR="00B2623B" w:rsidRPr="00712701" w:rsidRDefault="00B2623B" w:rsidP="00994E4A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pl-PL"/>
        </w:rPr>
      </w:pPr>
      <w:r w:rsidRPr="00712701">
        <w:rPr>
          <w:rFonts w:eastAsia="Times New Roman" w:cstheme="minorHAnsi"/>
          <w:bCs/>
          <w:u w:val="single"/>
          <w:lang w:eastAsia="pl-PL"/>
        </w:rPr>
        <w:t>Podstawa prawna</w:t>
      </w:r>
    </w:p>
    <w:p w:rsidR="00B2623B" w:rsidRPr="00712701" w:rsidRDefault="000B19BF" w:rsidP="00994E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B2623B" w:rsidRPr="00712701">
        <w:rPr>
          <w:rFonts w:cstheme="minorHAnsi"/>
        </w:rPr>
        <w:t xml:space="preserve">Ustawa z dnia 29 sierpnia 1997 r. o usługach hotelarskich oraz usługach pilotów wycieczek i przewodników turystycznych (tekst jednolity </w:t>
      </w:r>
      <w:proofErr w:type="spellStart"/>
      <w:r w:rsidR="00B2623B" w:rsidRPr="00712701">
        <w:rPr>
          <w:rFonts w:cstheme="minorHAnsi"/>
        </w:rPr>
        <w:t>Dz.U</w:t>
      </w:r>
      <w:proofErr w:type="spellEnd"/>
      <w:r w:rsidR="00B2623B" w:rsidRPr="00712701">
        <w:rPr>
          <w:rFonts w:cstheme="minorHAnsi"/>
        </w:rPr>
        <w:t xml:space="preserve">. z 2019 r. poz. 238 z </w:t>
      </w:r>
      <w:proofErr w:type="spellStart"/>
      <w:r w:rsidR="00B2623B" w:rsidRPr="00712701">
        <w:rPr>
          <w:rFonts w:cstheme="minorHAnsi"/>
        </w:rPr>
        <w:t>późn</w:t>
      </w:r>
      <w:proofErr w:type="spellEnd"/>
      <w:r w:rsidR="00B2623B" w:rsidRPr="00712701">
        <w:rPr>
          <w:rFonts w:cstheme="minorHAnsi"/>
        </w:rPr>
        <w:t xml:space="preserve">. zm.) - art. 38 ust. 3. </w:t>
      </w:r>
      <w:r w:rsidR="00B2623B" w:rsidRPr="00712701">
        <w:rPr>
          <w:rFonts w:cstheme="minorHAnsi"/>
        </w:rPr>
        <w:br/>
      </w:r>
      <w:r>
        <w:rPr>
          <w:rFonts w:cstheme="minorHAnsi"/>
        </w:rPr>
        <w:t xml:space="preserve">- </w:t>
      </w:r>
      <w:r w:rsidR="00B2623B" w:rsidRPr="00712701">
        <w:rPr>
          <w:rFonts w:cstheme="minorHAnsi"/>
        </w:rPr>
        <w:t>Rozporządzenie Ministra Gospodarki i Pracy z dnia 19 sierpnia 2004 r. w sprawie obiektów hotelarskich</w:t>
      </w:r>
      <w:r w:rsidR="002173F7">
        <w:rPr>
          <w:rFonts w:cstheme="minorHAnsi"/>
        </w:rPr>
        <w:t xml:space="preserve">                     </w:t>
      </w:r>
      <w:r w:rsidR="00B2623B" w:rsidRPr="00712701">
        <w:rPr>
          <w:rFonts w:cstheme="minorHAnsi"/>
        </w:rPr>
        <w:t xml:space="preserve"> i innych obiektów, w których świadczone są usługi hotelarskie (tekst jedn. </w:t>
      </w:r>
      <w:proofErr w:type="spellStart"/>
      <w:r w:rsidR="00B2623B" w:rsidRPr="00712701">
        <w:rPr>
          <w:rFonts w:cstheme="minorHAnsi"/>
        </w:rPr>
        <w:t>Dz.U</w:t>
      </w:r>
      <w:proofErr w:type="spellEnd"/>
      <w:r w:rsidR="00B2623B" w:rsidRPr="00712701">
        <w:rPr>
          <w:rFonts w:cstheme="minorHAnsi"/>
        </w:rPr>
        <w:t xml:space="preserve">. z 2017 r. poz. 2166). </w:t>
      </w:r>
      <w:r w:rsidR="00B2623B" w:rsidRPr="00712701">
        <w:rPr>
          <w:rFonts w:cstheme="minorHAnsi"/>
        </w:rPr>
        <w:br/>
      </w:r>
      <w:r>
        <w:rPr>
          <w:rFonts w:cstheme="minorHAnsi"/>
        </w:rPr>
        <w:t xml:space="preserve">- </w:t>
      </w:r>
      <w:r w:rsidR="00B2623B" w:rsidRPr="00712701">
        <w:rPr>
          <w:rFonts w:cstheme="minorHAnsi"/>
        </w:rPr>
        <w:t xml:space="preserve">Ustawa z dnia 16 listopada 2006 r. o opłacie skarbowej (tekst jednolity </w:t>
      </w:r>
      <w:proofErr w:type="spellStart"/>
      <w:r w:rsidR="00B2623B" w:rsidRPr="00712701">
        <w:rPr>
          <w:rFonts w:cstheme="minorHAnsi"/>
        </w:rPr>
        <w:t>Dz.U</w:t>
      </w:r>
      <w:proofErr w:type="spellEnd"/>
      <w:r w:rsidR="00B2623B" w:rsidRPr="00712701">
        <w:rPr>
          <w:rFonts w:cstheme="minorHAnsi"/>
        </w:rPr>
        <w:t xml:space="preserve">. z 2019 r. poz. 294 z </w:t>
      </w:r>
      <w:proofErr w:type="spellStart"/>
      <w:r w:rsidR="00B2623B" w:rsidRPr="00712701">
        <w:rPr>
          <w:rFonts w:cstheme="minorHAnsi"/>
        </w:rPr>
        <w:t>późn</w:t>
      </w:r>
      <w:proofErr w:type="spellEnd"/>
      <w:r w:rsidR="00B2623B" w:rsidRPr="00712701">
        <w:rPr>
          <w:rFonts w:cstheme="minorHAnsi"/>
        </w:rPr>
        <w:t>. zm.).</w:t>
      </w:r>
    </w:p>
    <w:sectPr w:rsidR="00B2623B" w:rsidRPr="00712701" w:rsidSect="00994E4A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0CF"/>
    <w:multiLevelType w:val="multilevel"/>
    <w:tmpl w:val="3C9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878D1"/>
    <w:multiLevelType w:val="multilevel"/>
    <w:tmpl w:val="8E86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7067"/>
    <w:rsid w:val="000B19BF"/>
    <w:rsid w:val="00112D99"/>
    <w:rsid w:val="00117067"/>
    <w:rsid w:val="00181E36"/>
    <w:rsid w:val="00190684"/>
    <w:rsid w:val="001A5160"/>
    <w:rsid w:val="002173F7"/>
    <w:rsid w:val="002764F1"/>
    <w:rsid w:val="00712701"/>
    <w:rsid w:val="00793380"/>
    <w:rsid w:val="00907691"/>
    <w:rsid w:val="00970E01"/>
    <w:rsid w:val="00994E4A"/>
    <w:rsid w:val="009A23C4"/>
    <w:rsid w:val="009E5B60"/>
    <w:rsid w:val="00B2623B"/>
    <w:rsid w:val="00C0133C"/>
    <w:rsid w:val="00C425B6"/>
    <w:rsid w:val="00C63D5E"/>
    <w:rsid w:val="00C84893"/>
    <w:rsid w:val="00C955C9"/>
    <w:rsid w:val="00D74BCE"/>
    <w:rsid w:val="00F26EFE"/>
    <w:rsid w:val="00F9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BCE"/>
  </w:style>
  <w:style w:type="paragraph" w:styleId="Nagwek2">
    <w:name w:val="heading 2"/>
    <w:basedOn w:val="Normalny"/>
    <w:link w:val="Nagwek2Znak"/>
    <w:uiPriority w:val="9"/>
    <w:qFormat/>
    <w:rsid w:val="00117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70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7067"/>
    <w:rPr>
      <w:b/>
      <w:bCs/>
    </w:rPr>
  </w:style>
  <w:style w:type="character" w:customStyle="1" w:styleId="wffiletext">
    <w:name w:val="wf_file_text"/>
    <w:basedOn w:val="Domylnaczcionkaakapitu"/>
    <w:rsid w:val="00117067"/>
  </w:style>
  <w:style w:type="character" w:customStyle="1" w:styleId="wffilesize">
    <w:name w:val="wf_file_size"/>
    <w:basedOn w:val="Domylnaczcionkaakapitu"/>
    <w:rsid w:val="00117067"/>
  </w:style>
  <w:style w:type="character" w:styleId="Hipercze">
    <w:name w:val="Hyperlink"/>
    <w:basedOn w:val="Domylnaczcionkaakapitu"/>
    <w:uiPriority w:val="99"/>
    <w:semiHidden/>
    <w:unhideWhenUsed/>
    <w:rsid w:val="00F95B1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95B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16</cp:revision>
  <dcterms:created xsi:type="dcterms:W3CDTF">2020-11-17T07:22:00Z</dcterms:created>
  <dcterms:modified xsi:type="dcterms:W3CDTF">2021-10-01T07:30:00Z</dcterms:modified>
</cp:coreProperties>
</file>