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C21F" w14:textId="0392A81C" w:rsidR="006B15F8" w:rsidRDefault="005D3B2E" w:rsidP="005D3B2E">
      <w:pPr>
        <w:jc w:val="right"/>
      </w:pPr>
      <w:r>
        <w:t>Chodzież</w:t>
      </w:r>
      <w:r w:rsidR="006B15F8">
        <w:t>, dnia……………………</w:t>
      </w:r>
    </w:p>
    <w:p w14:paraId="32D717BF" w14:textId="77777777" w:rsidR="006B15F8" w:rsidRDefault="006B15F8" w:rsidP="006B15F8">
      <w:r>
        <w:t>………………….…………………….</w:t>
      </w:r>
    </w:p>
    <w:p w14:paraId="00B6D73A" w14:textId="77777777" w:rsidR="006B15F8" w:rsidRDefault="006B15F8" w:rsidP="005D3B2E">
      <w:pPr>
        <w:spacing w:after="0" w:line="240" w:lineRule="auto"/>
      </w:pPr>
      <w:r>
        <w:t>………………………………………..</w:t>
      </w:r>
    </w:p>
    <w:p w14:paraId="016B8193" w14:textId="77777777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dane wnioskodawcy</w:t>
      </w:r>
    </w:p>
    <w:p w14:paraId="6415B3F4" w14:textId="772D602F" w:rsidR="006B15F8" w:rsidRDefault="005D3B2E" w:rsidP="005D3B2E">
      <w:pPr>
        <w:jc w:val="right"/>
      </w:pPr>
      <w:r>
        <w:t>Wójt Gminy Chodzież</w:t>
      </w:r>
    </w:p>
    <w:p w14:paraId="2FA580D7" w14:textId="66CBBCCC" w:rsidR="006B15F8" w:rsidRDefault="006B15F8" w:rsidP="005D3B2E">
      <w:pPr>
        <w:jc w:val="right"/>
      </w:pPr>
      <w:r>
        <w:t xml:space="preserve">ul. </w:t>
      </w:r>
      <w:r w:rsidR="005D3B2E">
        <w:t>Notecka 28</w:t>
      </w:r>
    </w:p>
    <w:p w14:paraId="7B4C92D7" w14:textId="2364ED4D" w:rsidR="006B15F8" w:rsidRDefault="005D3B2E" w:rsidP="005D3B2E">
      <w:pPr>
        <w:jc w:val="right"/>
      </w:pPr>
      <w:r>
        <w:t>64-800 Chodzież</w:t>
      </w:r>
    </w:p>
    <w:p w14:paraId="43AA4109" w14:textId="77777777" w:rsidR="006B15F8" w:rsidRDefault="006B15F8" w:rsidP="005D3B2E">
      <w:pPr>
        <w:jc w:val="center"/>
      </w:pPr>
      <w:r>
        <w:t>Wniosek o wyjściowe dane techniczne dostępu do</w:t>
      </w:r>
    </w:p>
    <w:p w14:paraId="758DC4B7" w14:textId="77777777" w:rsidR="006B15F8" w:rsidRDefault="006B15F8" w:rsidP="005D3B2E">
      <w:pPr>
        <w:jc w:val="center"/>
      </w:pPr>
      <w:r>
        <w:t>kanałów technologicznych</w:t>
      </w:r>
    </w:p>
    <w:p w14:paraId="5AC0A780" w14:textId="77777777" w:rsidR="006B15F8" w:rsidRDefault="006B15F8" w:rsidP="005D3B2E">
      <w:pPr>
        <w:spacing w:after="0" w:line="240" w:lineRule="auto"/>
      </w:pPr>
      <w:r>
        <w:t>Działając w imieniu Inwestora ...................................................................................................................</w:t>
      </w:r>
    </w:p>
    <w:p w14:paraId="2BE6BFA1" w14:textId="77777777" w:rsidR="006B15F8" w:rsidRPr="005D3B2E" w:rsidRDefault="006B15F8" w:rsidP="005D3B2E">
      <w:pPr>
        <w:spacing w:after="0" w:line="240" w:lineRule="auto"/>
        <w:jc w:val="center"/>
        <w:rPr>
          <w:sz w:val="16"/>
          <w:szCs w:val="16"/>
        </w:rPr>
      </w:pPr>
      <w:r w:rsidRPr="005D3B2E">
        <w:rPr>
          <w:sz w:val="16"/>
          <w:szCs w:val="16"/>
        </w:rPr>
        <w:t>(pełna nazwa Inwestora)</w:t>
      </w:r>
    </w:p>
    <w:p w14:paraId="409234F2" w14:textId="6A7E20FF" w:rsidR="006B15F8" w:rsidRDefault="006B15F8" w:rsidP="005D3B2E">
      <w:pPr>
        <w:spacing w:after="0" w:line="240" w:lineRule="auto"/>
      </w:pPr>
      <w:r>
        <w:t>z siedzibą ........................................................................................................</w:t>
      </w:r>
      <w:r w:rsidR="005D3B2E">
        <w:t xml:space="preserve"> </w:t>
      </w:r>
      <w:r>
        <w:t>NIP: ……………………………... zwracam się z prośbą o wydanie wyjściowych danych technicznych</w:t>
      </w:r>
      <w:r w:rsidR="005D3B2E">
        <w:t xml:space="preserve"> </w:t>
      </w:r>
      <w:r>
        <w:t>dostępu do kanałów technologicznych zlokalizowanych w …………………………………………………………………………………..</w:t>
      </w:r>
    </w:p>
    <w:p w14:paraId="4405EDD2" w14:textId="77777777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(wymienić wszystkie nazwy ulic w których zamierza się umieścić urządzenie – skąd i dokąd)</w:t>
      </w:r>
    </w:p>
    <w:p w14:paraId="32817D30" w14:textId="2B39A8BB" w:rsidR="006B15F8" w:rsidRDefault="006B15F8" w:rsidP="006B15F8">
      <w:r>
        <w:t>- zgodnie z załącznikiem mapowym.</w:t>
      </w:r>
    </w:p>
    <w:p w14:paraId="2CAC637E" w14:textId="77777777" w:rsidR="006B15F8" w:rsidRDefault="006B15F8" w:rsidP="006B15F8">
      <w:r>
        <w:t>1. Planuje się budowę łącznika/ów do studni kablowych kanałów technologicznych w ul.</w:t>
      </w:r>
    </w:p>
    <w:p w14:paraId="6C71B66E" w14:textId="77777777" w:rsidR="006B15F8" w:rsidRDefault="006B15F8" w:rsidP="006B15F8">
      <w:r>
        <w:t>…………………………………………………………………………………………………………………….………………………</w:t>
      </w:r>
    </w:p>
    <w:p w14:paraId="3821CBA5" w14:textId="41535383" w:rsidR="006B15F8" w:rsidRDefault="006B15F8" w:rsidP="006B15F8">
      <w:r>
        <w:t>2. Planuje się wykorzystanie istniejących łączników do studni kablowych kanałów</w:t>
      </w:r>
      <w:r w:rsidR="005D3B2E">
        <w:t xml:space="preserve"> </w:t>
      </w:r>
      <w:r>
        <w:t xml:space="preserve">technologicznych w </w:t>
      </w:r>
      <w:r w:rsidR="005D3B2E">
        <w:t>……</w:t>
      </w:r>
    </w:p>
    <w:p w14:paraId="038E3AE2" w14:textId="77777777" w:rsidR="006B15F8" w:rsidRPr="005D3B2E" w:rsidRDefault="006B15F8" w:rsidP="005D3B2E">
      <w:pPr>
        <w:jc w:val="center"/>
        <w:rPr>
          <w:sz w:val="16"/>
          <w:szCs w:val="16"/>
        </w:rPr>
      </w:pPr>
      <w:r w:rsidRPr="005D3B2E">
        <w:rPr>
          <w:sz w:val="16"/>
          <w:szCs w:val="16"/>
        </w:rPr>
        <w:t>(pt. 1,2 - wypełnić właściwy, niepotrzebny skreślić, pokazać na załączonej mapie)</w:t>
      </w:r>
    </w:p>
    <w:p w14:paraId="02759D96" w14:textId="77777777" w:rsidR="006B15F8" w:rsidRDefault="006B15F8" w:rsidP="006B15F8">
      <w:r>
        <w:t>Dane umieszczanego kabla:</w:t>
      </w:r>
    </w:p>
    <w:p w14:paraId="176128D4" w14:textId="003E4F07" w:rsidR="006B15F8" w:rsidRPr="005D3B2E" w:rsidRDefault="006B15F8" w:rsidP="006B15F8">
      <w:pPr>
        <w:rPr>
          <w:sz w:val="16"/>
          <w:szCs w:val="16"/>
        </w:rPr>
      </w:pPr>
      <w:r>
        <w:t>a) typ: światłowód/miedziany/koncentryczny/ energoelektryczny*/…………………………</w:t>
      </w:r>
      <w:r w:rsidRPr="005D3B2E">
        <w:rPr>
          <w:sz w:val="16"/>
          <w:szCs w:val="16"/>
        </w:rPr>
        <w:t>(* - niepotrzebne skreślić)</w:t>
      </w:r>
    </w:p>
    <w:p w14:paraId="05681447" w14:textId="77777777" w:rsidR="006B15F8" w:rsidRDefault="006B15F8" w:rsidP="006B15F8">
      <w:r>
        <w:t>b) średnica zewnętrzna …….........................................................................................................................</w:t>
      </w:r>
    </w:p>
    <w:p w14:paraId="04DE914F" w14:textId="77777777" w:rsidR="006B15F8" w:rsidRDefault="006B15F8" w:rsidP="006B15F8">
      <w:r>
        <w:t>Osoba do kontaktu: ............................................................................. tel. ................................................</w:t>
      </w:r>
    </w:p>
    <w:p w14:paraId="68246397" w14:textId="120AAA4E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Zgodnie z art. 13 ogólnego rozporządzenia o ochronie danych osobowych z dnia 27 kwietnia 2016 r. (Dz. Urz. UE L 119 z 04.05.2016)</w:t>
      </w:r>
      <w:r w:rsidR="005D3B2E">
        <w:rPr>
          <w:sz w:val="16"/>
          <w:szCs w:val="16"/>
        </w:rPr>
        <w:t xml:space="preserve"> </w:t>
      </w:r>
      <w:r w:rsidRPr="005D3B2E">
        <w:rPr>
          <w:sz w:val="16"/>
          <w:szCs w:val="16"/>
        </w:rPr>
        <w:t>informuje, że:</w:t>
      </w:r>
    </w:p>
    <w:p w14:paraId="570D80FB" w14:textId="3F673B8F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 xml:space="preserve">1. administratorem Pani/Pana danych osobowych jest </w:t>
      </w:r>
      <w:r w:rsidR="005D3B2E">
        <w:rPr>
          <w:sz w:val="16"/>
          <w:szCs w:val="16"/>
        </w:rPr>
        <w:t>Wójt Gminy Chodzież</w:t>
      </w:r>
      <w:r w:rsidRPr="005D3B2E">
        <w:rPr>
          <w:sz w:val="16"/>
          <w:szCs w:val="16"/>
        </w:rPr>
        <w:t>,</w:t>
      </w:r>
    </w:p>
    <w:p w14:paraId="4A3D9D54" w14:textId="1B08F1FA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2. kontakt do Inspektora Ochrony Danych (IOD)</w:t>
      </w:r>
      <w:r w:rsidR="005D3B2E">
        <w:rPr>
          <w:sz w:val="16"/>
          <w:szCs w:val="16"/>
        </w:rPr>
        <w:t xml:space="preserve"> dostępny jest na stronie </w:t>
      </w:r>
      <w:r w:rsidR="005D3B2E" w:rsidRPr="005D3B2E">
        <w:rPr>
          <w:sz w:val="16"/>
          <w:szCs w:val="16"/>
        </w:rPr>
        <w:t>https://samorzad.gov.pl/web/gmina-chodziez</w:t>
      </w:r>
    </w:p>
    <w:p w14:paraId="38C96D71" w14:textId="77777777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3. Pani/Pana dane osobowe przetwarzane będą w celu realizacji ustawowych zadań urzędu, dla potrzeb wydania postanowienia lub decyzji administracyjnej,</w:t>
      </w:r>
    </w:p>
    <w:p w14:paraId="22785E4C" w14:textId="77777777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>4. odbiorcami Pani/Pana danych osobowych będą wyłącznie podmioty uprawnione do uzyskania danych osobowych na podstawie przepisów prawa,</w:t>
      </w:r>
    </w:p>
    <w:p w14:paraId="53FA204D" w14:textId="10481BC6" w:rsidR="006B15F8" w:rsidRPr="005D3B2E" w:rsidRDefault="006B15F8" w:rsidP="005D3B2E">
      <w:pPr>
        <w:spacing w:after="0" w:line="240" w:lineRule="auto"/>
        <w:rPr>
          <w:sz w:val="16"/>
          <w:szCs w:val="16"/>
        </w:rPr>
      </w:pPr>
      <w:r w:rsidRPr="005D3B2E">
        <w:rPr>
          <w:sz w:val="16"/>
          <w:szCs w:val="16"/>
        </w:rPr>
        <w:t xml:space="preserve">5. Pani/Pana dane osobowe przechowywane będą w czasie określonym przepisami prawa, zgodnie z </w:t>
      </w:r>
      <w:r w:rsidR="005D3B2E">
        <w:rPr>
          <w:sz w:val="16"/>
          <w:szCs w:val="16"/>
        </w:rPr>
        <w:t>przepisami. P</w:t>
      </w:r>
      <w:r w:rsidRPr="005D3B2E">
        <w:rPr>
          <w:sz w:val="16"/>
          <w:szCs w:val="16"/>
        </w:rPr>
        <w:t>osiada Pani/Pan prawo do żądania od administratora dostępu do danych osobowych, prawo do ich sprostowania, usunięcia lub ograniczenia przetwarzania,</w:t>
      </w:r>
      <w:r w:rsidR="005D3B2E">
        <w:rPr>
          <w:sz w:val="16"/>
          <w:szCs w:val="16"/>
        </w:rPr>
        <w:t xml:space="preserve"> </w:t>
      </w:r>
      <w:r w:rsidRPr="005D3B2E">
        <w:rPr>
          <w:sz w:val="16"/>
          <w:szCs w:val="16"/>
        </w:rPr>
        <w:t xml:space="preserve">prawo do wniesienia </w:t>
      </w:r>
      <w:r w:rsidR="005D3B2E">
        <w:rPr>
          <w:sz w:val="16"/>
          <w:szCs w:val="16"/>
        </w:rPr>
        <w:t>s</w:t>
      </w:r>
      <w:r w:rsidRPr="005D3B2E">
        <w:rPr>
          <w:sz w:val="16"/>
          <w:szCs w:val="16"/>
        </w:rPr>
        <w:t>przeciwu wobec przetwarzania, prawo do przenoszenia danych, prawo do cofnięcia zgody (jeśli została udzielona na przetwarzanie danych</w:t>
      </w:r>
      <w:r w:rsidR="005D3B2E">
        <w:rPr>
          <w:sz w:val="16"/>
          <w:szCs w:val="16"/>
        </w:rPr>
        <w:t xml:space="preserve"> </w:t>
      </w:r>
      <w:r w:rsidRPr="005D3B2E">
        <w:rPr>
          <w:sz w:val="16"/>
          <w:szCs w:val="16"/>
        </w:rPr>
        <w:t>osobowych w zakresie większym, niż dane, których podanie jest obligatoryjne w oparciu o przepisy prawa) w dowolnym momencie; w celu skorzystania z</w:t>
      </w:r>
      <w:r w:rsidR="005D3B2E">
        <w:rPr>
          <w:sz w:val="16"/>
          <w:szCs w:val="16"/>
        </w:rPr>
        <w:t xml:space="preserve"> </w:t>
      </w:r>
      <w:r w:rsidRPr="005D3B2E">
        <w:rPr>
          <w:sz w:val="16"/>
          <w:szCs w:val="16"/>
        </w:rPr>
        <w:t>powyższych praw należy skontaktować się z administratorem lub IOD, korzystając ze wskazanych wyżej danych kontaktowych; przysługuje Pani/Panu prawo</w:t>
      </w:r>
      <w:r w:rsidR="005D3B2E">
        <w:rPr>
          <w:sz w:val="16"/>
          <w:szCs w:val="16"/>
        </w:rPr>
        <w:t xml:space="preserve"> </w:t>
      </w:r>
      <w:r w:rsidRPr="005D3B2E">
        <w:rPr>
          <w:sz w:val="16"/>
          <w:szCs w:val="16"/>
        </w:rPr>
        <w:t>wniesienia skargi do organu nadzorczego zajmującego się ochroną danych osobowych w Polsce,</w:t>
      </w:r>
    </w:p>
    <w:p w14:paraId="3DB5FC52" w14:textId="6E5D8F7C" w:rsidR="006B15F8" w:rsidRPr="005D3B2E" w:rsidRDefault="005D3B2E" w:rsidP="005D3B2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6B15F8" w:rsidRPr="005D3B2E">
        <w:rPr>
          <w:sz w:val="16"/>
          <w:szCs w:val="16"/>
        </w:rPr>
        <w:t>. podanie danych osobowych jest obligatoryjne w oparciu o przepisy, które mają zastosowanie do prowadzenia postępowania administracyjnego w</w:t>
      </w:r>
    </w:p>
    <w:p w14:paraId="099DA12C" w14:textId="77777777" w:rsidR="006B15F8" w:rsidRPr="005D3B2E" w:rsidRDefault="006B15F8" w:rsidP="006B15F8">
      <w:pPr>
        <w:rPr>
          <w:sz w:val="16"/>
          <w:szCs w:val="16"/>
        </w:rPr>
      </w:pPr>
      <w:r w:rsidRPr="005D3B2E">
        <w:rPr>
          <w:sz w:val="16"/>
          <w:szCs w:val="16"/>
        </w:rPr>
        <w:t>przedmiotowym zakresie, a w pozostałym zakresie jest dobrowolne.</w:t>
      </w:r>
    </w:p>
    <w:p w14:paraId="4DF309C7" w14:textId="77777777" w:rsidR="005D3B2E" w:rsidRDefault="005D3B2E" w:rsidP="006B15F8"/>
    <w:p w14:paraId="72AF74D6" w14:textId="77777777" w:rsidR="005D3B2E" w:rsidRDefault="005D3B2E" w:rsidP="006B15F8"/>
    <w:p w14:paraId="7F3CBE1E" w14:textId="777B3D7E" w:rsidR="006B15F8" w:rsidRDefault="006B15F8" w:rsidP="005D3B2E">
      <w:pPr>
        <w:jc w:val="right"/>
      </w:pPr>
      <w:r>
        <w:t>……………………………………..</w:t>
      </w:r>
    </w:p>
    <w:p w14:paraId="58567A63" w14:textId="77777777" w:rsidR="006B15F8" w:rsidRDefault="006B15F8" w:rsidP="005D3B2E">
      <w:pPr>
        <w:jc w:val="right"/>
      </w:pPr>
      <w:r>
        <w:t>podpis</w:t>
      </w:r>
    </w:p>
    <w:p w14:paraId="08A1FA9D" w14:textId="77777777" w:rsidR="006B15F8" w:rsidRDefault="006B15F8" w:rsidP="005D3B2E">
      <w:pPr>
        <w:spacing w:after="0" w:line="240" w:lineRule="auto"/>
      </w:pPr>
      <w:r>
        <w:t>Załączniki:</w:t>
      </w:r>
    </w:p>
    <w:p w14:paraId="491819EC" w14:textId="77777777" w:rsidR="006B15F8" w:rsidRDefault="006B15F8" w:rsidP="005D3B2E">
      <w:pPr>
        <w:spacing w:after="0" w:line="240" w:lineRule="auto"/>
      </w:pPr>
      <w:r>
        <w:t>1. mapka z zaznaczoną studnią początkową i końcową interesującego odcinka kanału technologicznego</w:t>
      </w:r>
    </w:p>
    <w:p w14:paraId="6973F068" w14:textId="3CA7581D" w:rsidR="004B3D67" w:rsidRDefault="006B15F8" w:rsidP="005D3B2E">
      <w:pPr>
        <w:spacing w:after="0" w:line="240" w:lineRule="auto"/>
      </w:pPr>
      <w:r>
        <w:t>2. karta katalogowa umieszczanego kabla</w:t>
      </w:r>
    </w:p>
    <w:sectPr w:rsidR="004B3D67" w:rsidSect="005D3B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F8"/>
    <w:rsid w:val="004B3D67"/>
    <w:rsid w:val="005D3B2E"/>
    <w:rsid w:val="006B15F8"/>
    <w:rsid w:val="00D34E82"/>
    <w:rsid w:val="00F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59CB"/>
  <w15:chartTrackingRefBased/>
  <w15:docId w15:val="{A9B16328-5DC9-40DE-9755-DD09AA1C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Nowak</dc:creator>
  <cp:keywords/>
  <dc:description/>
  <cp:lastModifiedBy>Sebastian Nowak</cp:lastModifiedBy>
  <cp:revision>2</cp:revision>
  <dcterms:created xsi:type="dcterms:W3CDTF">2025-01-09T13:11:00Z</dcterms:created>
  <dcterms:modified xsi:type="dcterms:W3CDTF">2025-01-09T13:20:00Z</dcterms:modified>
</cp:coreProperties>
</file>