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20E5" w:rsidRDefault="009320E5">
      <w:pPr>
        <w:spacing w:after="34"/>
      </w:pPr>
    </w:p>
    <w:p w:rsidR="009320E5" w:rsidRDefault="00000000">
      <w:pPr>
        <w:pStyle w:val="Nagwek1"/>
      </w:pPr>
      <w:r>
        <w:t xml:space="preserve">Zarządca sukcesyjny przedsiębiorstwa w spadku </w:t>
      </w:r>
    </w:p>
    <w:p w:rsidR="009320E5" w:rsidRDefault="00000000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9320E5" w:rsidRDefault="00000000">
      <w:pPr>
        <w:numPr>
          <w:ilvl w:val="0"/>
          <w:numId w:val="1"/>
        </w:numPr>
        <w:spacing w:after="4" w:line="248" w:lineRule="auto"/>
        <w:ind w:right="70" w:hanging="216"/>
      </w:pPr>
      <w:r>
        <w:rPr>
          <w:rFonts w:ascii="Trebuchet MS" w:eastAsia="Trebuchet MS" w:hAnsi="Trebuchet MS" w:cs="Trebuchet MS"/>
          <w:sz w:val="18"/>
        </w:rPr>
        <w:t xml:space="preserve">...................................................................... </w:t>
      </w:r>
    </w:p>
    <w:p w:rsidR="009320E5" w:rsidRDefault="00000000">
      <w:pPr>
        <w:spacing w:after="4" w:line="248" w:lineRule="auto"/>
        <w:ind w:left="248" w:hanging="10"/>
      </w:pPr>
      <w:r>
        <w:rPr>
          <w:rFonts w:ascii="Trebuchet MS" w:eastAsia="Trebuchet MS" w:hAnsi="Trebuchet MS" w:cs="Trebuchet MS"/>
          <w:sz w:val="18"/>
        </w:rPr>
        <w:t xml:space="preserve">Wnioskodawca (imię i nazwisko) </w:t>
      </w:r>
    </w:p>
    <w:p w:rsidR="009320E5" w:rsidRDefault="00000000">
      <w:pPr>
        <w:spacing w:after="0"/>
        <w:ind w:left="238"/>
      </w:pPr>
      <w:r>
        <w:rPr>
          <w:rFonts w:ascii="Trebuchet MS" w:eastAsia="Trebuchet MS" w:hAnsi="Trebuchet MS" w:cs="Trebuchet MS"/>
          <w:sz w:val="18"/>
        </w:rPr>
        <w:t xml:space="preserve"> </w:t>
      </w:r>
    </w:p>
    <w:p w:rsidR="001C1356" w:rsidRDefault="00000000" w:rsidP="001C1356">
      <w:pPr>
        <w:spacing w:after="0" w:line="248" w:lineRule="auto"/>
        <w:ind w:left="248" w:hanging="10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 xml:space="preserve">...................................................................... </w:t>
      </w:r>
    </w:p>
    <w:p w:rsidR="009320E5" w:rsidRDefault="00000000" w:rsidP="001C1356">
      <w:pPr>
        <w:spacing w:after="0" w:line="248" w:lineRule="auto"/>
        <w:ind w:left="248" w:hanging="10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 xml:space="preserve">Adres siedziby firmy </w:t>
      </w:r>
    </w:p>
    <w:p w:rsidR="001C1356" w:rsidRDefault="001C1356" w:rsidP="001C1356">
      <w:pPr>
        <w:spacing w:after="0" w:line="248" w:lineRule="auto"/>
        <w:ind w:left="248" w:hanging="10"/>
      </w:pPr>
    </w:p>
    <w:p w:rsidR="009320E5" w:rsidRDefault="00000000" w:rsidP="001C1356">
      <w:pPr>
        <w:numPr>
          <w:ilvl w:val="0"/>
          <w:numId w:val="1"/>
        </w:numPr>
        <w:spacing w:after="4" w:line="480" w:lineRule="auto"/>
        <w:ind w:right="70" w:hanging="216"/>
      </w:pPr>
      <w:r>
        <w:rPr>
          <w:rFonts w:ascii="Trebuchet MS" w:eastAsia="Trebuchet MS" w:hAnsi="Trebuchet MS" w:cs="Trebuchet MS"/>
          <w:sz w:val="18"/>
        </w:rPr>
        <w:t xml:space="preserve">......................................................................  </w:t>
      </w:r>
    </w:p>
    <w:p w:rsidR="001C1356" w:rsidRDefault="00000000" w:rsidP="001C1356">
      <w:pPr>
        <w:spacing w:after="0" w:line="480" w:lineRule="auto"/>
        <w:ind w:left="248" w:hanging="10"/>
      </w:pPr>
      <w:r>
        <w:rPr>
          <w:rFonts w:ascii="Trebuchet MS" w:eastAsia="Trebuchet MS" w:hAnsi="Trebuchet MS" w:cs="Trebuchet MS"/>
          <w:sz w:val="18"/>
        </w:rPr>
        <w:t xml:space="preserve">...................................................................... </w:t>
      </w:r>
    </w:p>
    <w:p w:rsidR="009320E5" w:rsidRDefault="00000000" w:rsidP="001C1356">
      <w:pPr>
        <w:spacing w:after="0" w:line="480" w:lineRule="auto"/>
        <w:ind w:left="248" w:hanging="10"/>
      </w:pPr>
      <w:r>
        <w:rPr>
          <w:rFonts w:ascii="Trebuchet MS" w:eastAsia="Trebuchet MS" w:hAnsi="Trebuchet MS" w:cs="Trebuchet MS"/>
          <w:sz w:val="18"/>
        </w:rPr>
        <w:t xml:space="preserve">Numer w rej. przedsiębiorców w KRS oraz NIP </w:t>
      </w:r>
    </w:p>
    <w:p w:rsidR="009320E5" w:rsidRDefault="00000000">
      <w:pPr>
        <w:spacing w:after="0"/>
        <w:ind w:left="238"/>
      </w:pPr>
      <w:r>
        <w:rPr>
          <w:rFonts w:ascii="Trebuchet MS" w:eastAsia="Trebuchet MS" w:hAnsi="Trebuchet MS" w:cs="Trebuchet MS"/>
          <w:sz w:val="18"/>
        </w:rPr>
        <w:t xml:space="preserve"> </w:t>
      </w:r>
    </w:p>
    <w:p w:rsidR="009320E5" w:rsidRDefault="00000000">
      <w:pPr>
        <w:spacing w:after="4" w:line="248" w:lineRule="auto"/>
        <w:ind w:left="248" w:hanging="10"/>
      </w:pPr>
      <w:r>
        <w:rPr>
          <w:rFonts w:ascii="Trebuchet MS" w:eastAsia="Trebuchet MS" w:hAnsi="Trebuchet MS" w:cs="Trebuchet MS"/>
          <w:sz w:val="18"/>
        </w:rPr>
        <w:t xml:space="preserve">...................................................................... Telefon – dane podaję dobrowolnie, w celu usprawnienia kontaktu z Urzędem </w:t>
      </w:r>
      <w:r w:rsidR="0039050B">
        <w:rPr>
          <w:rFonts w:ascii="Trebuchet MS" w:eastAsia="Trebuchet MS" w:hAnsi="Trebuchet MS" w:cs="Trebuchet MS"/>
          <w:sz w:val="18"/>
        </w:rPr>
        <w:t xml:space="preserve">Gminy w Dobroniu </w:t>
      </w:r>
      <w:r>
        <w:rPr>
          <w:rFonts w:ascii="Trebuchet MS" w:eastAsia="Trebuchet MS" w:hAnsi="Trebuchet MS" w:cs="Trebuchet MS"/>
          <w:sz w:val="18"/>
        </w:rPr>
        <w:t xml:space="preserve"> w zakresie załatwianej sprawy</w:t>
      </w:r>
      <w:r>
        <w:rPr>
          <w:rFonts w:ascii="Trebuchet MS" w:eastAsia="Trebuchet MS" w:hAnsi="Trebuchet MS" w:cs="Trebuchet MS"/>
          <w:sz w:val="20"/>
        </w:rPr>
        <w:t xml:space="preserve"> </w:t>
      </w:r>
    </w:p>
    <w:p w:rsidR="0039050B" w:rsidRDefault="0039050B" w:rsidP="0039050B">
      <w:pPr>
        <w:spacing w:after="0"/>
        <w:jc w:val="both"/>
      </w:pPr>
      <w:r>
        <w:rPr>
          <w:rFonts w:ascii="Trebuchet MS" w:eastAsia="Trebuchet MS" w:hAnsi="Trebuchet MS" w:cs="Trebuchet MS"/>
        </w:rPr>
        <w:t>Dobroń, dnia ......................</w:t>
      </w:r>
    </w:p>
    <w:p w:rsidR="009320E5" w:rsidRDefault="00000000">
      <w:pPr>
        <w:spacing w:after="228"/>
        <w:ind w:right="55"/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:rsidR="009320E5" w:rsidRDefault="00000000">
      <w:pPr>
        <w:spacing w:after="8"/>
        <w:jc w:val="both"/>
      </w:pPr>
      <w:r>
        <w:rPr>
          <w:rFonts w:ascii="Trebuchet MS" w:eastAsia="Trebuchet MS" w:hAnsi="Trebuchet MS" w:cs="Trebuchet MS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9320E5" w:rsidRDefault="00000000">
      <w:pPr>
        <w:spacing w:after="53"/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:rsidR="0039050B" w:rsidRDefault="0039050B" w:rsidP="0039050B">
      <w:pPr>
        <w:spacing w:after="12" w:line="250" w:lineRule="auto"/>
        <w:ind w:left="-6" w:right="1300" w:hanging="11"/>
        <w:rPr>
          <w:rFonts w:ascii="Trebuchet MS" w:eastAsia="Trebuchet MS" w:hAnsi="Trebuchet MS" w:cs="Trebuchet MS"/>
          <w:sz w:val="28"/>
        </w:rPr>
      </w:pPr>
    </w:p>
    <w:p w:rsidR="0039050B" w:rsidRDefault="0039050B" w:rsidP="0039050B">
      <w:pPr>
        <w:spacing w:after="12" w:line="250" w:lineRule="auto"/>
        <w:ind w:left="-6" w:right="1300" w:hanging="11"/>
        <w:rPr>
          <w:rFonts w:ascii="Trebuchet MS" w:eastAsia="Trebuchet MS" w:hAnsi="Trebuchet MS" w:cs="Trebuchet MS"/>
          <w:sz w:val="28"/>
        </w:rPr>
      </w:pPr>
    </w:p>
    <w:p w:rsidR="009320E5" w:rsidRDefault="0039050B" w:rsidP="0039050B">
      <w:pPr>
        <w:spacing w:after="12" w:line="250" w:lineRule="auto"/>
        <w:ind w:left="-6" w:right="1300" w:hanging="11"/>
      </w:pPr>
      <w:r>
        <w:rPr>
          <w:rFonts w:ascii="Trebuchet MS" w:eastAsia="Trebuchet MS" w:hAnsi="Trebuchet MS" w:cs="Trebuchet MS"/>
          <w:sz w:val="28"/>
        </w:rPr>
        <w:t>Wójt Gminy Dobroń</w:t>
      </w:r>
    </w:p>
    <w:p w:rsidR="0039050B" w:rsidRDefault="0039050B" w:rsidP="0039050B">
      <w:pPr>
        <w:spacing w:after="12" w:line="249" w:lineRule="auto"/>
        <w:ind w:right="1725"/>
      </w:pPr>
      <w:r>
        <w:rPr>
          <w:rFonts w:ascii="Trebuchet MS" w:eastAsia="Trebuchet MS" w:hAnsi="Trebuchet MS" w:cs="Trebuchet MS"/>
          <w:sz w:val="28"/>
        </w:rPr>
        <w:t>ul.11 Listopada 9, 95-082 Dobroń</w:t>
      </w:r>
    </w:p>
    <w:p w:rsidR="009320E5" w:rsidRDefault="009320E5">
      <w:pPr>
        <w:spacing w:after="12" w:line="249" w:lineRule="auto"/>
        <w:ind w:left="-5" w:right="2273" w:hanging="10"/>
      </w:pPr>
    </w:p>
    <w:p w:rsidR="009320E5" w:rsidRDefault="009320E5">
      <w:pPr>
        <w:spacing w:after="0"/>
      </w:pPr>
    </w:p>
    <w:p w:rsidR="009320E5" w:rsidRDefault="009320E5">
      <w:pPr>
        <w:sectPr w:rsidR="009320E5" w:rsidSect="0039050B">
          <w:headerReference w:type="even" r:id="rId7"/>
          <w:headerReference w:type="default" r:id="rId8"/>
          <w:pgSz w:w="11900" w:h="16840"/>
          <w:pgMar w:top="1440" w:right="9" w:bottom="1440" w:left="922" w:header="284" w:footer="708" w:gutter="0"/>
          <w:cols w:num="2" w:space="708" w:equalWidth="0">
            <w:col w:w="6235" w:space="316"/>
            <w:col w:w="4419"/>
          </w:cols>
          <w:titlePg/>
        </w:sectPr>
      </w:pPr>
    </w:p>
    <w:p w:rsidR="009320E5" w:rsidRDefault="00000000">
      <w:pPr>
        <w:spacing w:after="0"/>
        <w:ind w:left="56"/>
        <w:jc w:val="center"/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:rsidR="009320E5" w:rsidRDefault="00000000">
      <w:pPr>
        <w:spacing w:after="17"/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:rsidR="009320E5" w:rsidRDefault="00000000">
      <w:pPr>
        <w:spacing w:after="114"/>
        <w:ind w:right="4641"/>
        <w:jc w:val="right"/>
      </w:pPr>
      <w:r>
        <w:rPr>
          <w:rFonts w:ascii="Trebuchet MS" w:eastAsia="Trebuchet MS" w:hAnsi="Trebuchet MS" w:cs="Trebuchet MS"/>
          <w:b/>
          <w:sz w:val="24"/>
        </w:rPr>
        <w:t xml:space="preserve">Wniosek                                                                            </w:t>
      </w:r>
    </w:p>
    <w:p w:rsidR="009320E5" w:rsidRDefault="00000000">
      <w:pPr>
        <w:spacing w:after="97"/>
        <w:ind w:left="641" w:hanging="10"/>
      </w:pPr>
      <w:r>
        <w:rPr>
          <w:rFonts w:ascii="Trebuchet MS" w:eastAsia="Trebuchet MS" w:hAnsi="Trebuchet MS" w:cs="Trebuchet MS"/>
          <w:b/>
          <w:sz w:val="24"/>
        </w:rPr>
        <w:t xml:space="preserve">o potwierdzenie możliwości wykonania decyzji związanej z przedsiębiorstwem </w:t>
      </w:r>
    </w:p>
    <w:p w:rsidR="009320E5" w:rsidRDefault="00000000">
      <w:pPr>
        <w:spacing w:after="97"/>
        <w:ind w:left="2364" w:hanging="10"/>
      </w:pPr>
      <w:r>
        <w:rPr>
          <w:rFonts w:ascii="Trebuchet MS" w:eastAsia="Trebuchet MS" w:hAnsi="Trebuchet MS" w:cs="Trebuchet MS"/>
          <w:b/>
          <w:sz w:val="24"/>
        </w:rPr>
        <w:t xml:space="preserve">(zezwolenia na sprzedaż napojów alkoholowych) </w:t>
      </w:r>
    </w:p>
    <w:p w:rsidR="009320E5" w:rsidRDefault="00000000" w:rsidP="001C1356">
      <w:pPr>
        <w:spacing w:after="0" w:line="360" w:lineRule="auto"/>
        <w:ind w:left="-5" w:hanging="10"/>
        <w:jc w:val="both"/>
      </w:pPr>
      <w:r>
        <w:rPr>
          <w:rFonts w:ascii="Trebuchet MS" w:eastAsia="Trebuchet MS" w:hAnsi="Trebuchet MS" w:cs="Trebuchet MS"/>
        </w:rPr>
        <w:t xml:space="preserve">Na podstawie art. 38 ust.1 ustawy z dnia 5 lipca 2018 roku o zarządzie sukcesyjnym przedsiębiorstwem osoby fizycznej i innych ułatwieniach związanych z sukcesją przedsiębiorstw, działając jako zarządca sukcesyjny przedsiębiorstwa w spadku, wnoszę o potwierdzenie możliwości wykonania decyzji związanej z przedsiębiorstwem, tj. zezwolenia na sprzedaż napojów alkoholowych: </w:t>
      </w:r>
    </w:p>
    <w:p w:rsidR="009320E5" w:rsidRDefault="00000000" w:rsidP="001C1356">
      <w:pPr>
        <w:spacing w:after="86" w:line="360" w:lineRule="auto"/>
      </w:pPr>
      <w:r>
        <w:rPr>
          <w:rFonts w:ascii="Trebuchet MS" w:eastAsia="Trebuchet MS" w:hAnsi="Trebuchet MS" w:cs="Trebuchet MS"/>
        </w:rPr>
        <w:t xml:space="preserve"> </w:t>
      </w:r>
    </w:p>
    <w:p w:rsidR="009320E5" w:rsidRDefault="00000000">
      <w:pPr>
        <w:spacing w:after="106" w:line="248" w:lineRule="auto"/>
        <w:ind w:left="10" w:hanging="10"/>
        <w:jc w:val="both"/>
      </w:pPr>
      <w:r>
        <w:rPr>
          <w:rFonts w:ascii="Times New Roman" w:eastAsia="Times New Roman" w:hAnsi="Times New Roman" w:cs="Times New Roman"/>
          <w:sz w:val="20"/>
        </w:rPr>
        <w:t>*</w:t>
      </w:r>
      <w:r>
        <w:rPr>
          <w:rFonts w:ascii="Trebuchet MS" w:eastAsia="Trebuchet MS" w:hAnsi="Trebuchet MS" w:cs="Trebuchet MS"/>
          <w:sz w:val="20"/>
        </w:rPr>
        <w:t xml:space="preserve"> do 4,5 % zawartości alkoholu oraz na piwo, Nr……………………………………………………………, z dnia………………………………</w:t>
      </w:r>
      <w:r>
        <w:rPr>
          <w:rFonts w:ascii="Trebuchet MS" w:eastAsia="Trebuchet MS" w:hAnsi="Trebuchet MS" w:cs="Trebuchet MS"/>
          <w:sz w:val="18"/>
        </w:rPr>
        <w:t xml:space="preserve"> </w:t>
      </w:r>
    </w:p>
    <w:p w:rsidR="009320E5" w:rsidRDefault="00000000">
      <w:pPr>
        <w:spacing w:after="101"/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:rsidR="009320E5" w:rsidRDefault="00000000">
      <w:pPr>
        <w:spacing w:after="71" w:line="248" w:lineRule="auto"/>
        <w:ind w:left="10" w:hanging="10"/>
        <w:jc w:val="both"/>
      </w:pPr>
      <w:r>
        <w:rPr>
          <w:rFonts w:ascii="Trebuchet MS" w:eastAsia="Trebuchet MS" w:hAnsi="Trebuchet MS" w:cs="Trebuchet MS"/>
          <w:sz w:val="20"/>
        </w:rPr>
        <w:t xml:space="preserve">   powyżej 4,5 % do 18 % zawartości alkoholu </w:t>
      </w:r>
      <w:r>
        <w:rPr>
          <w:rFonts w:ascii="Trebuchet MS" w:eastAsia="Trebuchet MS" w:hAnsi="Trebuchet MS" w:cs="Trebuchet MS"/>
          <w:sz w:val="16"/>
        </w:rPr>
        <w:t xml:space="preserve">(z wyjątkiem piwa), </w:t>
      </w:r>
      <w:r>
        <w:rPr>
          <w:rFonts w:ascii="Trebuchet MS" w:eastAsia="Trebuchet MS" w:hAnsi="Trebuchet MS" w:cs="Trebuchet MS"/>
          <w:sz w:val="20"/>
        </w:rPr>
        <w:t xml:space="preserve">Nr………………………………………., z dnia………………………… </w:t>
      </w:r>
    </w:p>
    <w:p w:rsidR="009320E5" w:rsidRDefault="00000000">
      <w:pPr>
        <w:spacing w:after="111"/>
      </w:pPr>
      <w:r>
        <w:rPr>
          <w:rFonts w:ascii="Trebuchet MS" w:eastAsia="Trebuchet MS" w:hAnsi="Trebuchet MS" w:cs="Trebuchet MS"/>
          <w:sz w:val="16"/>
        </w:rPr>
        <w:t xml:space="preserve"> </w:t>
      </w:r>
    </w:p>
    <w:p w:rsidR="009320E5" w:rsidRDefault="00000000">
      <w:pPr>
        <w:spacing w:after="105" w:line="248" w:lineRule="auto"/>
        <w:ind w:left="10" w:hanging="10"/>
        <w:jc w:val="both"/>
      </w:pPr>
      <w:r>
        <w:rPr>
          <w:rFonts w:ascii="Trebuchet MS" w:eastAsia="Trebuchet MS" w:hAnsi="Trebuchet MS" w:cs="Trebuchet MS"/>
          <w:sz w:val="16"/>
        </w:rPr>
        <w:t xml:space="preserve">  </w:t>
      </w:r>
      <w:r>
        <w:rPr>
          <w:rFonts w:ascii="Trebuchet MS" w:eastAsia="Trebuchet MS" w:hAnsi="Trebuchet MS" w:cs="Trebuchet MS"/>
          <w:sz w:val="20"/>
        </w:rPr>
        <w:t xml:space="preserve"> powyżej 18 % zawartości alkoholu, Nr…………………………………………………………, z dnia……………………………………………… </w:t>
      </w:r>
    </w:p>
    <w:p w:rsidR="009320E5" w:rsidRDefault="00000000">
      <w:pPr>
        <w:spacing w:after="125"/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:rsidR="009320E5" w:rsidRDefault="00000000">
      <w:pPr>
        <w:tabs>
          <w:tab w:val="center" w:pos="2647"/>
        </w:tabs>
        <w:spacing w:after="85"/>
        <w:ind w:left="-15"/>
      </w:pPr>
      <w:r>
        <w:rPr>
          <w:rFonts w:ascii="Trebuchet MS" w:eastAsia="Trebuchet MS" w:hAnsi="Trebuchet MS" w:cs="Trebuchet MS"/>
        </w:rPr>
        <w:t>prowadzoną w: *</w:t>
      </w:r>
      <w:r>
        <w:rPr>
          <w:rFonts w:ascii="Trebuchet MS" w:eastAsia="Trebuchet MS" w:hAnsi="Trebuchet MS" w:cs="Trebuchet MS"/>
          <w:sz w:val="20"/>
        </w:rPr>
        <w:t xml:space="preserve"> </w:t>
      </w:r>
      <w:r>
        <w:rPr>
          <w:rFonts w:ascii="Trebuchet MS" w:eastAsia="Trebuchet MS" w:hAnsi="Trebuchet MS" w:cs="Trebuchet MS"/>
          <w:sz w:val="20"/>
        </w:rPr>
        <w:tab/>
        <w:t xml:space="preserve"> sklepie  </w:t>
      </w:r>
    </w:p>
    <w:p w:rsidR="009320E5" w:rsidRDefault="00000000">
      <w:pPr>
        <w:spacing w:after="206" w:line="248" w:lineRule="auto"/>
        <w:ind w:left="2314" w:hanging="10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 xml:space="preserve"> lokalu gastronomicznym </w:t>
      </w:r>
    </w:p>
    <w:p w:rsidR="0039050B" w:rsidRDefault="0039050B">
      <w:pPr>
        <w:spacing w:after="206" w:line="248" w:lineRule="auto"/>
        <w:ind w:left="2314" w:hanging="10"/>
        <w:jc w:val="both"/>
      </w:pPr>
    </w:p>
    <w:p w:rsidR="009320E5" w:rsidRDefault="00000000" w:rsidP="001C1356">
      <w:pPr>
        <w:spacing w:after="288" w:line="600" w:lineRule="auto"/>
        <w:ind w:left="3784" w:hanging="3799"/>
      </w:pPr>
      <w:r>
        <w:rPr>
          <w:rFonts w:ascii="Trebuchet MS" w:eastAsia="Trebuchet MS" w:hAnsi="Trebuchet MS" w:cs="Trebuchet MS"/>
          <w:sz w:val="18"/>
        </w:rPr>
        <w:t xml:space="preserve">.......................................................................................................................................................... </w:t>
      </w:r>
      <w:r>
        <w:rPr>
          <w:rFonts w:ascii="Trebuchet MS" w:eastAsia="Trebuchet MS" w:hAnsi="Trebuchet MS" w:cs="Trebuchet MS"/>
          <w:sz w:val="16"/>
        </w:rPr>
        <w:t xml:space="preserve">przedmiot działalności gospodarczej </w:t>
      </w:r>
    </w:p>
    <w:p w:rsidR="009320E5" w:rsidRDefault="00000000" w:rsidP="001C1356">
      <w:pPr>
        <w:spacing w:after="220" w:line="600" w:lineRule="auto"/>
        <w:ind w:left="1828" w:hanging="1843"/>
        <w:jc w:val="center"/>
      </w:pPr>
      <w:r>
        <w:rPr>
          <w:rFonts w:ascii="Trebuchet MS" w:eastAsia="Trebuchet MS" w:hAnsi="Trebuchet MS" w:cs="Trebuchet MS"/>
          <w:sz w:val="18"/>
        </w:rPr>
        <w:t>...................................................................................................................</w:t>
      </w:r>
      <w:r w:rsidR="0039050B">
        <w:rPr>
          <w:rFonts w:ascii="Trebuchet MS" w:eastAsia="Trebuchet MS" w:hAnsi="Trebuchet MS" w:cs="Trebuchet MS"/>
          <w:sz w:val="18"/>
        </w:rPr>
        <w:t>.......................................</w:t>
      </w:r>
      <w:r>
        <w:rPr>
          <w:rFonts w:ascii="Trebuchet MS" w:eastAsia="Trebuchet MS" w:hAnsi="Trebuchet MS" w:cs="Trebuchet MS"/>
          <w:sz w:val="20"/>
        </w:rPr>
        <w:t xml:space="preserve"> </w:t>
      </w:r>
      <w:r>
        <w:rPr>
          <w:rFonts w:ascii="Trebuchet MS" w:eastAsia="Trebuchet MS" w:hAnsi="Trebuchet MS" w:cs="Trebuchet MS"/>
          <w:sz w:val="16"/>
        </w:rPr>
        <w:t xml:space="preserve">                               adres punktu sprzedaży</w:t>
      </w:r>
    </w:p>
    <w:p w:rsidR="009320E5" w:rsidRDefault="00000000" w:rsidP="001C1356">
      <w:pPr>
        <w:spacing w:after="120" w:line="600" w:lineRule="auto"/>
        <w:ind w:left="2275" w:hanging="2290"/>
      </w:pPr>
      <w:r>
        <w:rPr>
          <w:rFonts w:ascii="Trebuchet MS" w:eastAsia="Trebuchet MS" w:hAnsi="Trebuchet MS" w:cs="Trebuchet MS"/>
          <w:sz w:val="18"/>
        </w:rPr>
        <w:lastRenderedPageBreak/>
        <w:t xml:space="preserve">.......................................................................................................................................................... </w:t>
      </w:r>
      <w:r>
        <w:rPr>
          <w:rFonts w:ascii="Trebuchet MS" w:eastAsia="Trebuchet MS" w:hAnsi="Trebuchet MS" w:cs="Trebuchet MS"/>
          <w:sz w:val="16"/>
        </w:rPr>
        <w:t xml:space="preserve">adres punktu składowania napojów alkoholowych (magazynu dystrybucyjnego) </w:t>
      </w:r>
    </w:p>
    <w:p w:rsidR="001C1356" w:rsidRPr="001C1356" w:rsidRDefault="00000000" w:rsidP="001C1356">
      <w:pPr>
        <w:spacing w:after="0"/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:rsidR="001C1356" w:rsidRDefault="001C1356" w:rsidP="001C1356">
      <w:pPr>
        <w:spacing w:after="168"/>
        <w:rPr>
          <w:rFonts w:ascii="Arial" w:eastAsia="Arial" w:hAnsi="Arial" w:cs="Arial"/>
          <w:sz w:val="16"/>
        </w:rPr>
      </w:pPr>
    </w:p>
    <w:p w:rsidR="009320E5" w:rsidRDefault="00000000" w:rsidP="001C1356">
      <w:pPr>
        <w:spacing w:after="168"/>
      </w:pPr>
      <w:r>
        <w:rPr>
          <w:rFonts w:ascii="Arial" w:eastAsia="Arial" w:hAnsi="Arial" w:cs="Arial"/>
          <w:sz w:val="16"/>
        </w:rPr>
        <w:t xml:space="preserve">Wniosek zawiera „Informację o przetwarzaniu danych osobowych”, z którą się zapoznałem/am. </w:t>
      </w:r>
    </w:p>
    <w:p w:rsidR="009320E5" w:rsidRDefault="00000000">
      <w:pPr>
        <w:spacing w:after="0"/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:rsidR="009320E5" w:rsidRDefault="00000000">
      <w:pPr>
        <w:spacing w:after="0" w:line="248" w:lineRule="auto"/>
        <w:ind w:left="6611" w:right="39"/>
        <w:jc w:val="center"/>
      </w:pPr>
      <w:r>
        <w:rPr>
          <w:rFonts w:ascii="Trebuchet MS" w:eastAsia="Trebuchet MS" w:hAnsi="Trebuchet MS" w:cs="Trebuchet MS"/>
          <w:sz w:val="18"/>
        </w:rPr>
        <w:t xml:space="preserve">.............................................. </w:t>
      </w:r>
      <w:r>
        <w:rPr>
          <w:rFonts w:ascii="Trebuchet MS" w:eastAsia="Trebuchet MS" w:hAnsi="Trebuchet MS" w:cs="Trebuchet MS"/>
          <w:sz w:val="16"/>
        </w:rPr>
        <w:t xml:space="preserve">podpis wnioskodawcy </w:t>
      </w:r>
    </w:p>
    <w:p w:rsidR="009320E5" w:rsidRDefault="00000000" w:rsidP="001C1356">
      <w:pPr>
        <w:spacing w:after="0"/>
        <w:ind w:left="6563"/>
        <w:jc w:val="center"/>
      </w:pPr>
      <w:r>
        <w:rPr>
          <w:rFonts w:ascii="Trebuchet MS" w:eastAsia="Trebuchet MS" w:hAnsi="Trebuchet MS" w:cs="Trebuchet MS"/>
          <w:sz w:val="16"/>
        </w:rPr>
        <w:t xml:space="preserve">  </w:t>
      </w:r>
    </w:p>
    <w:p w:rsidR="009320E5" w:rsidRDefault="00000000">
      <w:pPr>
        <w:spacing w:after="0"/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:rsidR="009320E5" w:rsidRDefault="00000000">
      <w:pPr>
        <w:spacing w:after="50" w:line="248" w:lineRule="auto"/>
        <w:ind w:left="1810" w:hanging="1702"/>
      </w:pPr>
      <w:r>
        <w:rPr>
          <w:rFonts w:ascii="Trebuchet MS" w:eastAsia="Trebuchet MS" w:hAnsi="Trebuchet MS" w:cs="Trebuchet MS"/>
          <w:b/>
          <w:sz w:val="20"/>
        </w:rPr>
        <w:t xml:space="preserve">Załączniki: </w:t>
      </w:r>
      <w:r>
        <w:rPr>
          <w:rFonts w:ascii="Trebuchet MS" w:eastAsia="Trebuchet MS" w:hAnsi="Trebuchet MS" w:cs="Trebuchet MS"/>
          <w:sz w:val="18"/>
        </w:rPr>
        <w:t>1.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Dokument potwierdzający tytuł prawny wnioskodawcy do lokalu stanowiącego punkt sprzedaży napojów alkoholowych</w:t>
      </w:r>
      <w:r w:rsidR="001C1356">
        <w:rPr>
          <w:rFonts w:ascii="Trebuchet MS" w:eastAsia="Trebuchet MS" w:hAnsi="Trebuchet MS" w:cs="Trebuchet MS"/>
          <w:sz w:val="18"/>
        </w:rPr>
        <w:t>.</w:t>
      </w:r>
    </w:p>
    <w:p w:rsidR="009320E5" w:rsidRDefault="00000000">
      <w:pPr>
        <w:numPr>
          <w:ilvl w:val="0"/>
          <w:numId w:val="2"/>
        </w:numPr>
        <w:spacing w:after="53" w:line="248" w:lineRule="auto"/>
        <w:ind w:left="1809" w:right="55" w:hanging="283"/>
      </w:pPr>
      <w:r>
        <w:rPr>
          <w:rFonts w:ascii="Trebuchet MS" w:eastAsia="Trebuchet MS" w:hAnsi="Trebuchet MS" w:cs="Trebuchet MS"/>
          <w:sz w:val="18"/>
        </w:rPr>
        <w:t xml:space="preserve">Pisemna zgoda właściciela, użytkownika, zarządcy lub administratora budynku, jeżeli punkt sprzedaży jest zlokalizowany w budynku wielorodzinnym. </w:t>
      </w:r>
    </w:p>
    <w:p w:rsidR="009320E5" w:rsidRDefault="00000000">
      <w:pPr>
        <w:numPr>
          <w:ilvl w:val="0"/>
          <w:numId w:val="2"/>
        </w:numPr>
        <w:spacing w:after="53" w:line="248" w:lineRule="auto"/>
        <w:ind w:left="1809" w:right="55" w:hanging="283"/>
      </w:pPr>
      <w:r>
        <w:rPr>
          <w:rFonts w:ascii="Trebuchet MS" w:eastAsia="Trebuchet MS" w:hAnsi="Trebuchet MS" w:cs="Trebuchet MS"/>
          <w:sz w:val="18"/>
        </w:rPr>
        <w:t>Właściwa decyzja Państwowego Powiatowego Inspektora Sanitarnego</w:t>
      </w:r>
      <w:r w:rsidR="001C1356">
        <w:rPr>
          <w:rFonts w:ascii="Trebuchet MS" w:eastAsia="Trebuchet MS" w:hAnsi="Trebuchet MS" w:cs="Trebuchet MS"/>
          <w:sz w:val="18"/>
        </w:rPr>
        <w:t xml:space="preserve"> w Pabianicach</w:t>
      </w:r>
      <w:r>
        <w:rPr>
          <w:rFonts w:ascii="Trebuchet MS" w:eastAsia="Trebuchet MS" w:hAnsi="Trebuchet MS" w:cs="Trebuchet MS"/>
          <w:sz w:val="18"/>
        </w:rPr>
        <w:t xml:space="preserve">. </w:t>
      </w:r>
    </w:p>
    <w:p w:rsidR="009320E5" w:rsidRDefault="00000000">
      <w:pPr>
        <w:numPr>
          <w:ilvl w:val="0"/>
          <w:numId w:val="2"/>
        </w:numPr>
        <w:spacing w:after="53" w:line="248" w:lineRule="auto"/>
        <w:ind w:left="1809" w:right="55" w:hanging="283"/>
      </w:pPr>
      <w:r>
        <w:rPr>
          <w:rFonts w:ascii="Trebuchet MS" w:eastAsia="Trebuchet MS" w:hAnsi="Trebuchet MS" w:cs="Trebuchet MS"/>
          <w:sz w:val="18"/>
        </w:rPr>
        <w:t xml:space="preserve">Oświadczenie zarządcy sukcesyjnego, o którym mowa w art. 38 ust. 2 pkt 3 ustawy o zarządzie sukcesyjnym przedsiębiorstwem osoby fizycznej  właściciela przedsiębiorstwa w spadku, o którym mowa w art. 42 ust. 2 pkt 3 ustawy o zarządzie sukcesyjnym przedsiębiorstwem osoby fizycznej  i innych ułatwieniach związanych z sukcesją przedsiębiorstw. </w:t>
      </w:r>
    </w:p>
    <w:p w:rsidR="009320E5" w:rsidRDefault="00000000">
      <w:pPr>
        <w:numPr>
          <w:ilvl w:val="0"/>
          <w:numId w:val="2"/>
        </w:numPr>
        <w:spacing w:after="0" w:line="238" w:lineRule="auto"/>
        <w:ind w:left="1809" w:right="55" w:hanging="283"/>
      </w:pPr>
      <w:r>
        <w:rPr>
          <w:rFonts w:ascii="Trebuchet MS" w:eastAsia="Trebuchet MS" w:hAnsi="Trebuchet MS" w:cs="Trebuchet MS"/>
          <w:sz w:val="18"/>
        </w:rPr>
        <w:t xml:space="preserve">Zgoda pozostałych właścicieli przedsiębiorstwa w spadku, o której mowa w art. 42 ust. 2 pkt 4 ustawy o zarządzie sukcesyjnym przedsiębiorstwem osoby fizycznej i innych ułatwieniach związanych  z sukcesją przedsiębiorstw.   </w:t>
      </w:r>
    </w:p>
    <w:p w:rsidR="009320E5" w:rsidRDefault="00000000">
      <w:pPr>
        <w:spacing w:after="0"/>
        <w:ind w:left="1946"/>
      </w:pPr>
      <w:r>
        <w:rPr>
          <w:rFonts w:ascii="Trebuchet MS" w:eastAsia="Trebuchet MS" w:hAnsi="Trebuchet MS" w:cs="Trebuchet MS"/>
          <w:sz w:val="18"/>
        </w:rPr>
        <w:t xml:space="preserve"> </w:t>
      </w:r>
    </w:p>
    <w:p w:rsidR="009320E5" w:rsidRDefault="00000000">
      <w:pPr>
        <w:spacing w:after="254" w:line="306" w:lineRule="auto"/>
        <w:ind w:left="1536" w:right="1896" w:hanging="10"/>
      </w:pPr>
      <w:r>
        <w:rPr>
          <w:rFonts w:ascii="Trebuchet MS" w:eastAsia="Trebuchet MS" w:hAnsi="Trebuchet MS" w:cs="Trebuchet MS"/>
          <w:sz w:val="18"/>
        </w:rPr>
        <w:t xml:space="preserve">Oryginały ww. dokumentów konieczne są do potwierdzenia zgodności kserokopii. Przy składaniu wniosku należy okazać dokument tożsamości. </w:t>
      </w:r>
    </w:p>
    <w:p w:rsidR="009320E5" w:rsidRDefault="00000000">
      <w:pPr>
        <w:spacing w:after="75"/>
      </w:pPr>
      <w:r>
        <w:rPr>
          <w:rFonts w:ascii="Trebuchet MS" w:eastAsia="Trebuchet MS" w:hAnsi="Trebuchet MS" w:cs="Trebuchet MS"/>
          <w:sz w:val="16"/>
        </w:rPr>
        <w:t xml:space="preserve"> </w:t>
      </w:r>
    </w:p>
    <w:p w:rsidR="009320E5" w:rsidRDefault="00000000" w:rsidP="001C1356">
      <w:pPr>
        <w:tabs>
          <w:tab w:val="center" w:pos="974"/>
        </w:tabs>
        <w:spacing w:after="78"/>
      </w:pPr>
      <w:r>
        <w:rPr>
          <w:rFonts w:ascii="Trebuchet MS" w:eastAsia="Trebuchet MS" w:hAnsi="Trebuchet MS" w:cs="Trebuchet MS"/>
          <w:sz w:val="16"/>
        </w:rPr>
        <w:t xml:space="preserve">* </w:t>
      </w:r>
      <w:r>
        <w:rPr>
          <w:rFonts w:ascii="Trebuchet MS" w:eastAsia="Trebuchet MS" w:hAnsi="Trebuchet MS" w:cs="Trebuchet MS"/>
          <w:sz w:val="16"/>
        </w:rPr>
        <w:tab/>
        <w:t xml:space="preserve">właściwe zakreślić. </w:t>
      </w:r>
    </w:p>
    <w:p w:rsidR="001C1356" w:rsidRPr="001C1356" w:rsidRDefault="001C1356" w:rsidP="001C13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1C1356">
        <w:rPr>
          <w:rFonts w:ascii="Times New Roman" w:eastAsia="Times New Roman" w:hAnsi="Times New Roman" w:cs="Times New Roman"/>
          <w:b/>
          <w:sz w:val="28"/>
          <w:szCs w:val="20"/>
        </w:rPr>
        <w:t>KLAUZULA INFORMACYJNA</w:t>
      </w:r>
    </w:p>
    <w:p w:rsidR="001C1356" w:rsidRPr="001C1356" w:rsidRDefault="001C1356" w:rsidP="001C13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1C1356" w:rsidRPr="001C1356" w:rsidRDefault="001C1356" w:rsidP="001C1356">
      <w:pPr>
        <w:spacing w:before="100"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1C135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Zgodnie z art. 13 ust. 1 i 2 ogólnego rozporządzenia o ochronie danych osobowych z dnia   27 kwietnia 2016 r., zwanego dalej RODO, informuję, że:</w:t>
      </w:r>
    </w:p>
    <w:p w:rsidR="001C1356" w:rsidRPr="001C1356" w:rsidRDefault="001C1356" w:rsidP="001C1356">
      <w:pPr>
        <w:spacing w:before="100"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1C1356" w:rsidRPr="001C1356" w:rsidRDefault="001C1356" w:rsidP="001C1356">
      <w:pPr>
        <w:widowControl w:val="0"/>
        <w:numPr>
          <w:ilvl w:val="0"/>
          <w:numId w:val="3"/>
        </w:numPr>
        <w:suppressAutoHyphens/>
        <w:overflowPunct w:val="0"/>
        <w:autoSpaceDE w:val="0"/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1C135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1C1356">
        <w:rPr>
          <w:rFonts w:ascii="Times New Roman" w:eastAsia="Times New Roman" w:hAnsi="Times New Roman" w:cs="Times New Roman"/>
          <w:color w:val="auto"/>
          <w:sz w:val="20"/>
          <w:szCs w:val="20"/>
        </w:rPr>
        <w:t>dministratorem Pana/Pani danych osobowych jest Wójt Gminy Dobroń z siedzibą w Dobroniu przy   ul. 11 Listopada 9, 95-082 Dobroń, zwany dalej Administratorem,</w:t>
      </w:r>
    </w:p>
    <w:p w:rsidR="001C1356" w:rsidRPr="001C1356" w:rsidRDefault="001C1356" w:rsidP="001C135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1C1356" w:rsidRPr="001C1356" w:rsidRDefault="001C1356" w:rsidP="001C1356">
      <w:pPr>
        <w:widowControl w:val="0"/>
        <w:numPr>
          <w:ilvl w:val="0"/>
          <w:numId w:val="3"/>
        </w:numPr>
        <w:tabs>
          <w:tab w:val="left" w:pos="720"/>
        </w:tabs>
        <w:suppressAutoHyphens/>
        <w:overflowPunct w:val="0"/>
        <w:autoSpaceDE w:val="0"/>
        <w:spacing w:after="0" w:line="100" w:lineRule="atLeast"/>
        <w:ind w:left="720"/>
        <w:jc w:val="both"/>
        <w:textAlignment w:val="baseline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1C1356">
        <w:rPr>
          <w:rFonts w:ascii="Times New Roman" w:eastAsia="Times New Roman" w:hAnsi="Times New Roman" w:cs="Times New Roman"/>
          <w:sz w:val="20"/>
          <w:szCs w:val="20"/>
        </w:rPr>
        <w:t>z Administratorem</w:t>
      </w:r>
      <w:r w:rsidRPr="001C1356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można skontaktować się pisząc na adres: Urząd Gminy w Dobroniu, ul. 11 Listopada 9,   95-082 Dobroń lub za pośrednictwem powołanego przez niego inspektora ochrony danych osobowych, wysyłając e-mail na adres: </w:t>
      </w:r>
      <w:hyperlink r:id="rId9" w:history="1">
        <w:r w:rsidRPr="001C1356">
          <w:rPr>
            <w:rFonts w:ascii="Times New Roman" w:eastAsia="Times New Roman" w:hAnsi="Times New Roman" w:cs="Times New Roman"/>
            <w:sz w:val="20"/>
            <w:szCs w:val="20"/>
          </w:rPr>
          <w:t>iod@dobron.ug.gov.pl</w:t>
        </w:r>
      </w:hyperlink>
      <w:r w:rsidRPr="001C1356"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1C1356" w:rsidRPr="001C1356" w:rsidRDefault="001C1356" w:rsidP="001C135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1C1356" w:rsidRPr="001C1356" w:rsidRDefault="001C1356" w:rsidP="001C1356">
      <w:pPr>
        <w:widowControl w:val="0"/>
        <w:numPr>
          <w:ilvl w:val="0"/>
          <w:numId w:val="3"/>
        </w:numPr>
        <w:tabs>
          <w:tab w:val="left" w:pos="720"/>
        </w:tabs>
        <w:suppressAutoHyphens/>
        <w:overflowPunct w:val="0"/>
        <w:autoSpaceDE w:val="0"/>
        <w:spacing w:after="0" w:line="100" w:lineRule="atLeast"/>
        <w:ind w:left="720"/>
        <w:jc w:val="both"/>
        <w:textAlignment w:val="baseline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1C1356">
        <w:rPr>
          <w:rFonts w:ascii="Times New Roman" w:eastAsia="Times New Roman" w:hAnsi="Times New Roman" w:cs="Times New Roman"/>
          <w:color w:val="auto"/>
          <w:sz w:val="20"/>
          <w:szCs w:val="20"/>
        </w:rPr>
        <w:t>Pana/Pani dane osobowe będą przetwarzane w celu realizacji postępowań w zakresie zezwoleń na sprzedaż napojów alkoholowych na podstawie art. 6 ust. 1 pkt c RODO,</w:t>
      </w:r>
    </w:p>
    <w:p w:rsidR="001C1356" w:rsidRPr="001C1356" w:rsidRDefault="001C1356" w:rsidP="001C135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1C1356" w:rsidRPr="001C1356" w:rsidRDefault="001C1356" w:rsidP="001C1356">
      <w:pPr>
        <w:widowControl w:val="0"/>
        <w:numPr>
          <w:ilvl w:val="0"/>
          <w:numId w:val="3"/>
        </w:numPr>
        <w:tabs>
          <w:tab w:val="left" w:pos="720"/>
        </w:tabs>
        <w:suppressAutoHyphens/>
        <w:overflowPunct w:val="0"/>
        <w:autoSpaceDE w:val="0"/>
        <w:spacing w:after="0" w:line="100" w:lineRule="atLeast"/>
        <w:ind w:left="720"/>
        <w:jc w:val="both"/>
        <w:textAlignment w:val="baseline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1C1356">
        <w:rPr>
          <w:rFonts w:ascii="Times New Roman" w:eastAsia="Times New Roman" w:hAnsi="Times New Roman" w:cs="Times New Roman"/>
          <w:color w:val="auto"/>
          <w:sz w:val="20"/>
          <w:szCs w:val="20"/>
        </w:rPr>
        <w:t>Pana/Pani dane osobowe</w:t>
      </w:r>
      <w:r w:rsidRPr="001C135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C1356">
        <w:rPr>
          <w:rFonts w:ascii="Times New Roman" w:eastAsia="Times New Roman" w:hAnsi="Times New Roman" w:cs="Times New Roman"/>
          <w:color w:val="auto"/>
          <w:sz w:val="20"/>
          <w:szCs w:val="20"/>
        </w:rPr>
        <w:t>będą przechowywane przez okres ważności zezwolenia oraz w celach archiwizacyjnych i kontrolnych przez okres kolejnych 5 lat,</w:t>
      </w:r>
    </w:p>
    <w:p w:rsidR="001C1356" w:rsidRPr="001C1356" w:rsidRDefault="001C1356" w:rsidP="001C135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1C1356" w:rsidRPr="001C1356" w:rsidRDefault="001C1356" w:rsidP="001C1356">
      <w:pPr>
        <w:widowControl w:val="0"/>
        <w:numPr>
          <w:ilvl w:val="0"/>
          <w:numId w:val="3"/>
        </w:numPr>
        <w:tabs>
          <w:tab w:val="left" w:pos="720"/>
        </w:tabs>
        <w:suppressAutoHyphens/>
        <w:overflowPunct w:val="0"/>
        <w:autoSpaceDE w:val="0"/>
        <w:spacing w:after="0" w:line="100" w:lineRule="atLeast"/>
        <w:ind w:left="720"/>
        <w:jc w:val="both"/>
        <w:textAlignment w:val="baseline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1C1356">
        <w:rPr>
          <w:rFonts w:ascii="Times New Roman" w:eastAsia="Times New Roman" w:hAnsi="Times New Roman" w:cs="Times New Roman"/>
          <w:color w:val="auto"/>
          <w:sz w:val="20"/>
          <w:szCs w:val="20"/>
        </w:rPr>
        <w:t>przysługuje Panu/Pani prawo dostępu do swoich danych osobowych oraz prawo do ich sprostowania,</w:t>
      </w:r>
    </w:p>
    <w:p w:rsidR="001C1356" w:rsidRPr="001C1356" w:rsidRDefault="001C1356" w:rsidP="001C135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1C1356" w:rsidRPr="001C1356" w:rsidRDefault="001C1356" w:rsidP="001C1356">
      <w:pPr>
        <w:widowControl w:val="0"/>
        <w:numPr>
          <w:ilvl w:val="0"/>
          <w:numId w:val="3"/>
        </w:numPr>
        <w:tabs>
          <w:tab w:val="left" w:pos="720"/>
        </w:tabs>
        <w:suppressAutoHyphens/>
        <w:overflowPunct w:val="0"/>
        <w:autoSpaceDE w:val="0"/>
        <w:spacing w:after="0" w:line="100" w:lineRule="atLeast"/>
        <w:ind w:left="720"/>
        <w:jc w:val="both"/>
        <w:textAlignment w:val="baseline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1C1356">
        <w:rPr>
          <w:rFonts w:ascii="Times New Roman" w:eastAsia="Times New Roman" w:hAnsi="Times New Roman" w:cs="Times New Roman"/>
          <w:sz w:val="20"/>
          <w:szCs w:val="20"/>
        </w:rPr>
        <w:t>przysługuje Panu/Pani prawo wniesienia skargi do organu nadzorczego - Prezesa Urzędu Ochrony Danych Osobowych, gdy uzna Pani/Pan, że przetwarzanie danych osobowych narusza przepisy RODO,</w:t>
      </w:r>
    </w:p>
    <w:p w:rsidR="001C1356" w:rsidRPr="001C1356" w:rsidRDefault="001C1356" w:rsidP="001C135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1C1356" w:rsidRPr="001C1356" w:rsidRDefault="001C1356" w:rsidP="001C1356">
      <w:pPr>
        <w:widowControl w:val="0"/>
        <w:numPr>
          <w:ilvl w:val="0"/>
          <w:numId w:val="3"/>
        </w:numPr>
        <w:tabs>
          <w:tab w:val="left" w:pos="720"/>
        </w:tabs>
        <w:suppressAutoHyphens/>
        <w:overflowPunct w:val="0"/>
        <w:autoSpaceDE w:val="0"/>
        <w:spacing w:after="0" w:line="100" w:lineRule="atLeast"/>
        <w:ind w:left="720"/>
        <w:jc w:val="both"/>
        <w:textAlignment w:val="baseline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1C1356">
        <w:rPr>
          <w:rFonts w:ascii="Times New Roman" w:eastAsia="Times New Roman" w:hAnsi="Times New Roman" w:cs="Times New Roman"/>
          <w:sz w:val="20"/>
          <w:szCs w:val="20"/>
        </w:rPr>
        <w:t xml:space="preserve">podanie przez Pana/Panią danych osobowych jest wymogiem ustawowym – ustawa z dnia 26 października 1982 r. o </w:t>
      </w:r>
      <w:r w:rsidRPr="001C1356">
        <w:rPr>
          <w:rFonts w:ascii="Times New Roman" w:eastAsia="Times New Roman" w:hAnsi="Times New Roman" w:cs="Times New Roman"/>
          <w:i/>
          <w:sz w:val="20"/>
          <w:szCs w:val="20"/>
        </w:rPr>
        <w:t xml:space="preserve">wychowaniu </w:t>
      </w:r>
      <w:r w:rsidRPr="001C1356">
        <w:rPr>
          <w:rFonts w:ascii="Times New Roman" w:eastAsia="Times New Roman" w:hAnsi="Times New Roman" w:cs="Times New Roman"/>
          <w:sz w:val="20"/>
          <w:szCs w:val="20"/>
        </w:rPr>
        <w:t>w</w:t>
      </w:r>
      <w:r w:rsidRPr="001C1356">
        <w:rPr>
          <w:rFonts w:ascii="Times New Roman" w:eastAsia="Times New Roman" w:hAnsi="Times New Roman" w:cs="Times New Roman"/>
          <w:i/>
          <w:sz w:val="20"/>
          <w:szCs w:val="20"/>
        </w:rPr>
        <w:t xml:space="preserve"> trzeźwości </w:t>
      </w:r>
      <w:r w:rsidRPr="001C1356">
        <w:rPr>
          <w:rFonts w:ascii="Times New Roman" w:eastAsia="Times New Roman" w:hAnsi="Times New Roman" w:cs="Times New Roman"/>
          <w:sz w:val="20"/>
          <w:szCs w:val="20"/>
        </w:rPr>
        <w:t xml:space="preserve">i </w:t>
      </w:r>
      <w:r w:rsidRPr="001C1356">
        <w:rPr>
          <w:rFonts w:ascii="Times New Roman" w:eastAsia="Times New Roman" w:hAnsi="Times New Roman" w:cs="Times New Roman"/>
          <w:i/>
          <w:sz w:val="20"/>
          <w:szCs w:val="20"/>
        </w:rPr>
        <w:t>przeciwdziałaniu alkoholizmowi (t.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Pr="001C1356">
        <w:rPr>
          <w:rFonts w:ascii="Times New Roman" w:eastAsia="Times New Roman" w:hAnsi="Times New Roman" w:cs="Times New Roman"/>
          <w:i/>
          <w:sz w:val="20"/>
          <w:szCs w:val="20"/>
        </w:rPr>
        <w:t>j. Dz. U. z 202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3</w:t>
      </w:r>
      <w:r w:rsidRPr="001C1356">
        <w:rPr>
          <w:rFonts w:ascii="Times New Roman" w:eastAsia="Times New Roman" w:hAnsi="Times New Roman" w:cs="Times New Roman"/>
          <w:i/>
          <w:sz w:val="20"/>
          <w:szCs w:val="20"/>
        </w:rPr>
        <w:t xml:space="preserve"> r. poz.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165 ze zm.</w:t>
      </w:r>
      <w:r w:rsidRPr="001C1356">
        <w:rPr>
          <w:rFonts w:ascii="Times New Roman" w:eastAsia="Times New Roman" w:hAnsi="Times New Roman" w:cs="Times New Roman"/>
          <w:i/>
          <w:sz w:val="20"/>
          <w:szCs w:val="20"/>
        </w:rPr>
        <w:t>)</w:t>
      </w:r>
      <w:r w:rsidRPr="001C1356">
        <w:rPr>
          <w:rFonts w:ascii="Times New Roman" w:eastAsia="Times New Roman" w:hAnsi="Times New Roman" w:cs="Times New Roman"/>
          <w:sz w:val="20"/>
          <w:szCs w:val="20"/>
        </w:rPr>
        <w:t>. Konsekwencją niepodania wymaganych danych jest pozostawienie wniosku bez rozpoznania,</w:t>
      </w:r>
    </w:p>
    <w:p w:rsidR="001C1356" w:rsidRPr="001C1356" w:rsidRDefault="001C1356" w:rsidP="001C135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9320E5" w:rsidRPr="001C1356" w:rsidRDefault="001C1356" w:rsidP="001C1356">
      <w:pPr>
        <w:widowControl w:val="0"/>
        <w:numPr>
          <w:ilvl w:val="0"/>
          <w:numId w:val="3"/>
        </w:numPr>
        <w:tabs>
          <w:tab w:val="left" w:pos="720"/>
        </w:tabs>
        <w:suppressAutoHyphens/>
        <w:overflowPunct w:val="0"/>
        <w:autoSpaceDE w:val="0"/>
        <w:spacing w:after="0" w:line="100" w:lineRule="atLeast"/>
        <w:ind w:left="720"/>
        <w:jc w:val="both"/>
        <w:textAlignment w:val="baseline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1C1356">
        <w:rPr>
          <w:rFonts w:ascii="Times New Roman" w:eastAsia="Times New Roman" w:hAnsi="Times New Roman" w:cs="Times New Roman"/>
          <w:sz w:val="20"/>
          <w:szCs w:val="20"/>
        </w:rPr>
        <w:t>Pana/Pani dane osobowe nie będą służyły zautomatyzowanemu podejmowaniu decyzji, w tym profilowaniu.</w:t>
      </w:r>
    </w:p>
    <w:p w:rsidR="009320E5" w:rsidRDefault="00000000">
      <w:pPr>
        <w:spacing w:after="0"/>
        <w:ind w:left="360"/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:rsidR="009320E5" w:rsidRDefault="001C1356">
      <w:pPr>
        <w:spacing w:after="254" w:line="286" w:lineRule="auto"/>
        <w:ind w:firstLine="6703"/>
      </w:pPr>
      <w:r>
        <w:rPr>
          <w:sz w:val="20"/>
        </w:rPr>
        <w:lastRenderedPageBreak/>
        <w:t>Dobroń</w:t>
      </w:r>
      <w:r w:rsidR="00000000">
        <w:rPr>
          <w:sz w:val="20"/>
        </w:rPr>
        <w:t xml:space="preserve">, ……………..……………………………… </w:t>
      </w:r>
      <w:r w:rsidR="00000000">
        <w:rPr>
          <w:b/>
        </w:rPr>
        <w:t xml:space="preserve">Zarządca sukcesyjny przedsiębiorstwa w spadku </w:t>
      </w:r>
    </w:p>
    <w:p w:rsidR="009320E5" w:rsidRDefault="00000000">
      <w:pPr>
        <w:spacing w:after="44"/>
        <w:ind w:left="-5" w:hanging="10"/>
      </w:pPr>
      <w:r>
        <w:t xml:space="preserve">................................................................................................ </w:t>
      </w:r>
    </w:p>
    <w:p w:rsidR="009320E5" w:rsidRDefault="00000000">
      <w:pPr>
        <w:spacing w:after="165"/>
        <w:ind w:left="-5" w:hanging="10"/>
      </w:pPr>
      <w:r>
        <w:t xml:space="preserve">(imię i nazwisko) </w:t>
      </w:r>
    </w:p>
    <w:p w:rsidR="009320E5" w:rsidRDefault="00000000">
      <w:pPr>
        <w:spacing w:after="44"/>
        <w:ind w:left="-5" w:hanging="10"/>
      </w:pPr>
      <w:r>
        <w:t xml:space="preserve">…………………………………………………………………………………………… </w:t>
      </w:r>
    </w:p>
    <w:p w:rsidR="009320E5" w:rsidRDefault="00000000">
      <w:pPr>
        <w:spacing w:after="284"/>
        <w:ind w:left="-5" w:hanging="10"/>
      </w:pPr>
      <w:r>
        <w:t xml:space="preserve">(firma przedsiębiorstwa w spadku) </w:t>
      </w:r>
    </w:p>
    <w:p w:rsidR="009320E5" w:rsidRDefault="00000000">
      <w:pPr>
        <w:spacing w:after="37" w:line="265" w:lineRule="auto"/>
        <w:ind w:left="-5" w:hanging="10"/>
        <w:jc w:val="both"/>
      </w:pPr>
      <w:r>
        <w:rPr>
          <w:sz w:val="20"/>
        </w:rPr>
        <w:t>…………………………………………………………………………………….…….</w:t>
      </w:r>
      <w:r>
        <w:t xml:space="preserve"> </w:t>
      </w:r>
    </w:p>
    <w:p w:rsidR="009320E5" w:rsidRDefault="00000000">
      <w:pPr>
        <w:spacing w:after="277" w:line="265" w:lineRule="auto"/>
        <w:ind w:left="-5" w:hanging="10"/>
        <w:jc w:val="both"/>
      </w:pPr>
      <w:r>
        <w:rPr>
          <w:sz w:val="20"/>
        </w:rPr>
        <w:t xml:space="preserve">(adres zarządcy sukcesyjnego) </w:t>
      </w:r>
    </w:p>
    <w:p w:rsidR="009320E5" w:rsidRDefault="00000000">
      <w:pPr>
        <w:spacing w:after="0" w:line="540" w:lineRule="auto"/>
        <w:ind w:left="-5" w:right="644" w:hanging="10"/>
        <w:jc w:val="both"/>
      </w:pPr>
      <w:r>
        <w:rPr>
          <w:sz w:val="20"/>
        </w:rPr>
        <w:t xml:space="preserve">PESEL………………………………………….…………………………………….. NIP………………………………………….………………………………………… </w:t>
      </w:r>
    </w:p>
    <w:p w:rsidR="009320E5" w:rsidRDefault="00000000">
      <w:pPr>
        <w:pStyle w:val="Nagwek3"/>
      </w:pPr>
      <w:r>
        <w:t xml:space="preserve">Oświadczenie </w:t>
      </w:r>
    </w:p>
    <w:p w:rsidR="009320E5" w:rsidRDefault="00000000">
      <w:pPr>
        <w:spacing w:after="150" w:line="265" w:lineRule="auto"/>
        <w:ind w:left="-5" w:hanging="10"/>
        <w:jc w:val="both"/>
      </w:pPr>
      <w:r>
        <w:rPr>
          <w:sz w:val="20"/>
        </w:rPr>
        <w:t xml:space="preserve">Działając na podstawie art. 38 ust. 2 pkt 3 ustawy z dnia 5 lipca 2018 r. o zarządzie sukcesyjnym przedsiębiorstwem osoby fizycznej i innych ułatwieniach związanych z sukcesją przedsiębiorstw, oświadczam, że przejmuję wszystkie warunki zawarte w decyzji – zezwoleniu na sprzedaż napojów alkoholowych:  </w:t>
      </w:r>
    </w:p>
    <w:p w:rsidR="009320E5" w:rsidRDefault="00000000">
      <w:pPr>
        <w:spacing w:line="265" w:lineRule="auto"/>
        <w:ind w:left="-5" w:hanging="10"/>
        <w:jc w:val="both"/>
      </w:pPr>
      <w:r>
        <w:rPr>
          <w:sz w:val="20"/>
        </w:rPr>
        <w:t xml:space="preserve">Nr ……………………………………………………………….……z dnia …………………………………………………..…………………… </w:t>
      </w:r>
    </w:p>
    <w:p w:rsidR="009320E5" w:rsidRDefault="00000000">
      <w:pPr>
        <w:spacing w:after="157" w:line="265" w:lineRule="auto"/>
        <w:ind w:left="-5" w:hanging="10"/>
        <w:jc w:val="both"/>
      </w:pPr>
      <w:r>
        <w:rPr>
          <w:sz w:val="20"/>
        </w:rPr>
        <w:t xml:space="preserve">Nr ………………………………………………….…………………z dnia ……………………………………………..………………………… </w:t>
      </w:r>
    </w:p>
    <w:p w:rsidR="009320E5" w:rsidRDefault="00000000">
      <w:pPr>
        <w:spacing w:after="37" w:line="265" w:lineRule="auto"/>
        <w:ind w:left="-5" w:hanging="10"/>
        <w:jc w:val="both"/>
      </w:pPr>
      <w:r>
        <w:rPr>
          <w:sz w:val="20"/>
        </w:rPr>
        <w:t xml:space="preserve">Nr …………………………………………………….………………z dnia ………………………………………………………………………… </w:t>
      </w:r>
    </w:p>
    <w:p w:rsidR="009320E5" w:rsidRDefault="00000000">
      <w:pPr>
        <w:spacing w:after="517" w:line="265" w:lineRule="auto"/>
        <w:ind w:left="-5" w:hanging="10"/>
        <w:jc w:val="both"/>
      </w:pPr>
      <w:r>
        <w:rPr>
          <w:sz w:val="20"/>
        </w:rPr>
        <w:t xml:space="preserve">Zobowiązuję się do wykonania obowiązków związanych z decyzją. </w:t>
      </w:r>
    </w:p>
    <w:p w:rsidR="009320E5" w:rsidRDefault="001C1356">
      <w:pPr>
        <w:spacing w:after="37" w:line="265" w:lineRule="auto"/>
        <w:ind w:left="4829" w:hanging="10"/>
        <w:jc w:val="both"/>
      </w:pPr>
      <w:r>
        <w:rPr>
          <w:sz w:val="20"/>
        </w:rPr>
        <w:t xml:space="preserve">                  </w:t>
      </w:r>
      <w:r w:rsidR="00000000">
        <w:rPr>
          <w:sz w:val="20"/>
        </w:rPr>
        <w:t xml:space="preserve">……….…………………………………..…………………..……… </w:t>
      </w:r>
    </w:p>
    <w:p w:rsidR="009320E5" w:rsidRDefault="00000000">
      <w:pPr>
        <w:spacing w:after="0"/>
        <w:ind w:left="2550"/>
        <w:jc w:val="center"/>
      </w:pPr>
      <w:r>
        <w:rPr>
          <w:sz w:val="20"/>
        </w:rPr>
        <w:t xml:space="preserve">            </w:t>
      </w:r>
      <w:r w:rsidR="001C1356">
        <w:rPr>
          <w:sz w:val="20"/>
        </w:rPr>
        <w:t xml:space="preserve">                                </w:t>
      </w:r>
      <w:r>
        <w:rPr>
          <w:sz w:val="20"/>
        </w:rPr>
        <w:t xml:space="preserve"> (podpis zarządcy sukcesyjnego) </w:t>
      </w:r>
    </w:p>
    <w:p w:rsidR="009320E5" w:rsidRDefault="00000000">
      <w:pPr>
        <w:spacing w:after="0"/>
      </w:pPr>
      <w:r>
        <w:rPr>
          <w:rFonts w:ascii="Trebuchet MS" w:eastAsia="Trebuchet MS" w:hAnsi="Trebuchet MS" w:cs="Trebuchet MS"/>
          <w:sz w:val="16"/>
        </w:rPr>
        <w:t xml:space="preserve"> </w:t>
      </w:r>
    </w:p>
    <w:sectPr w:rsidR="009320E5" w:rsidSect="001C1356">
      <w:type w:val="continuous"/>
      <w:pgSz w:w="11900" w:h="16840"/>
      <w:pgMar w:top="709" w:right="840" w:bottom="426" w:left="85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32842" w:rsidRDefault="00632842">
      <w:pPr>
        <w:spacing w:after="0" w:line="240" w:lineRule="auto"/>
      </w:pPr>
      <w:r>
        <w:separator/>
      </w:r>
    </w:p>
  </w:endnote>
  <w:endnote w:type="continuationSeparator" w:id="0">
    <w:p w:rsidR="00632842" w:rsidRDefault="00632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32842" w:rsidRDefault="00632842">
      <w:pPr>
        <w:spacing w:after="0" w:line="240" w:lineRule="auto"/>
      </w:pPr>
      <w:r>
        <w:separator/>
      </w:r>
    </w:p>
  </w:footnote>
  <w:footnote w:type="continuationSeparator" w:id="0">
    <w:p w:rsidR="00632842" w:rsidRDefault="00632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320E5" w:rsidRDefault="00000000">
    <w:pPr>
      <w:spacing w:after="0"/>
      <w:ind w:right="1268"/>
      <w:jc w:val="center"/>
    </w:pPr>
    <w:r>
      <w:rPr>
        <w:rFonts w:ascii="Arial" w:eastAsia="Arial" w:hAnsi="Arial" w:cs="Arial"/>
        <w:sz w:val="24"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0"/>
      </w:rPr>
      <w:t>2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4"/>
      </w:rPr>
      <w:t xml:space="preserve"> - </w:t>
    </w:r>
  </w:p>
  <w:p w:rsidR="009320E5" w:rsidRDefault="00000000">
    <w:pPr>
      <w:spacing w:after="0"/>
      <w:ind w:right="854"/>
      <w:jc w:val="center"/>
    </w:pPr>
    <w:r>
      <w:rPr>
        <w:rFonts w:ascii="Times New Roman" w:eastAsia="Times New Roman" w:hAnsi="Times New Roman" w:cs="Times New Roman"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320E5" w:rsidRDefault="009320E5">
    <w:pPr>
      <w:spacing w:after="0"/>
      <w:ind w:right="85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05" w:hanging="360"/>
      </w:pPr>
      <w:rPr>
        <w:color w:val="000000"/>
      </w:rPr>
    </w:lvl>
  </w:abstractNum>
  <w:abstractNum w:abstractNumId="1" w15:restartNumberingAfterBreak="0">
    <w:nsid w:val="1A0025A9"/>
    <w:multiLevelType w:val="hybridMultilevel"/>
    <w:tmpl w:val="FFBA0610"/>
    <w:lvl w:ilvl="0" w:tplc="F6EC52F0">
      <w:start w:val="1"/>
      <w:numFmt w:val="decimal"/>
      <w:lvlText w:val="%1."/>
      <w:lvlJc w:val="left"/>
      <w:pPr>
        <w:ind w:left="21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B4EE526">
      <w:start w:val="1"/>
      <w:numFmt w:val="lowerLetter"/>
      <w:lvlText w:val="%2"/>
      <w:lvlJc w:val="left"/>
      <w:pPr>
        <w:ind w:left="10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83A8EDC">
      <w:start w:val="1"/>
      <w:numFmt w:val="lowerRoman"/>
      <w:lvlText w:val="%3"/>
      <w:lvlJc w:val="left"/>
      <w:pPr>
        <w:ind w:left="18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EAE8ED6">
      <w:start w:val="1"/>
      <w:numFmt w:val="decimal"/>
      <w:lvlText w:val="%4"/>
      <w:lvlJc w:val="left"/>
      <w:pPr>
        <w:ind w:left="25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554CFCA">
      <w:start w:val="1"/>
      <w:numFmt w:val="lowerLetter"/>
      <w:lvlText w:val="%5"/>
      <w:lvlJc w:val="left"/>
      <w:pPr>
        <w:ind w:left="32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F7029DE">
      <w:start w:val="1"/>
      <w:numFmt w:val="lowerRoman"/>
      <w:lvlText w:val="%6"/>
      <w:lvlJc w:val="left"/>
      <w:pPr>
        <w:ind w:left="39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F86853E">
      <w:start w:val="1"/>
      <w:numFmt w:val="decimal"/>
      <w:lvlText w:val="%7"/>
      <w:lvlJc w:val="left"/>
      <w:pPr>
        <w:ind w:left="46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B2A1086">
      <w:start w:val="1"/>
      <w:numFmt w:val="lowerLetter"/>
      <w:lvlText w:val="%8"/>
      <w:lvlJc w:val="left"/>
      <w:pPr>
        <w:ind w:left="54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13E1BFC">
      <w:start w:val="1"/>
      <w:numFmt w:val="lowerRoman"/>
      <w:lvlText w:val="%9"/>
      <w:lvlJc w:val="left"/>
      <w:pPr>
        <w:ind w:left="61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34576AA"/>
    <w:multiLevelType w:val="hybridMultilevel"/>
    <w:tmpl w:val="437EC2C8"/>
    <w:lvl w:ilvl="0" w:tplc="288E2FC0">
      <w:start w:val="2"/>
      <w:numFmt w:val="decimal"/>
      <w:lvlText w:val="%1."/>
      <w:lvlJc w:val="left"/>
      <w:pPr>
        <w:ind w:left="181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2289CC2">
      <w:start w:val="1"/>
      <w:numFmt w:val="lowerLetter"/>
      <w:lvlText w:val="%2"/>
      <w:lvlJc w:val="left"/>
      <w:pPr>
        <w:ind w:left="260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34A010C">
      <w:start w:val="1"/>
      <w:numFmt w:val="lowerRoman"/>
      <w:lvlText w:val="%3"/>
      <w:lvlJc w:val="left"/>
      <w:pPr>
        <w:ind w:left="332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BB6AB7A">
      <w:start w:val="1"/>
      <w:numFmt w:val="decimal"/>
      <w:lvlText w:val="%4"/>
      <w:lvlJc w:val="left"/>
      <w:pPr>
        <w:ind w:left="404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2D279C8">
      <w:start w:val="1"/>
      <w:numFmt w:val="lowerLetter"/>
      <w:lvlText w:val="%5"/>
      <w:lvlJc w:val="left"/>
      <w:pPr>
        <w:ind w:left="476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2A6C542">
      <w:start w:val="1"/>
      <w:numFmt w:val="lowerRoman"/>
      <w:lvlText w:val="%6"/>
      <w:lvlJc w:val="left"/>
      <w:pPr>
        <w:ind w:left="548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B96FBEE">
      <w:start w:val="1"/>
      <w:numFmt w:val="decimal"/>
      <w:lvlText w:val="%7"/>
      <w:lvlJc w:val="left"/>
      <w:pPr>
        <w:ind w:left="620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026F5EA">
      <w:start w:val="1"/>
      <w:numFmt w:val="lowerLetter"/>
      <w:lvlText w:val="%8"/>
      <w:lvlJc w:val="left"/>
      <w:pPr>
        <w:ind w:left="692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98E7DA4">
      <w:start w:val="1"/>
      <w:numFmt w:val="lowerRoman"/>
      <w:lvlText w:val="%9"/>
      <w:lvlJc w:val="left"/>
      <w:pPr>
        <w:ind w:left="764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53250496">
    <w:abstractNumId w:val="1"/>
  </w:num>
  <w:num w:numId="2" w16cid:durableId="854808921">
    <w:abstractNumId w:val="2"/>
  </w:num>
  <w:num w:numId="3" w16cid:durableId="149359737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5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0E5"/>
    <w:rsid w:val="001C1356"/>
    <w:rsid w:val="0039050B"/>
    <w:rsid w:val="00632842"/>
    <w:rsid w:val="0093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2C3C96"/>
  <w15:docId w15:val="{64B04FD8-86AC-46BC-A7AC-CAE73B2B5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outlineLvl w:val="0"/>
    </w:pPr>
    <w:rPr>
      <w:rFonts w:ascii="Trebuchet MS" w:eastAsia="Trebuchet MS" w:hAnsi="Trebuchet MS" w:cs="Trebuchet MS"/>
      <w:b/>
      <w:color w:val="00000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99"/>
      <w:ind w:left="10" w:right="4" w:hanging="10"/>
      <w:outlineLvl w:val="1"/>
    </w:pPr>
    <w:rPr>
      <w:rFonts w:ascii="Trebuchet MS" w:eastAsia="Trebuchet MS" w:hAnsi="Trebuchet MS" w:cs="Trebuchet MS"/>
      <w:b/>
      <w:color w:val="000000"/>
      <w:sz w:val="20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282"/>
      <w:ind w:right="9"/>
      <w:jc w:val="center"/>
      <w:outlineLvl w:val="2"/>
    </w:pPr>
    <w:rPr>
      <w:rFonts w:ascii="Calibri" w:eastAsia="Calibri" w:hAnsi="Calibri" w:cs="Calibri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rebuchet MS" w:eastAsia="Trebuchet MS" w:hAnsi="Trebuchet MS" w:cs="Trebuchet MS"/>
      <w:b/>
      <w:color w:val="000000"/>
      <w:sz w:val="20"/>
    </w:rPr>
  </w:style>
  <w:style w:type="character" w:customStyle="1" w:styleId="Nagwek3Znak">
    <w:name w:val="Nagłówek 3 Znak"/>
    <w:link w:val="Nagwek3"/>
    <w:rPr>
      <w:rFonts w:ascii="Calibri" w:eastAsia="Calibri" w:hAnsi="Calibri" w:cs="Calibri"/>
      <w:b/>
      <w:color w:val="000000"/>
      <w:sz w:val="20"/>
    </w:rPr>
  </w:style>
  <w:style w:type="character" w:customStyle="1" w:styleId="Nagwek1Znak">
    <w:name w:val="Nagłówek 1 Znak"/>
    <w:link w:val="Nagwek1"/>
    <w:rPr>
      <w:rFonts w:ascii="Trebuchet MS" w:eastAsia="Trebuchet MS" w:hAnsi="Trebuchet MS" w:cs="Trebuchet MS"/>
      <w:b/>
      <w:color w:val="000000"/>
      <w:sz w:val="22"/>
    </w:rPr>
  </w:style>
  <w:style w:type="paragraph" w:styleId="Stopka">
    <w:name w:val="footer"/>
    <w:basedOn w:val="Normalny"/>
    <w:link w:val="StopkaZnak"/>
    <w:uiPriority w:val="99"/>
    <w:unhideWhenUsed/>
    <w:rsid w:val="00390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050B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1C1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1356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dobron.ug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897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Druk 2.9</vt:lpstr>
    </vt:vector>
  </TitlesOfParts>
  <Company/>
  <LinksUpToDate>false</LinksUpToDate>
  <CharactersWithSpaces>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Druk 2.9</dc:title>
  <dc:subject/>
  <dc:creator>lmoskala</dc:creator>
  <cp:keywords/>
  <cp:lastModifiedBy>anita.kimla</cp:lastModifiedBy>
  <cp:revision>2</cp:revision>
  <dcterms:created xsi:type="dcterms:W3CDTF">2023-04-18T06:59:00Z</dcterms:created>
  <dcterms:modified xsi:type="dcterms:W3CDTF">2023-04-18T06:59:00Z</dcterms:modified>
</cp:coreProperties>
</file>