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A1390" w14:textId="77777777" w:rsidR="004444D3" w:rsidRDefault="00000000">
      <w:pPr>
        <w:spacing w:after="339"/>
        <w:ind w:right="5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Łęczyce, dnia ……………………...  </w:t>
      </w:r>
    </w:p>
    <w:p w14:paraId="70CD33A8" w14:textId="77777777" w:rsidR="004444D3" w:rsidRDefault="00000000">
      <w:pPr>
        <w:spacing w:after="169" w:line="249" w:lineRule="auto"/>
        <w:ind w:left="24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………………………….. </w:t>
      </w:r>
    </w:p>
    <w:p w14:paraId="0B43A4A7" w14:textId="77777777" w:rsidR="004444D3" w:rsidRDefault="00000000">
      <w:pPr>
        <w:spacing w:after="172" w:line="249" w:lineRule="auto"/>
        <w:ind w:left="2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………………………….. </w:t>
      </w:r>
    </w:p>
    <w:p w14:paraId="3D104E72" w14:textId="77777777" w:rsidR="004444D3" w:rsidRDefault="00000000">
      <w:pPr>
        <w:spacing w:line="249" w:lineRule="auto"/>
        <w:ind w:left="2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………………………….. </w:t>
      </w:r>
    </w:p>
    <w:p w14:paraId="359E3299" w14:textId="77777777" w:rsidR="004444D3" w:rsidRDefault="00000000">
      <w:pPr>
        <w:spacing w:after="749"/>
        <w:ind w:left="245"/>
      </w:pPr>
      <w:r>
        <w:rPr>
          <w:rFonts w:ascii="Times New Roman" w:eastAsia="Times New Roman" w:hAnsi="Times New Roman" w:cs="Times New Roman"/>
          <w:sz w:val="20"/>
        </w:rPr>
        <w:t>(imię, nazwisko oraz adres)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107E07E" w14:textId="77777777" w:rsidR="004444D3" w:rsidRDefault="00000000" w:rsidP="005009ED">
      <w:pPr>
        <w:pStyle w:val="Nagwek1"/>
        <w:spacing w:after="240"/>
        <w:ind w:right="11"/>
      </w:pPr>
      <w:r>
        <w:t xml:space="preserve">OŚWIADCZENIE O ZRZECZENIU SIĘ PRAWA DO ODWOŁANIA </w:t>
      </w:r>
    </w:p>
    <w:p w14:paraId="73B85B61" w14:textId="55A8408B" w:rsidR="004444D3" w:rsidRDefault="00000000" w:rsidP="005009ED">
      <w:pPr>
        <w:spacing w:after="66" w:line="249" w:lineRule="auto"/>
        <w:ind w:left="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Oświadczam, że zrzekam się prawa do odwołania od decyzji Wójta Gminy Łęczyce nr </w:t>
      </w:r>
      <w:r w:rsidR="005009ED">
        <w:rPr>
          <w:rFonts w:ascii="Times New Roman" w:eastAsia="Times New Roman" w:hAnsi="Times New Roman" w:cs="Times New Roman"/>
          <w:sz w:val="24"/>
        </w:rPr>
        <w:t>…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………………………………….z dnia ………………………….. w sprawie ……………. ……………………………………………………………………………………………………... </w:t>
      </w:r>
    </w:p>
    <w:p w14:paraId="029684F7" w14:textId="77777777" w:rsidR="004444D3" w:rsidRDefault="00000000">
      <w:pPr>
        <w:spacing w:after="5" w:line="312" w:lineRule="auto"/>
        <w:ind w:left="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……………………………………………………………………………………………………... ……………………………………………………………………………………………………... </w:t>
      </w:r>
    </w:p>
    <w:p w14:paraId="63779A6C" w14:textId="77777777" w:rsidR="004444D3" w:rsidRDefault="00000000">
      <w:pPr>
        <w:spacing w:after="0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7E6BFEE5" w14:textId="77777777" w:rsidR="004444D3" w:rsidRDefault="00000000">
      <w:pPr>
        <w:spacing w:after="36" w:line="249" w:lineRule="auto"/>
        <w:ind w:left="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Zostałem(łam) poinformowany(a) o skutkach prawnych jakie wywołuje złożone przeze mnie oświadczenie tj.:  </w:t>
      </w:r>
    </w:p>
    <w:p w14:paraId="101E89FC" w14:textId="77777777" w:rsidR="004444D3" w:rsidRDefault="00000000">
      <w:pPr>
        <w:numPr>
          <w:ilvl w:val="0"/>
          <w:numId w:val="1"/>
        </w:numPr>
        <w:spacing w:after="10" w:line="249" w:lineRule="auto"/>
        <w:ind w:firstLine="4"/>
      </w:pPr>
      <w:r>
        <w:rPr>
          <w:rFonts w:ascii="Times New Roman" w:eastAsia="Times New Roman" w:hAnsi="Times New Roman" w:cs="Times New Roman"/>
          <w:b/>
          <w:sz w:val="24"/>
        </w:rPr>
        <w:t xml:space="preserve">z dniem doręczenia do Wójta Gminy Łęczyce oświadczenia o zrzeczeniu się odwołania,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decyzja o której mowa wyżej staje się ostateczna i jest natychmiast wykonalna; </w:t>
      </w:r>
    </w:p>
    <w:p w14:paraId="7EA04682" w14:textId="77777777" w:rsidR="004444D3" w:rsidRDefault="00000000">
      <w:pPr>
        <w:spacing w:after="42"/>
        <w:ind w:left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BDF1BE" w14:textId="77777777" w:rsidR="004444D3" w:rsidRDefault="00000000">
      <w:pPr>
        <w:numPr>
          <w:ilvl w:val="0"/>
          <w:numId w:val="1"/>
        </w:numPr>
        <w:spacing w:after="253" w:line="249" w:lineRule="auto"/>
        <w:ind w:firstLine="4"/>
      </w:pPr>
      <w:r>
        <w:rPr>
          <w:rFonts w:ascii="Times New Roman" w:eastAsia="Times New Roman" w:hAnsi="Times New Roman" w:cs="Times New Roman"/>
          <w:b/>
          <w:sz w:val="24"/>
        </w:rPr>
        <w:t xml:space="preserve">oświadczenie, które zostało prawidłowo złożone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jest niewzruszalne i nie można go cofnąć</w:t>
      </w:r>
      <w:r>
        <w:rPr>
          <w:rFonts w:ascii="Times New Roman" w:eastAsia="Times New Roman" w:hAnsi="Times New Roman" w:cs="Times New Roman"/>
          <w:b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F0046D" w14:textId="7C54E5A4" w:rsidR="004444D3" w:rsidRDefault="00000000">
      <w:pPr>
        <w:spacing w:after="5" w:line="249" w:lineRule="auto"/>
        <w:ind w:left="-5" w:firstLine="713"/>
        <w:jc w:val="both"/>
      </w:pPr>
      <w:r>
        <w:rPr>
          <w:rFonts w:ascii="Times New Roman" w:eastAsia="Times New Roman" w:hAnsi="Times New Roman" w:cs="Times New Roman"/>
          <w:sz w:val="24"/>
        </w:rPr>
        <w:t>Podstawa prawna: art. 127a ustawy z dnia 14 czerwca 1960r. - Kodeks postępowania administracyjnego (Dz. U. z 202</w:t>
      </w:r>
      <w:r w:rsidR="005009ED">
        <w:rPr>
          <w:rFonts w:ascii="Times New Roman" w:eastAsia="Times New Roman" w:hAnsi="Times New Roman" w:cs="Times New Roman"/>
          <w:sz w:val="24"/>
        </w:rPr>
        <w:t xml:space="preserve">5 </w:t>
      </w:r>
      <w:r>
        <w:rPr>
          <w:rFonts w:ascii="Times New Roman" w:eastAsia="Times New Roman" w:hAnsi="Times New Roman" w:cs="Times New Roman"/>
          <w:sz w:val="24"/>
        </w:rPr>
        <w:t>r. poz</w:t>
      </w:r>
      <w:r w:rsidR="005009ED">
        <w:rPr>
          <w:rFonts w:ascii="Times New Roman" w:eastAsia="Times New Roman" w:hAnsi="Times New Roman" w:cs="Times New Roman"/>
          <w:sz w:val="24"/>
        </w:rPr>
        <w:t>. 1691</w:t>
      </w:r>
      <w:r>
        <w:rPr>
          <w:rFonts w:ascii="Times New Roman" w:eastAsia="Times New Roman" w:hAnsi="Times New Roman" w:cs="Times New Roman"/>
          <w:sz w:val="24"/>
        </w:rPr>
        <w:t xml:space="preserve">).  </w:t>
      </w:r>
    </w:p>
    <w:p w14:paraId="0CE6B3D9" w14:textId="2F6240C0" w:rsidR="004444D3" w:rsidRDefault="00000000">
      <w:pPr>
        <w:spacing w:after="5" w:line="249" w:lineRule="auto"/>
        <w:ind w:left="-5" w:firstLine="401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Zgodnie z art. 127a § 1 w trakcie biegu terminu do wniesienia odwołania strona może zrzec się prawa do wniesienia odwołania wobec organu administracji publicznej, który wydał decyzję,  § 2. z dniem doręczenia organowi administracji publicznej oświadczenia o zrzeczeniu się prawa do wniesienia odwołania przez ostatnią ze stron postępowania, decyzja staje się ostateczna </w:t>
      </w:r>
      <w:r w:rsidR="005009ED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i prawomocna.  </w:t>
      </w:r>
    </w:p>
    <w:p w14:paraId="098E550A" w14:textId="77777777" w:rsidR="004444D3" w:rsidRDefault="00000000">
      <w:pPr>
        <w:spacing w:after="2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6125DE" w14:textId="77777777" w:rsidR="004444D3" w:rsidRDefault="00000000">
      <w:pPr>
        <w:spacing w:after="10" w:line="249" w:lineRule="auto"/>
        <w:ind w:left="-1" w:firstLine="4"/>
      </w:pPr>
      <w:r>
        <w:rPr>
          <w:rFonts w:ascii="Times New Roman" w:eastAsia="Times New Roman" w:hAnsi="Times New Roman" w:cs="Times New Roman"/>
          <w:b/>
          <w:sz w:val="24"/>
        </w:rPr>
        <w:t xml:space="preserve">Zapoznałem(łam) się z treścią oświadczenia. </w:t>
      </w:r>
    </w:p>
    <w:p w14:paraId="0DF68932" w14:textId="77777777" w:rsidR="004444D3" w:rsidRDefault="00000000">
      <w:pPr>
        <w:spacing w:after="0"/>
        <w:ind w:left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5FA0AF2" w14:textId="77777777" w:rsidR="004444D3" w:rsidRDefault="00000000">
      <w:pPr>
        <w:spacing w:after="0"/>
        <w:ind w:left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482C034" w14:textId="77777777" w:rsidR="004444D3" w:rsidRDefault="00000000">
      <w:pPr>
        <w:spacing w:after="10" w:line="249" w:lineRule="auto"/>
        <w:ind w:left="-1" w:firstLine="4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…………………………………………... </w:t>
      </w:r>
    </w:p>
    <w:p w14:paraId="47146002" w14:textId="77777777" w:rsidR="004444D3" w:rsidRDefault="00000000">
      <w:pPr>
        <w:spacing w:after="36" w:line="249" w:lineRule="auto"/>
        <w:ind w:left="-1" w:right="1027" w:firstLine="4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(czytelny podpis)  </w:t>
      </w:r>
    </w:p>
    <w:p w14:paraId="73B413C0" w14:textId="77777777" w:rsidR="004444D3" w:rsidRDefault="00000000">
      <w:pPr>
        <w:spacing w:after="5" w:line="249" w:lineRule="auto"/>
        <w:ind w:left="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(data i podpis pracownika UG przyjmującego oświadczenie)  </w:t>
      </w:r>
    </w:p>
    <w:p w14:paraId="5E66A396" w14:textId="77777777" w:rsidR="004444D3" w:rsidRDefault="004444D3">
      <w:pPr>
        <w:sectPr w:rsidR="004444D3">
          <w:pgSz w:w="11899" w:h="16841"/>
          <w:pgMar w:top="1440" w:right="1207" w:bottom="1440" w:left="1373" w:header="708" w:footer="708" w:gutter="0"/>
          <w:cols w:space="708"/>
        </w:sectPr>
      </w:pPr>
    </w:p>
    <w:p w14:paraId="6BA9AB0F" w14:textId="77777777" w:rsidR="005009ED" w:rsidRDefault="005009ED" w:rsidP="005009ED">
      <w:pPr>
        <w:spacing w:after="0" w:line="240" w:lineRule="auto"/>
        <w:jc w:val="center"/>
        <w:rPr>
          <w:rFonts w:cstheme="minorHAnsi"/>
          <w:b/>
        </w:rPr>
      </w:pPr>
      <w:r w:rsidRPr="008F7D36">
        <w:rPr>
          <w:rFonts w:cstheme="minorHAnsi"/>
          <w:b/>
        </w:rPr>
        <w:lastRenderedPageBreak/>
        <w:t>KLAUZULA INFORMACYJNA PRZETWARZANIA DANYCH OSOBOWYCH</w:t>
      </w:r>
      <w:r>
        <w:rPr>
          <w:rFonts w:cstheme="minorHAnsi"/>
          <w:b/>
        </w:rPr>
        <w:t xml:space="preserve"> </w:t>
      </w:r>
    </w:p>
    <w:p w14:paraId="671459B4" w14:textId="77777777" w:rsidR="005009ED" w:rsidRPr="008F7D36" w:rsidRDefault="005009ED" w:rsidP="005009ED">
      <w:pPr>
        <w:spacing w:after="0" w:line="240" w:lineRule="auto"/>
        <w:jc w:val="both"/>
        <w:rPr>
          <w:rFonts w:cstheme="minorHAnsi"/>
        </w:rPr>
      </w:pPr>
    </w:p>
    <w:p w14:paraId="12C246F4" w14:textId="77777777" w:rsidR="005009ED" w:rsidRPr="008F7D36" w:rsidRDefault="005009ED" w:rsidP="005009ED">
      <w:pPr>
        <w:spacing w:after="0"/>
        <w:jc w:val="both"/>
        <w:rPr>
          <w:rFonts w:cstheme="minorHAnsi"/>
        </w:rPr>
      </w:pPr>
      <w:r w:rsidRPr="008F7D36">
        <w:rPr>
          <w:rFonts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8F7D36">
        <w:rPr>
          <w:rFonts w:cstheme="minorHAnsi"/>
        </w:rPr>
        <w:br/>
        <w:t>i w sprawie swobodnego przepływu takich danych oraz uchylenia dyrektywy 95/46/WE (ogólne rozporządzenie o ochronie danych), dalej RODO, informuję</w:t>
      </w:r>
      <w:r>
        <w:rPr>
          <w:rFonts w:cstheme="minorHAnsi"/>
        </w:rPr>
        <w:t>,</w:t>
      </w:r>
      <w:r w:rsidRPr="008F7D36">
        <w:rPr>
          <w:rFonts w:cstheme="minorHAnsi"/>
        </w:rPr>
        <w:t xml:space="preserve"> że</w:t>
      </w:r>
    </w:p>
    <w:p w14:paraId="4228BC15" w14:textId="77777777" w:rsidR="005009ED" w:rsidRPr="008F7D36" w:rsidRDefault="005009ED" w:rsidP="005009ED">
      <w:pPr>
        <w:spacing w:after="0"/>
        <w:jc w:val="both"/>
        <w:rPr>
          <w:rFonts w:cstheme="minorHAnsi"/>
        </w:rPr>
      </w:pPr>
    </w:p>
    <w:p w14:paraId="2FC4495F" w14:textId="77777777" w:rsidR="005009ED" w:rsidRDefault="005009ED" w:rsidP="005009ED">
      <w:pPr>
        <w:pStyle w:val="Akapitzlist"/>
        <w:numPr>
          <w:ilvl w:val="0"/>
          <w:numId w:val="4"/>
        </w:numPr>
        <w:rPr>
          <w:rFonts w:eastAsia="Calibri" w:cstheme="minorHAnsi"/>
        </w:rPr>
      </w:pPr>
      <w:r w:rsidRPr="007D40E4">
        <w:rPr>
          <w:rFonts w:eastAsia="Calibri" w:cstheme="minorHAnsi"/>
        </w:rPr>
        <w:t xml:space="preserve">Administratorem Pani/Pana danych osobowych przetwarzanych w Urzędzie Gminy Łęczyce jest Wójt Gminy Łęczyce z siedzibą w Łęczycach przy ul. Długiej 53, 84-218 Łęczyce. Kontakt </w:t>
      </w:r>
      <w:r>
        <w:rPr>
          <w:rFonts w:eastAsia="Calibri" w:cstheme="minorHAnsi"/>
        </w:rPr>
        <w:br/>
      </w:r>
      <w:r w:rsidRPr="007D40E4">
        <w:rPr>
          <w:rFonts w:eastAsia="Calibri" w:cstheme="minorHAnsi"/>
        </w:rPr>
        <w:t xml:space="preserve">z administratorem jest możliwy osobiście, za pomocą adresu mailowego: sekretariat@leczyce.pl, telefonicznie: 58 678 92 14, pisemnie na adres Administratora. </w:t>
      </w:r>
    </w:p>
    <w:p w14:paraId="183F8FE4" w14:textId="77777777" w:rsidR="005009ED" w:rsidRDefault="005009ED" w:rsidP="005009ED">
      <w:pPr>
        <w:pStyle w:val="Akapitzlist"/>
        <w:numPr>
          <w:ilvl w:val="0"/>
          <w:numId w:val="4"/>
        </w:numPr>
        <w:spacing w:after="0"/>
        <w:jc w:val="both"/>
        <w:rPr>
          <w:rFonts w:eastAsia="Calibri" w:cstheme="minorHAnsi"/>
        </w:rPr>
      </w:pPr>
      <w:r w:rsidRPr="007D40E4">
        <w:rPr>
          <w:rFonts w:eastAsia="Calibri" w:cstheme="minorHAnsi"/>
        </w:rPr>
        <w:t>W sprawach dotyczących przetwarzania danych osobowych może Pani/Pan kontaktować się</w:t>
      </w:r>
      <w:r w:rsidRPr="007D40E4">
        <w:rPr>
          <w:rFonts w:eastAsia="Calibri" w:cstheme="minorHAnsi"/>
        </w:rPr>
        <w:br/>
        <w:t xml:space="preserve">z Inspektorem Ochrony Danych za pośrednictwem poczty elektronicznej: </w:t>
      </w:r>
      <w:hyperlink r:id="rId5" w:history="1">
        <w:r w:rsidRPr="007D40E4">
          <w:rPr>
            <w:rFonts w:eastAsia="Calibri" w:cstheme="minorHAnsi"/>
            <w:color w:val="0563C1" w:themeColor="hyperlink"/>
            <w:u w:val="single"/>
          </w:rPr>
          <w:t>iodo@leczyce.pl</w:t>
        </w:r>
      </w:hyperlink>
      <w:r w:rsidRPr="007D40E4">
        <w:rPr>
          <w:rFonts w:eastAsia="Calibri" w:cstheme="minorHAnsi"/>
        </w:rPr>
        <w:t xml:space="preserve"> lub kierując korespondencję na adres siedziby administratora.</w:t>
      </w:r>
    </w:p>
    <w:p w14:paraId="597FD127" w14:textId="77777777" w:rsidR="005009ED" w:rsidRPr="00443BD7" w:rsidRDefault="005009ED" w:rsidP="005009ED">
      <w:pPr>
        <w:pStyle w:val="Akapitzlist"/>
        <w:numPr>
          <w:ilvl w:val="0"/>
          <w:numId w:val="4"/>
        </w:numPr>
        <w:spacing w:after="0"/>
        <w:jc w:val="both"/>
        <w:rPr>
          <w:rFonts w:eastAsia="Calibri" w:cstheme="minorHAnsi"/>
        </w:rPr>
      </w:pPr>
      <w:r w:rsidRPr="00094868">
        <w:rPr>
          <w:rFonts w:eastAsia="Calibri" w:cstheme="minorHAnsi"/>
        </w:rPr>
        <w:t>Pani/Pana dane osobowe będą przetwarzane w celu i zakresie niezbędnym do realizacji zadań wynikających z przepisów prawa, w związku z wypełnieniem obowiązku prawnego wynikającego z ustawa z dnia 8 marca 1990 r. o samorządzie gminnym oraz u stawa z dnia 27 marca 2003 r. o planowaniu i zagospodarowaniu przestrzennym co spełnia przesłanki przetwarzania opisane w zgodnie z art. 6 ust.1 lit. c RODO.</w:t>
      </w:r>
    </w:p>
    <w:p w14:paraId="1787AF45" w14:textId="77777777" w:rsidR="005009ED" w:rsidRPr="008F7D36" w:rsidRDefault="005009ED" w:rsidP="005009ED">
      <w:pPr>
        <w:numPr>
          <w:ilvl w:val="0"/>
          <w:numId w:val="4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 w:rsidRPr="008F7D36">
        <w:rPr>
          <w:rFonts w:cstheme="minorHAnsi"/>
        </w:rPr>
        <w:br/>
        <w:t>i obowiązków poprzez obsługę techniczną, świadczenie usług na podstawie stosownych umów.</w:t>
      </w:r>
    </w:p>
    <w:p w14:paraId="4B5BA556" w14:textId="77777777" w:rsidR="005009ED" w:rsidRPr="008F7D36" w:rsidRDefault="005009ED" w:rsidP="005009ED">
      <w:pPr>
        <w:numPr>
          <w:ilvl w:val="0"/>
          <w:numId w:val="4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 w:rsidRPr="008F7D36">
        <w:rPr>
          <w:rFonts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15E2A1B9" w14:textId="77777777" w:rsidR="005009ED" w:rsidRPr="008F7D36" w:rsidRDefault="005009ED" w:rsidP="005009ED">
      <w:pPr>
        <w:numPr>
          <w:ilvl w:val="0"/>
          <w:numId w:val="4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3262E2A4" w14:textId="77777777" w:rsidR="005009ED" w:rsidRPr="008F7D36" w:rsidRDefault="005009ED" w:rsidP="005009ED">
      <w:pPr>
        <w:numPr>
          <w:ilvl w:val="0"/>
          <w:numId w:val="4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 xml:space="preserve">W przypadku przetwarzania danych osobowych przez Administratora niezgodnie </w:t>
      </w:r>
      <w:r w:rsidRPr="008F7D36">
        <w:rPr>
          <w:rFonts w:cstheme="minorHAnsi"/>
        </w:rPr>
        <w:br/>
        <w:t>z obowiązującym prawem przysługuje Pani/Panu prawo do złożenia skargi do organu nadzorczego, którym jest Prezes Urzędu Ochrony Danych</w:t>
      </w:r>
      <w:r>
        <w:rPr>
          <w:rFonts w:cstheme="minorHAnsi"/>
        </w:rPr>
        <w:t>.</w:t>
      </w:r>
    </w:p>
    <w:p w14:paraId="169D7C68" w14:textId="77777777" w:rsidR="005009ED" w:rsidRPr="008F7D36" w:rsidRDefault="005009ED" w:rsidP="005009ED">
      <w:pPr>
        <w:numPr>
          <w:ilvl w:val="0"/>
          <w:numId w:val="4"/>
        </w:numPr>
        <w:spacing w:after="0" w:line="276" w:lineRule="auto"/>
        <w:contextualSpacing/>
        <w:jc w:val="both"/>
        <w:rPr>
          <w:rFonts w:cstheme="minorHAnsi"/>
        </w:rPr>
      </w:pPr>
      <w:r w:rsidRPr="008F7D36">
        <w:rPr>
          <w:rFonts w:cstheme="minorHAnsi"/>
        </w:rPr>
        <w:t>Pani/Pana dane nie będą przetwarzane w sposób zautomatyzowany w tym również nie będą wykorzystywane do profilowania.</w:t>
      </w:r>
    </w:p>
    <w:p w14:paraId="32BA588E" w14:textId="77777777" w:rsidR="005009ED" w:rsidRPr="008F7D36" w:rsidRDefault="005009ED" w:rsidP="005009ED">
      <w:pPr>
        <w:jc w:val="both"/>
        <w:rPr>
          <w:rFonts w:cstheme="minorHAnsi"/>
          <w:b/>
          <w:bCs/>
          <w:u w:val="single"/>
        </w:rPr>
      </w:pPr>
    </w:p>
    <w:p w14:paraId="31E410F6" w14:textId="77777777" w:rsidR="005009ED" w:rsidRPr="008F7D36" w:rsidRDefault="005009ED" w:rsidP="005009ED">
      <w:pPr>
        <w:jc w:val="both"/>
        <w:rPr>
          <w:rFonts w:cstheme="minorHAnsi"/>
          <w:sz w:val="18"/>
          <w:szCs w:val="18"/>
        </w:rPr>
      </w:pPr>
    </w:p>
    <w:p w14:paraId="492BA6D0" w14:textId="77777777" w:rsidR="004444D3" w:rsidRDefault="00000000" w:rsidP="005009ED">
      <w:pPr>
        <w:spacing w:after="23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sectPr w:rsidR="004444D3">
      <w:pgSz w:w="11904" w:h="16836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5FA"/>
    <w:multiLevelType w:val="hybridMultilevel"/>
    <w:tmpl w:val="E134303C"/>
    <w:lvl w:ilvl="0" w:tplc="BE6E079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36AA5C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0E4D2E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6D8C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A40A4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0634DE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8BED6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9ED56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AAA7BC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808F9"/>
    <w:multiLevelType w:val="hybridMultilevel"/>
    <w:tmpl w:val="BBD08B14"/>
    <w:lvl w:ilvl="0" w:tplc="06C65C2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9A414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BE22C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6CE1E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023C3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F8805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5E794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D2D83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54EFB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281B72"/>
    <w:multiLevelType w:val="hybridMultilevel"/>
    <w:tmpl w:val="1D98CAC4"/>
    <w:lvl w:ilvl="0" w:tplc="5A60AFC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6ED4C0">
      <w:start w:val="1"/>
      <w:numFmt w:val="lowerLetter"/>
      <w:lvlText w:val="%2.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448B3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461F1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54713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52FB0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F48F3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8A5FD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86CF9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5270132">
    <w:abstractNumId w:val="0"/>
  </w:num>
  <w:num w:numId="2" w16cid:durableId="1615819318">
    <w:abstractNumId w:val="2"/>
  </w:num>
  <w:num w:numId="3" w16cid:durableId="1568421460">
    <w:abstractNumId w:val="3"/>
  </w:num>
  <w:num w:numId="4" w16cid:durableId="92628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D3"/>
    <w:rsid w:val="000C2ECE"/>
    <w:rsid w:val="004444D3"/>
    <w:rsid w:val="0050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B847"/>
  <w15:docId w15:val="{F7F7D906-19D2-49AD-8212-81E46B9D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68" w:line="259" w:lineRule="auto"/>
      <w:ind w:right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009E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600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cp:lastModifiedBy>Dominika</cp:lastModifiedBy>
  <cp:revision>2</cp:revision>
  <dcterms:created xsi:type="dcterms:W3CDTF">2026-04-02T10:05:00Z</dcterms:created>
  <dcterms:modified xsi:type="dcterms:W3CDTF">2026-04-02T10:05:00Z</dcterms:modified>
</cp:coreProperties>
</file>