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20D8" w14:textId="27EB0D4C" w:rsidR="00C77CDC" w:rsidRDefault="00C77CDC" w:rsidP="00C77CDC">
      <w:pPr>
        <w:pStyle w:val="Akapitzlist"/>
        <w:numPr>
          <w:ilvl w:val="0"/>
          <w:numId w:val="2"/>
        </w:numPr>
        <w:spacing w:after="0" w:line="360" w:lineRule="auto"/>
        <w:ind w:left="0" w:firstLine="0"/>
      </w:pPr>
      <w:r>
        <w:t>……………………………………………….</w:t>
      </w:r>
    </w:p>
    <w:p w14:paraId="2C76B7DF" w14:textId="77777777" w:rsidR="00C77CDC" w:rsidRDefault="00C77CDC" w:rsidP="00C77CDC">
      <w:pPr>
        <w:pStyle w:val="Akapitzlist"/>
        <w:spacing w:after="0" w:line="360" w:lineRule="auto"/>
        <w:ind w:left="0" w:firstLine="708"/>
      </w:pPr>
      <w:r>
        <w:t>……………………………………………….</w:t>
      </w:r>
    </w:p>
    <w:p w14:paraId="1C4C0C0B" w14:textId="42B87BEC" w:rsidR="00C77CDC" w:rsidRDefault="00C77CDC" w:rsidP="00C77CDC">
      <w:pPr>
        <w:pStyle w:val="Akapitzlist"/>
        <w:spacing w:after="0" w:line="360" w:lineRule="auto"/>
        <w:ind w:left="0" w:firstLine="708"/>
      </w:pPr>
      <w:r>
        <w:t>……………………………………………….</w:t>
      </w:r>
    </w:p>
    <w:p w14:paraId="6DDEE43F" w14:textId="77777777" w:rsidR="00C77CDC" w:rsidRDefault="00C77CDC" w:rsidP="00C77CDC">
      <w:pPr>
        <w:pStyle w:val="Akapitzlist"/>
        <w:numPr>
          <w:ilvl w:val="0"/>
          <w:numId w:val="2"/>
        </w:numPr>
        <w:spacing w:after="0" w:line="360" w:lineRule="auto"/>
        <w:ind w:left="0" w:firstLine="0"/>
      </w:pPr>
      <w:r>
        <w:t>……………………………………………….</w:t>
      </w:r>
    </w:p>
    <w:p w14:paraId="1AE7391A" w14:textId="77777777" w:rsidR="00C77CDC" w:rsidRDefault="00C77CDC" w:rsidP="00C77CDC">
      <w:pPr>
        <w:pStyle w:val="Akapitzlist"/>
        <w:spacing w:after="0" w:line="360" w:lineRule="auto"/>
        <w:ind w:left="0" w:firstLine="708"/>
      </w:pPr>
      <w:r>
        <w:t>……………………………………………….</w:t>
      </w:r>
    </w:p>
    <w:p w14:paraId="338669CC" w14:textId="00B1F86B" w:rsidR="00C77CDC" w:rsidRDefault="00C77CDC" w:rsidP="00C77CDC">
      <w:pPr>
        <w:pStyle w:val="Akapitzlist"/>
        <w:spacing w:after="0" w:line="360" w:lineRule="auto"/>
        <w:ind w:left="0" w:firstLine="708"/>
      </w:pPr>
      <w:r>
        <w:t>……………………………………………….</w:t>
      </w:r>
    </w:p>
    <w:p w14:paraId="67D212DE" w14:textId="5094B78B" w:rsidR="00C77CDC" w:rsidRDefault="00C77CDC" w:rsidP="00C77CDC">
      <w:pPr>
        <w:pStyle w:val="Akapitzlist"/>
        <w:spacing w:after="0" w:line="360" w:lineRule="auto"/>
        <w:ind w:left="0" w:firstLine="708"/>
      </w:pPr>
      <w:r>
        <w:t xml:space="preserve">         (wnioskodawcy)</w:t>
      </w:r>
    </w:p>
    <w:p w14:paraId="0FAC728C" w14:textId="77777777" w:rsidR="00C77CDC" w:rsidRDefault="00C77CDC" w:rsidP="00C77CDC">
      <w:pPr>
        <w:pStyle w:val="Akapitzlist"/>
        <w:spacing w:after="0" w:line="360" w:lineRule="auto"/>
        <w:ind w:left="0" w:firstLine="708"/>
      </w:pPr>
    </w:p>
    <w:p w14:paraId="21F5F5B6" w14:textId="3CD6A337" w:rsidR="00C77CDC" w:rsidRPr="00C77CDC" w:rsidRDefault="00C77CDC" w:rsidP="00C77CDC">
      <w:pPr>
        <w:pStyle w:val="Akapitzlist"/>
        <w:spacing w:after="0" w:line="240" w:lineRule="auto"/>
        <w:ind w:left="5664" w:firstLine="709"/>
        <w:rPr>
          <w:b/>
          <w:bCs/>
          <w:sz w:val="28"/>
          <w:szCs w:val="28"/>
        </w:rPr>
      </w:pPr>
      <w:r w:rsidRPr="00C77CDC">
        <w:rPr>
          <w:b/>
          <w:bCs/>
          <w:sz w:val="28"/>
          <w:szCs w:val="28"/>
        </w:rPr>
        <w:t>Urząd Miejski</w:t>
      </w:r>
      <w:r w:rsidRPr="00C77CDC">
        <w:rPr>
          <w:b/>
          <w:bCs/>
          <w:sz w:val="28"/>
          <w:szCs w:val="28"/>
        </w:rPr>
        <w:br/>
        <w:t>w Konstantynowie Łódzkim</w:t>
      </w:r>
    </w:p>
    <w:p w14:paraId="133DF206" w14:textId="6E08A63B" w:rsidR="00C77CDC" w:rsidRPr="00C77CDC" w:rsidRDefault="00C77CDC" w:rsidP="00C77CDC">
      <w:pPr>
        <w:pStyle w:val="Akapitzlist"/>
        <w:spacing w:after="0" w:line="240" w:lineRule="auto"/>
        <w:ind w:left="5664" w:firstLine="709"/>
        <w:rPr>
          <w:b/>
          <w:bCs/>
          <w:sz w:val="28"/>
          <w:szCs w:val="28"/>
        </w:rPr>
      </w:pPr>
      <w:r w:rsidRPr="00C77CDC">
        <w:rPr>
          <w:b/>
          <w:bCs/>
          <w:sz w:val="28"/>
          <w:szCs w:val="28"/>
        </w:rPr>
        <w:t>ul. Zgierska 2</w:t>
      </w:r>
    </w:p>
    <w:p w14:paraId="265A58AB" w14:textId="7A47809B" w:rsidR="00C77CDC" w:rsidRDefault="00C77CDC" w:rsidP="00C77CDC">
      <w:pPr>
        <w:pStyle w:val="Akapitzlist"/>
        <w:ind w:left="0"/>
      </w:pPr>
    </w:p>
    <w:p w14:paraId="644AF07B" w14:textId="77777777" w:rsidR="005F70E8" w:rsidRDefault="005F70E8" w:rsidP="00C77CDC">
      <w:pPr>
        <w:pStyle w:val="Akapitzlist"/>
        <w:ind w:left="0"/>
      </w:pPr>
    </w:p>
    <w:p w14:paraId="4A6D5120" w14:textId="31771753" w:rsidR="00C77CDC" w:rsidRDefault="00C77CDC" w:rsidP="005F70E8">
      <w:pPr>
        <w:pStyle w:val="Akapitzlist"/>
        <w:ind w:left="0"/>
        <w:jc w:val="center"/>
        <w:rPr>
          <w:b/>
          <w:bCs/>
          <w:sz w:val="28"/>
          <w:szCs w:val="28"/>
        </w:rPr>
      </w:pPr>
      <w:r w:rsidRPr="005F70E8">
        <w:rPr>
          <w:b/>
          <w:bCs/>
          <w:sz w:val="28"/>
          <w:szCs w:val="28"/>
        </w:rPr>
        <w:t>WNIOSEK</w:t>
      </w:r>
    </w:p>
    <w:p w14:paraId="3C907A37" w14:textId="77777777" w:rsidR="005F70E8" w:rsidRPr="005F70E8" w:rsidRDefault="005F70E8" w:rsidP="005F70E8">
      <w:pPr>
        <w:pStyle w:val="Akapitzlist"/>
        <w:ind w:left="0"/>
        <w:jc w:val="center"/>
        <w:rPr>
          <w:b/>
          <w:bCs/>
          <w:sz w:val="28"/>
          <w:szCs w:val="28"/>
        </w:rPr>
      </w:pPr>
    </w:p>
    <w:p w14:paraId="3DA09EFD" w14:textId="47D09318" w:rsidR="00C77CDC" w:rsidRPr="0092318B" w:rsidRDefault="00363819" w:rsidP="00363819">
      <w:pPr>
        <w:pStyle w:val="Akapitzlist"/>
        <w:spacing w:after="0" w:line="360" w:lineRule="auto"/>
        <w:ind w:left="0" w:firstLine="708"/>
        <w:jc w:val="both"/>
        <w:rPr>
          <w:sz w:val="28"/>
          <w:szCs w:val="28"/>
        </w:rPr>
      </w:pPr>
      <w:r w:rsidRPr="0092318B">
        <w:rPr>
          <w:sz w:val="28"/>
          <w:szCs w:val="28"/>
        </w:rPr>
        <w:t>Zwracam się z prośbą o wydanie zaświadczenia potwierdzającego nadanie numeru porządkowego nieruchomości położonej w Konstantynowie Łódzkim przy ul. .....................</w:t>
      </w:r>
      <w:r w:rsidR="0092318B">
        <w:rPr>
          <w:sz w:val="28"/>
          <w:szCs w:val="28"/>
        </w:rPr>
        <w:t>..........</w:t>
      </w:r>
      <w:r w:rsidRPr="0092318B">
        <w:rPr>
          <w:sz w:val="28"/>
          <w:szCs w:val="28"/>
        </w:rPr>
        <w:t>....... nr .............. .</w:t>
      </w:r>
    </w:p>
    <w:p w14:paraId="60D28AF6" w14:textId="77777777" w:rsidR="00C77CDC" w:rsidRDefault="00C77CDC" w:rsidP="00C77CDC">
      <w:pPr>
        <w:pStyle w:val="Akapitzlist"/>
        <w:ind w:left="0"/>
      </w:pPr>
    </w:p>
    <w:p w14:paraId="6898E41F" w14:textId="77777777" w:rsidR="00C77CDC" w:rsidRDefault="00C77CDC" w:rsidP="00C77CDC">
      <w:pPr>
        <w:pStyle w:val="Akapitzlist"/>
        <w:ind w:left="0"/>
      </w:pPr>
    </w:p>
    <w:p w14:paraId="2A1CEAA6" w14:textId="6ECBCB3E" w:rsidR="00C77CDC" w:rsidRPr="0092318B" w:rsidRDefault="00C77CDC" w:rsidP="005F70E8">
      <w:pPr>
        <w:pStyle w:val="Akapitzlist"/>
        <w:ind w:left="4956"/>
        <w:rPr>
          <w:sz w:val="28"/>
          <w:szCs w:val="28"/>
        </w:rPr>
      </w:pPr>
      <w:r w:rsidRPr="0092318B">
        <w:rPr>
          <w:sz w:val="28"/>
          <w:szCs w:val="28"/>
        </w:rPr>
        <w:t>……………………………………………………</w:t>
      </w:r>
    </w:p>
    <w:p w14:paraId="542DB73E" w14:textId="5F344CA9" w:rsidR="00C77CDC" w:rsidRPr="0092318B" w:rsidRDefault="00C77CDC" w:rsidP="005F70E8">
      <w:pPr>
        <w:pStyle w:val="Akapitzlist"/>
        <w:ind w:left="4956" w:firstLine="708"/>
        <w:rPr>
          <w:sz w:val="28"/>
          <w:szCs w:val="28"/>
        </w:rPr>
      </w:pPr>
      <w:r w:rsidRPr="0092318B">
        <w:rPr>
          <w:sz w:val="28"/>
          <w:szCs w:val="28"/>
        </w:rPr>
        <w:t>Podpis wnioskodawcy</w:t>
      </w:r>
    </w:p>
    <w:p w14:paraId="509A68A4" w14:textId="77777777" w:rsidR="005F70E8" w:rsidRDefault="005F70E8" w:rsidP="00C77CDC">
      <w:pPr>
        <w:pStyle w:val="Akapitzlist"/>
        <w:ind w:left="0"/>
      </w:pPr>
    </w:p>
    <w:p w14:paraId="682EA14A" w14:textId="77777777" w:rsidR="005F70E8" w:rsidRDefault="005F70E8" w:rsidP="00C77CDC">
      <w:pPr>
        <w:pStyle w:val="Akapitzlist"/>
        <w:ind w:left="0"/>
      </w:pPr>
    </w:p>
    <w:p w14:paraId="59FF77DA" w14:textId="77777777" w:rsidR="005F70E8" w:rsidRDefault="005F70E8" w:rsidP="00C77CDC">
      <w:pPr>
        <w:pStyle w:val="Akapitzlist"/>
        <w:ind w:left="0"/>
      </w:pPr>
    </w:p>
    <w:p w14:paraId="49C20B12" w14:textId="77777777" w:rsidR="005F70E8" w:rsidRDefault="005F70E8" w:rsidP="00C77CDC">
      <w:pPr>
        <w:pStyle w:val="Akapitzlist"/>
        <w:ind w:left="0"/>
      </w:pPr>
    </w:p>
    <w:p w14:paraId="1F8FB393" w14:textId="77777777" w:rsidR="005F70E8" w:rsidRDefault="005F70E8" w:rsidP="00C77CDC">
      <w:pPr>
        <w:pStyle w:val="Akapitzlist"/>
        <w:ind w:left="0"/>
      </w:pPr>
    </w:p>
    <w:p w14:paraId="0E8D166F" w14:textId="77777777" w:rsidR="005F70E8" w:rsidRDefault="005F70E8" w:rsidP="00C77CDC">
      <w:pPr>
        <w:pStyle w:val="Akapitzlist"/>
        <w:ind w:left="0"/>
      </w:pPr>
    </w:p>
    <w:p w14:paraId="503C0838" w14:textId="77777777" w:rsidR="005F70E8" w:rsidRDefault="005F70E8" w:rsidP="00C77CDC">
      <w:pPr>
        <w:pStyle w:val="Akapitzlist"/>
        <w:ind w:left="0"/>
      </w:pPr>
    </w:p>
    <w:p w14:paraId="6559A498" w14:textId="77777777" w:rsidR="005F70E8" w:rsidRDefault="005F70E8" w:rsidP="00C77CDC">
      <w:pPr>
        <w:pStyle w:val="Akapitzlist"/>
        <w:ind w:left="0"/>
      </w:pPr>
    </w:p>
    <w:p w14:paraId="60141E55" w14:textId="77777777" w:rsidR="005F70E8" w:rsidRDefault="005F70E8" w:rsidP="00C77CDC">
      <w:pPr>
        <w:pStyle w:val="Akapitzlist"/>
        <w:ind w:left="0"/>
      </w:pPr>
    </w:p>
    <w:p w14:paraId="6ED6EBEA" w14:textId="77777777" w:rsidR="005F70E8" w:rsidRDefault="005F70E8" w:rsidP="00C77CDC">
      <w:pPr>
        <w:pStyle w:val="Akapitzlist"/>
        <w:ind w:left="0"/>
      </w:pPr>
    </w:p>
    <w:p w14:paraId="22F2F486" w14:textId="77777777" w:rsidR="005F70E8" w:rsidRDefault="005F70E8" w:rsidP="00C77CDC">
      <w:pPr>
        <w:pStyle w:val="Akapitzlist"/>
        <w:ind w:left="0"/>
      </w:pPr>
    </w:p>
    <w:p w14:paraId="32C13BF7" w14:textId="77777777" w:rsidR="005F70E8" w:rsidRDefault="005F70E8" w:rsidP="00C77CDC">
      <w:pPr>
        <w:pStyle w:val="Akapitzlist"/>
        <w:ind w:left="0"/>
      </w:pPr>
    </w:p>
    <w:p w14:paraId="69DE7403" w14:textId="77777777" w:rsidR="005F70E8" w:rsidRDefault="005F70E8" w:rsidP="00C77CDC">
      <w:pPr>
        <w:pStyle w:val="Akapitzlist"/>
        <w:ind w:left="0"/>
      </w:pPr>
    </w:p>
    <w:p w14:paraId="1635B169" w14:textId="77777777" w:rsidR="005F70E8" w:rsidRDefault="005F70E8" w:rsidP="00C77CDC">
      <w:pPr>
        <w:pStyle w:val="Akapitzlist"/>
        <w:ind w:left="0"/>
      </w:pPr>
    </w:p>
    <w:p w14:paraId="2C57975A" w14:textId="77777777" w:rsidR="005F70E8" w:rsidRDefault="005F70E8" w:rsidP="00C77CDC">
      <w:pPr>
        <w:pStyle w:val="Akapitzlist"/>
        <w:ind w:left="0"/>
      </w:pPr>
    </w:p>
    <w:p w14:paraId="47878DB8" w14:textId="11AF3627" w:rsidR="005F70E8" w:rsidRDefault="005F70E8" w:rsidP="00C77CDC">
      <w:pPr>
        <w:pStyle w:val="Akapitzlist"/>
        <w:ind w:left="0"/>
      </w:pPr>
      <w:r>
        <w:t xml:space="preserve">Opłata skarbowa 17 zł (wg. załącznika ustawy z dnia 16 listopada 2006 r. o opłacie skarbowej </w:t>
      </w:r>
      <w:r w:rsidRPr="005F70E8">
        <w:t> (</w:t>
      </w:r>
      <w:proofErr w:type="spellStart"/>
      <w:r w:rsidRPr="005F70E8">
        <w:t>t.j</w:t>
      </w:r>
      <w:proofErr w:type="spellEnd"/>
      <w:r w:rsidRPr="005F70E8">
        <w:t xml:space="preserve">. Dz. U. z 2025 r. poz. 1154 z </w:t>
      </w:r>
      <w:proofErr w:type="spellStart"/>
      <w:r w:rsidRPr="005F70E8">
        <w:t>późn</w:t>
      </w:r>
      <w:proofErr w:type="spellEnd"/>
      <w:r w:rsidRPr="005F70E8">
        <w:t>. zm.)</w:t>
      </w:r>
      <w:r>
        <w:t>)</w:t>
      </w:r>
      <w:r w:rsidRPr="005F70E8">
        <w:t>.</w:t>
      </w:r>
    </w:p>
    <w:p w14:paraId="2402BA65" w14:textId="77777777" w:rsidR="005F70E8" w:rsidRDefault="005F70E8" w:rsidP="00C77CDC">
      <w:pPr>
        <w:pStyle w:val="Akapitzlist"/>
        <w:ind w:left="0"/>
      </w:pPr>
    </w:p>
    <w:p w14:paraId="2721D782" w14:textId="77777777" w:rsidR="005F70E8" w:rsidRDefault="005F70E8" w:rsidP="00C77CDC">
      <w:pPr>
        <w:pStyle w:val="Akapitzlist"/>
        <w:ind w:left="0"/>
      </w:pPr>
    </w:p>
    <w:p w14:paraId="0EA871B3" w14:textId="3CABA6D2" w:rsidR="005F70E8" w:rsidRPr="00FF4FBB" w:rsidRDefault="005F70E8" w:rsidP="005F70E8">
      <w:pPr>
        <w:keepNext/>
        <w:keepLines/>
        <w:spacing w:before="40" w:line="276" w:lineRule="auto"/>
        <w:jc w:val="center"/>
        <w:outlineLvl w:val="1"/>
        <w:rPr>
          <w:rFonts w:ascii="Cambria" w:hAnsi="Cambria"/>
          <w:b/>
          <w:bCs/>
        </w:rPr>
      </w:pPr>
      <w:bookmarkStart w:id="0" w:name="_Hlk116584140"/>
      <w:r w:rsidRPr="00FF4FBB">
        <w:rPr>
          <w:rFonts w:ascii="Cambria" w:eastAsiaTheme="majorEastAsia" w:hAnsi="Cambria" w:cstheme="minorHAnsi"/>
          <w:b/>
          <w:noProof/>
          <w:color w:val="000000" w:themeColor="text1"/>
        </w:rPr>
        <w:lastRenderedPageBreak/>
        <w:t xml:space="preserve">KLAUZULA </w:t>
      </w:r>
      <w:r w:rsidRPr="00FF4FBB">
        <w:rPr>
          <w:rFonts w:ascii="Cambria" w:hAnsi="Cambria"/>
          <w:b/>
          <w:bCs/>
        </w:rPr>
        <w:t xml:space="preserve"> INFORMACYJNA  DOTYCZĄCA PRZETWARZANIA DANYCH OSOBOWYCH DO WNIOSKÓW O </w:t>
      </w:r>
      <w:r>
        <w:rPr>
          <w:rFonts w:ascii="Cambria" w:hAnsi="Cambria"/>
          <w:b/>
          <w:bCs/>
        </w:rPr>
        <w:t xml:space="preserve">WYDANIE ZAŚWIADCZENIA POTWIERDZAJĄCEGO NADANIE </w:t>
      </w:r>
      <w:r>
        <w:rPr>
          <w:rFonts w:ascii="Cambria" w:hAnsi="Cambria"/>
          <w:b/>
          <w:bCs/>
        </w:rPr>
        <w:br/>
        <w:t>NR PORZĄDKOWEGO</w:t>
      </w:r>
    </w:p>
    <w:p w14:paraId="6F1EA3FC" w14:textId="212FCB6C" w:rsidR="005F70E8" w:rsidRPr="00736AA1" w:rsidRDefault="005F70E8" w:rsidP="005F70E8">
      <w:pPr>
        <w:spacing w:before="100" w:beforeAutospacing="1" w:after="100" w:afterAutospacing="1"/>
        <w:jc w:val="both"/>
        <w:rPr>
          <w:rFonts w:ascii="Cambria" w:hAnsi="Cambria"/>
          <w:bCs/>
          <w:sz w:val="18"/>
          <w:szCs w:val="18"/>
        </w:rPr>
      </w:pPr>
      <w:r w:rsidRPr="00736AA1">
        <w:rPr>
          <w:rFonts w:ascii="Cambria" w:hAnsi="Cambria" w:cstheme="minorHAnsi"/>
          <w:bCs/>
          <w:noProof/>
          <w:color w:val="000000" w:themeColor="text1"/>
          <w:sz w:val="18"/>
          <w:szCs w:val="18"/>
        </w:rPr>
        <w:t xml:space="preserve">Na podstawie art. 13 ust. 1 i 2  Rozporządzenia Parlamentu Europejskiego i Rady (UE) 2016/679 z 27.4.2016 r. </w:t>
      </w:r>
      <w:r>
        <w:rPr>
          <w:rFonts w:ascii="Cambria" w:hAnsi="Cambria" w:cstheme="minorHAnsi"/>
          <w:bCs/>
          <w:noProof/>
          <w:color w:val="000000" w:themeColor="text1"/>
          <w:sz w:val="18"/>
          <w:szCs w:val="18"/>
        </w:rPr>
        <w:br/>
      </w:r>
      <w:r w:rsidRPr="00736AA1">
        <w:rPr>
          <w:rFonts w:ascii="Cambria" w:hAnsi="Cambria" w:cstheme="minorHAnsi"/>
          <w:bCs/>
          <w:noProof/>
          <w:color w:val="000000" w:themeColor="text1"/>
          <w:sz w:val="18"/>
          <w:szCs w:val="18"/>
        </w:rPr>
        <w:t xml:space="preserve">w sprawie ochrony osób fizycznych w związku z przetwarzaniem danych osobowych i w sprawie swobodnego przepływu takich danych oraz uchylenia dyrektywy 95/46/WE </w:t>
      </w:r>
      <w:r w:rsidRPr="00736AA1">
        <w:rPr>
          <w:rFonts w:ascii="Cambria" w:hAnsi="Cambria"/>
          <w:bCs/>
          <w:sz w:val="18"/>
          <w:szCs w:val="18"/>
        </w:rPr>
        <w:t>(Dz.U.UE.L.2016.119.1), dalej jako: „RODO” informujemy</w:t>
      </w:r>
      <w:r>
        <w:rPr>
          <w:rFonts w:ascii="Cambria" w:hAnsi="Cambria"/>
          <w:bCs/>
          <w:sz w:val="18"/>
          <w:szCs w:val="18"/>
        </w:rPr>
        <w:t>,</w:t>
      </w:r>
      <w:r w:rsidRPr="00736AA1">
        <w:rPr>
          <w:rFonts w:ascii="Cambria" w:hAnsi="Cambria"/>
          <w:bCs/>
          <w:sz w:val="18"/>
          <w:szCs w:val="18"/>
        </w:rPr>
        <w:t xml:space="preserve"> iż:</w:t>
      </w:r>
    </w:p>
    <w:tbl>
      <w:tblPr>
        <w:tblStyle w:val="Tabela-Siatka1"/>
        <w:tblpPr w:leftFromText="141" w:rightFromText="141" w:vertAnchor="text" w:horzAnchor="margin" w:tblpY="37"/>
        <w:tblW w:w="0" w:type="auto"/>
        <w:tblInd w:w="0" w:type="dxa"/>
        <w:tblLook w:val="04A0" w:firstRow="1" w:lastRow="0" w:firstColumn="1" w:lastColumn="0" w:noHBand="0" w:noVBand="1"/>
      </w:tblPr>
      <w:tblGrid>
        <w:gridCol w:w="2219"/>
        <w:gridCol w:w="6843"/>
      </w:tblGrid>
      <w:tr w:rsidR="005F70E8" w:rsidRPr="00736AA1" w14:paraId="7D098B1F" w14:textId="77777777" w:rsidTr="001D2329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F116" w14:textId="77777777" w:rsidR="005F70E8" w:rsidRPr="00736AA1" w:rsidRDefault="005F70E8" w:rsidP="001D2329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bookmarkStart w:id="1" w:name="_Hlk175217779"/>
            <w:r w:rsidRPr="00736AA1"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  <w:t xml:space="preserve">ADMINISTRATOR DANYCH </w:t>
            </w:r>
          </w:p>
          <w:p w14:paraId="7E7E9A40" w14:textId="77777777" w:rsidR="005F70E8" w:rsidRPr="00736AA1" w:rsidRDefault="005F70E8" w:rsidP="001D2329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9178" w14:textId="77777777" w:rsidR="005F70E8" w:rsidRPr="00736AA1" w:rsidRDefault="005F70E8" w:rsidP="001D2329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 w:cs="Times New Roman"/>
                <w:bCs/>
                <w:sz w:val="18"/>
                <w:szCs w:val="18"/>
              </w:rPr>
              <w:t>Administratorem Pani / Pana danych osobowych jest</w:t>
            </w:r>
            <w:r>
              <w:rPr>
                <w:rFonts w:ascii="Cambria" w:hAnsi="Cambria" w:cs="Times New Roman"/>
                <w:bCs/>
                <w:sz w:val="18"/>
                <w:szCs w:val="18"/>
              </w:rPr>
              <w:t xml:space="preserve"> Gmina Konstantynów Łódzki </w:t>
            </w:r>
            <w:r w:rsidRPr="00736AA1">
              <w:rPr>
                <w:rFonts w:ascii="Cambria" w:hAnsi="Cambria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bCs/>
                <w:sz w:val="18"/>
                <w:szCs w:val="18"/>
              </w:rPr>
              <w:t xml:space="preserve">reprezentowana przez </w:t>
            </w:r>
            <w:r w:rsidRPr="00736AA1">
              <w:rPr>
                <w:rFonts w:ascii="Cambria" w:hAnsi="Cambria" w:cs="Times New Roman"/>
                <w:bCs/>
                <w:sz w:val="18"/>
                <w:szCs w:val="18"/>
              </w:rPr>
              <w:t>Burmistrz</w:t>
            </w:r>
            <w:r>
              <w:rPr>
                <w:rFonts w:ascii="Cambria" w:hAnsi="Cambria" w:cs="Times New Roman"/>
                <w:bCs/>
                <w:sz w:val="18"/>
                <w:szCs w:val="18"/>
              </w:rPr>
              <w:t>a</w:t>
            </w:r>
            <w:r w:rsidRPr="00736AA1">
              <w:rPr>
                <w:rFonts w:ascii="Cambria" w:hAnsi="Cambria" w:cs="Times New Roman"/>
                <w:bCs/>
                <w:sz w:val="18"/>
                <w:szCs w:val="18"/>
              </w:rPr>
              <w:t xml:space="preserve"> Konstantynowa Łódzkiego, 95-050 Konstantynów Łódzki, ul. Zgierska 2, sekretariat@konstantynow.pl, kancelaria@konstantynow.pl, tel. (42) 211 11 73.</w:t>
            </w:r>
          </w:p>
        </w:tc>
      </w:tr>
      <w:tr w:rsidR="005F70E8" w:rsidRPr="00736AA1" w14:paraId="695A971A" w14:textId="77777777" w:rsidTr="001D2329">
        <w:trPr>
          <w:trHeight w:val="451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1EFE" w14:textId="77777777" w:rsidR="005F70E8" w:rsidRPr="00736AA1" w:rsidRDefault="005F70E8" w:rsidP="001D2329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  <w:t xml:space="preserve">INSPEKTOR OCHRONY DANYCH OSOBOWYCH 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E47D" w14:textId="77777777" w:rsidR="005F70E8" w:rsidRPr="00736AA1" w:rsidRDefault="005F70E8" w:rsidP="001D2329">
            <w:pPr>
              <w:spacing w:after="200"/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noProof/>
                <w:sz w:val="18"/>
                <w:szCs w:val="18"/>
              </w:rPr>
              <w:t>e-mail:</w:t>
            </w:r>
            <w:r w:rsidRPr="00736AA1">
              <w:rPr>
                <w:rFonts w:ascii="Cambria" w:hAnsi="Cambria"/>
                <w:sz w:val="18"/>
                <w:szCs w:val="18"/>
              </w:rPr>
              <w:t>iod@konstantynow.pl</w:t>
            </w:r>
            <w:r w:rsidRPr="00736AA1">
              <w:rPr>
                <w:rFonts w:ascii="Cambria" w:hAnsi="Cambria"/>
                <w:noProof/>
                <w:sz w:val="18"/>
                <w:szCs w:val="18"/>
              </w:rPr>
              <w:t xml:space="preserve"> lub pisemnie na adres administratora.</w:t>
            </w:r>
          </w:p>
        </w:tc>
      </w:tr>
      <w:tr w:rsidR="005F70E8" w:rsidRPr="00736AA1" w14:paraId="274C29FA" w14:textId="77777777" w:rsidTr="001D2329">
        <w:trPr>
          <w:trHeight w:val="1115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BED9" w14:textId="77777777" w:rsidR="005F70E8" w:rsidRPr="00736AA1" w:rsidRDefault="005F70E8" w:rsidP="001D2329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  <w:t>CELE PRZETWARZANIA I PODSTAWA PRAWNA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7515" w14:textId="10DF3D62" w:rsidR="005F70E8" w:rsidRPr="00736AA1" w:rsidRDefault="005F70E8" w:rsidP="001D2329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 xml:space="preserve">Pani/Pana dane osobowe będą przetwarzane w celu rozpatrzenia wniosku o </w:t>
            </w:r>
            <w:r>
              <w:rPr>
                <w:rFonts w:ascii="Cambria" w:hAnsi="Cambria"/>
                <w:sz w:val="18"/>
                <w:szCs w:val="18"/>
              </w:rPr>
              <w:t xml:space="preserve">wydanie zaświadczenia potwierdzającego nadanie nr porządkowego. </w:t>
            </w:r>
          </w:p>
          <w:p w14:paraId="17A16FD6" w14:textId="5F428B8D" w:rsidR="005F70E8" w:rsidRPr="00736AA1" w:rsidRDefault="005F70E8" w:rsidP="001D2329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 xml:space="preserve">Podstawą prawną przetwarzania danych jest: </w:t>
            </w:r>
            <w:hyperlink r:id="rId5" w:anchor="/document/16793127?unitId=art(47(a))ust(5)&amp;cm=DOCUMENT" w:history="1">
              <w:r w:rsidRPr="00736AA1">
                <w:rPr>
                  <w:rFonts w:ascii="Cambria" w:hAnsi="Cambria"/>
                  <w:sz w:val="18"/>
                  <w:szCs w:val="18"/>
                </w:rPr>
                <w:t>art. 47a ust.1 pkt 1 oraz  ust. 5</w:t>
              </w:r>
            </w:hyperlink>
            <w:r w:rsidRPr="00736AA1">
              <w:rPr>
                <w:rFonts w:ascii="Cambria" w:hAnsi="Cambria"/>
                <w:sz w:val="18"/>
                <w:szCs w:val="18"/>
              </w:rPr>
              <w:t xml:space="preserve"> </w:t>
            </w:r>
            <w:hyperlink r:id="rId6" w:anchor="/document/16793127?cm=DOCUMENT" w:history="1">
              <w:r w:rsidRPr="00736AA1">
                <w:rPr>
                  <w:rFonts w:ascii="Cambria" w:hAnsi="Cambria"/>
                  <w:sz w:val="18"/>
                  <w:szCs w:val="18"/>
                </w:rPr>
                <w:t>ustawy</w:t>
              </w:r>
            </w:hyperlink>
            <w:r w:rsidRPr="00736AA1">
              <w:rPr>
                <w:rFonts w:ascii="Cambria" w:hAnsi="Cambria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br/>
            </w:r>
            <w:r w:rsidRPr="00736AA1">
              <w:rPr>
                <w:rFonts w:ascii="Cambria" w:hAnsi="Cambria"/>
                <w:sz w:val="18"/>
                <w:szCs w:val="18"/>
              </w:rPr>
              <w:t>z 17.05.1989 r. Prawo geodezyjne i kartograficzne  (</w:t>
            </w:r>
            <w:proofErr w:type="spellStart"/>
            <w:r w:rsidRPr="00736AA1">
              <w:rPr>
                <w:rFonts w:ascii="Cambria" w:hAnsi="Cambria"/>
                <w:sz w:val="18"/>
                <w:szCs w:val="18"/>
              </w:rPr>
              <w:t>t.j</w:t>
            </w:r>
            <w:proofErr w:type="spellEnd"/>
            <w:r w:rsidRPr="00736AA1">
              <w:rPr>
                <w:rFonts w:ascii="Cambria" w:hAnsi="Cambria"/>
                <w:sz w:val="18"/>
                <w:szCs w:val="18"/>
              </w:rPr>
              <w:t xml:space="preserve">. Dz. U. z 2023 r. poz. 1752 z </w:t>
            </w:r>
            <w:proofErr w:type="spellStart"/>
            <w:r w:rsidRPr="00736AA1">
              <w:rPr>
                <w:rFonts w:ascii="Cambria" w:hAnsi="Cambria"/>
                <w:sz w:val="18"/>
                <w:szCs w:val="18"/>
              </w:rPr>
              <w:t>późn</w:t>
            </w:r>
            <w:proofErr w:type="spellEnd"/>
            <w:r w:rsidRPr="00736AA1">
              <w:rPr>
                <w:rFonts w:ascii="Cambria" w:hAnsi="Cambria"/>
                <w:sz w:val="18"/>
                <w:szCs w:val="18"/>
              </w:rPr>
              <w:t>. zm.) w związku z art. 6 ust. 1 lit. c RODO.</w:t>
            </w:r>
          </w:p>
        </w:tc>
      </w:tr>
      <w:tr w:rsidR="005F70E8" w:rsidRPr="00736AA1" w14:paraId="7D3CCA51" w14:textId="77777777" w:rsidTr="001D2329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2F5E" w14:textId="77777777" w:rsidR="005F70E8" w:rsidRPr="00736AA1" w:rsidRDefault="005F70E8" w:rsidP="001D2329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  <w:t xml:space="preserve"> ODBIORCY DANYCH 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F0EF" w14:textId="77777777" w:rsidR="005F70E8" w:rsidRPr="00736AA1" w:rsidRDefault="005F70E8" w:rsidP="001D2329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>Pan/Pani dane osobowe mogą zostać ujawnione podmiotom uprawnionym na podstawie przepisów prawa.</w:t>
            </w:r>
          </w:p>
          <w:p w14:paraId="3163B4C0" w14:textId="77777777" w:rsidR="005F70E8" w:rsidRPr="00736AA1" w:rsidRDefault="005F70E8" w:rsidP="005F70E8">
            <w:pPr>
              <w:numPr>
                <w:ilvl w:val="0"/>
                <w:numId w:val="3"/>
              </w:numPr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>organom władzy publicznej oraz podmiotom wykonującym zadania publiczne lub działające na zlecenie organów władzy publicznej w zakresie i w celach, które wynikają z przepisów powszechnie obowiązującego prawa</w:t>
            </w:r>
          </w:p>
          <w:p w14:paraId="5919FEDE" w14:textId="16F08DD8" w:rsidR="005F70E8" w:rsidRPr="00736AA1" w:rsidRDefault="005F70E8" w:rsidP="005F70E8">
            <w:pPr>
              <w:numPr>
                <w:ilvl w:val="0"/>
                <w:numId w:val="3"/>
              </w:numPr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 xml:space="preserve">podmiotom dostarczającym i wspierającym systemy teleinformatyczne Administratora oraz innym podmiotom współpracującym </w:t>
            </w:r>
            <w:r>
              <w:rPr>
                <w:rFonts w:ascii="Cambria" w:hAnsi="Cambria"/>
                <w:sz w:val="18"/>
                <w:szCs w:val="18"/>
              </w:rPr>
              <w:br/>
            </w:r>
            <w:r w:rsidRPr="00736AA1">
              <w:rPr>
                <w:rFonts w:ascii="Cambria" w:hAnsi="Cambria"/>
                <w:sz w:val="18"/>
                <w:szCs w:val="18"/>
              </w:rPr>
              <w:t>z Administratorem, na mocy stosownych umów powierzenia przetwarzania danych osobowych oraz przy zapewnieniu stosowania przez ww. podmioty adekwatnych środków technicznych i organizacyjnych zapewniających ochronę danych;</w:t>
            </w:r>
          </w:p>
          <w:p w14:paraId="555371AD" w14:textId="77777777" w:rsidR="005F70E8" w:rsidRPr="00874E6C" w:rsidRDefault="005F70E8" w:rsidP="005F70E8">
            <w:pPr>
              <w:numPr>
                <w:ilvl w:val="0"/>
                <w:numId w:val="3"/>
              </w:numPr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>podmiotom, którym Administrator ma obowiązek przekazywać dane na gruncie obowiązujących przepisów prawa</w:t>
            </w:r>
            <w:r>
              <w:rPr>
                <w:rFonts w:ascii="Cambria" w:hAnsi="Cambria"/>
                <w:sz w:val="18"/>
                <w:szCs w:val="18"/>
              </w:rPr>
              <w:t>.</w:t>
            </w:r>
          </w:p>
        </w:tc>
      </w:tr>
      <w:tr w:rsidR="005F70E8" w:rsidRPr="00736AA1" w14:paraId="7D461840" w14:textId="77777777" w:rsidTr="001D2329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88C7" w14:textId="77777777" w:rsidR="005F70E8" w:rsidRPr="00736AA1" w:rsidRDefault="005F70E8" w:rsidP="001D2329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  <w:t xml:space="preserve">PRZYSŁUGUJĄCE PRAWA 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FDCE" w14:textId="257E6758" w:rsidR="005F70E8" w:rsidRPr="00736AA1" w:rsidRDefault="005F70E8" w:rsidP="001D2329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noProof/>
                <w:sz w:val="18"/>
                <w:szCs w:val="18"/>
              </w:rPr>
              <w:t xml:space="preserve">W związku z przetwarzaniem Pani/Pana danych osobowych przysługują Pani/Panu, </w:t>
            </w:r>
            <w:r>
              <w:rPr>
                <w:rFonts w:ascii="Cambria" w:hAnsi="Cambria" w:cstheme="minorHAnsi"/>
                <w:noProof/>
                <w:sz w:val="18"/>
                <w:szCs w:val="18"/>
              </w:rPr>
              <w:br/>
            </w:r>
            <w:r w:rsidRPr="00736AA1">
              <w:rPr>
                <w:rFonts w:ascii="Cambria" w:hAnsi="Cambria" w:cstheme="minorHAnsi"/>
                <w:noProof/>
                <w:sz w:val="18"/>
                <w:szCs w:val="18"/>
              </w:rPr>
              <w:t>z wyjątkami zastrzeżonymi przepisami prawa, następujące uprawnienia:</w:t>
            </w:r>
          </w:p>
          <w:p w14:paraId="6B8E948F" w14:textId="77777777" w:rsidR="005F70E8" w:rsidRPr="00736AA1" w:rsidRDefault="005F70E8" w:rsidP="005F70E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>dostępu treści swoich danych oraz ich sprostowania, usunięcia lub ograniczenia przetwarzania,</w:t>
            </w:r>
          </w:p>
          <w:p w14:paraId="57E63227" w14:textId="77777777" w:rsidR="005F70E8" w:rsidRPr="00736AA1" w:rsidRDefault="005F70E8" w:rsidP="005F70E8">
            <w:pPr>
              <w:numPr>
                <w:ilvl w:val="0"/>
                <w:numId w:val="4"/>
              </w:numPr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>wniesienia sprzeciwu wobec przetwarzania,</w:t>
            </w:r>
          </w:p>
          <w:p w14:paraId="351ED3EA" w14:textId="77777777" w:rsidR="005F70E8" w:rsidRPr="00736AA1" w:rsidRDefault="005F70E8" w:rsidP="005F70E8">
            <w:pPr>
              <w:numPr>
                <w:ilvl w:val="0"/>
                <w:numId w:val="4"/>
              </w:numPr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>przenoszenia danych,</w:t>
            </w:r>
          </w:p>
          <w:p w14:paraId="7AB4985D" w14:textId="77777777" w:rsidR="005F70E8" w:rsidRPr="00736AA1" w:rsidRDefault="005F70E8" w:rsidP="005F70E8">
            <w:pPr>
              <w:numPr>
                <w:ilvl w:val="0"/>
                <w:numId w:val="4"/>
              </w:numPr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>cofnięcia zgody na przetwarzanie danych w dowolnym momencie.</w:t>
            </w:r>
          </w:p>
        </w:tc>
      </w:tr>
      <w:tr w:rsidR="005F70E8" w:rsidRPr="00736AA1" w14:paraId="5873CDDA" w14:textId="77777777" w:rsidTr="001D2329"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41D2" w14:textId="77777777" w:rsidR="005F70E8" w:rsidRPr="00736AA1" w:rsidRDefault="005F70E8" w:rsidP="001D2329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BE6D" w14:textId="77777777" w:rsidR="005F70E8" w:rsidRPr="00736AA1" w:rsidRDefault="005F70E8" w:rsidP="001D2329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noProof/>
                <w:sz w:val="18"/>
                <w:szCs w:val="18"/>
              </w:rPr>
              <w:t>Przysługuje Państwu prawo wniesienia skargi do organu nadzorczego właściwego w sprawach ochrony danych osobowych na niezgodne z RODO przetwarzanie Państwa danych osobowych przez Administratora.</w:t>
            </w:r>
          </w:p>
          <w:p w14:paraId="23002AB9" w14:textId="77777777" w:rsidR="005F70E8" w:rsidRPr="00736AA1" w:rsidRDefault="005F70E8" w:rsidP="001D2329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noProof/>
                <w:sz w:val="18"/>
                <w:szCs w:val="18"/>
              </w:rPr>
              <w:t>Prezes Urzędu Ochrony Danych Osobowych (PUODO), ul. Stawki 2, 00-193 Warszawa.</w:t>
            </w:r>
          </w:p>
        </w:tc>
      </w:tr>
      <w:tr w:rsidR="005F70E8" w:rsidRPr="00736AA1" w14:paraId="7B27B171" w14:textId="77777777" w:rsidTr="001D2329">
        <w:trPr>
          <w:trHeight w:val="539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0B72" w14:textId="77777777" w:rsidR="005F70E8" w:rsidRPr="00736AA1" w:rsidRDefault="005F70E8" w:rsidP="001D2329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  <w:t xml:space="preserve">PRZEKAZANIE DANYCH 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F9CB" w14:textId="77777777" w:rsidR="005F70E8" w:rsidRPr="00736AA1" w:rsidRDefault="005F70E8" w:rsidP="001D2329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noProof/>
                <w:sz w:val="18"/>
                <w:szCs w:val="18"/>
              </w:rPr>
              <w:t>Pani/Pana dane nie są przekazywane do Państwa trzeciego, organizacji międzynarodowej, nie będą  profilowane.</w:t>
            </w:r>
          </w:p>
        </w:tc>
      </w:tr>
      <w:tr w:rsidR="005F70E8" w:rsidRPr="00736AA1" w14:paraId="06FCD7CC" w14:textId="77777777" w:rsidTr="001D2329">
        <w:trPr>
          <w:trHeight w:val="132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2DF1" w14:textId="77777777" w:rsidR="005F70E8" w:rsidRPr="00736AA1" w:rsidRDefault="005F70E8" w:rsidP="001D2329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  <w:t xml:space="preserve">ZAUTOMATYZOWANE PODEJMOWANIE DECYZJI, PROFILOWANIE 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53FC" w14:textId="77777777" w:rsidR="005F70E8" w:rsidRPr="00736AA1" w:rsidRDefault="005F70E8" w:rsidP="001D2329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noProof/>
                <w:sz w:val="18"/>
                <w:szCs w:val="18"/>
              </w:rPr>
              <w:t>W trakcie przetwarzania Pani/Pana danych osobowych nie dochodzi do zautomatyzowanego podejmowania decyzji ani do profilowania</w:t>
            </w:r>
          </w:p>
        </w:tc>
      </w:tr>
      <w:tr w:rsidR="005F70E8" w:rsidRPr="00736AA1" w14:paraId="26E561D5" w14:textId="77777777" w:rsidTr="001D2329">
        <w:trPr>
          <w:trHeight w:val="811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5A4B" w14:textId="77777777" w:rsidR="005F70E8" w:rsidRPr="00736AA1" w:rsidRDefault="005F70E8" w:rsidP="001D2329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  <w:t xml:space="preserve">OKRES ARCHIWIZACJI 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B706" w14:textId="6A1ED371" w:rsidR="005F70E8" w:rsidRPr="00736AA1" w:rsidRDefault="005F70E8" w:rsidP="001D2329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>Pani/Pana dane osobowe będą przechowywane przez okres niezbędny do realizacji celu, dla którego zostały zebrane. zgodnie. Kryteria ustalenia tego okresu wynikają  </w:t>
            </w:r>
            <w:r>
              <w:rPr>
                <w:rFonts w:ascii="Cambria" w:hAnsi="Cambria"/>
                <w:sz w:val="18"/>
                <w:szCs w:val="18"/>
              </w:rPr>
              <w:br/>
            </w:r>
            <w:r w:rsidRPr="00736AA1">
              <w:rPr>
                <w:rFonts w:ascii="Cambria" w:hAnsi="Cambria"/>
                <w:sz w:val="18"/>
                <w:szCs w:val="18"/>
              </w:rPr>
              <w:t xml:space="preserve">z przepisów ustawy z dnia 14 lipca 1983 r. o narodowym zasobie archiwalnym </w:t>
            </w:r>
            <w:r>
              <w:rPr>
                <w:rFonts w:ascii="Cambria" w:hAnsi="Cambria"/>
                <w:sz w:val="18"/>
                <w:szCs w:val="18"/>
              </w:rPr>
              <w:br/>
            </w:r>
            <w:r w:rsidRPr="00736AA1">
              <w:rPr>
                <w:rFonts w:ascii="Cambria" w:hAnsi="Cambria"/>
                <w:sz w:val="18"/>
                <w:szCs w:val="18"/>
              </w:rPr>
              <w:t xml:space="preserve">i archiwach </w:t>
            </w:r>
            <w:r w:rsidRPr="00DD79BC">
              <w:rPr>
                <w:rFonts w:ascii="Cambria" w:hAnsi="Cambria"/>
                <w:noProof/>
                <w:sz w:val="18"/>
                <w:szCs w:val="18"/>
              </w:rPr>
              <w:t>( t.j. Dz.U.2020.164</w:t>
            </w:r>
            <w:r>
              <w:rPr>
                <w:rFonts w:ascii="Cambria" w:hAnsi="Cambria"/>
                <w:noProof/>
                <w:sz w:val="18"/>
                <w:szCs w:val="18"/>
              </w:rPr>
              <w:t xml:space="preserve"> z późn. zm.</w:t>
            </w:r>
            <w:r w:rsidRPr="00DD79BC">
              <w:rPr>
                <w:rFonts w:ascii="Cambria" w:hAnsi="Cambria"/>
                <w:noProof/>
                <w:sz w:val="18"/>
                <w:szCs w:val="18"/>
              </w:rPr>
              <w:t xml:space="preserve">) </w:t>
            </w:r>
            <w:r w:rsidRPr="00736AA1">
              <w:rPr>
                <w:rFonts w:ascii="Cambria" w:hAnsi="Cambria"/>
                <w:sz w:val="18"/>
                <w:szCs w:val="18"/>
              </w:rPr>
              <w:t xml:space="preserve">oraz z klasyfikacją jednolitego rzeczowego wykazu akt organów gminy i związków międzygminnych oraz urzędów obsługujących te organy i związki (Rozporządzenie Prezesa Rady Ministrów z dnia 18 stycznia 2011 r. </w:t>
            </w:r>
            <w:r>
              <w:rPr>
                <w:rFonts w:ascii="Cambria" w:hAnsi="Cambria"/>
                <w:sz w:val="18"/>
                <w:szCs w:val="18"/>
              </w:rPr>
              <w:t>(</w:t>
            </w:r>
            <w:r w:rsidRPr="00736AA1">
              <w:rPr>
                <w:rFonts w:ascii="Cambria" w:hAnsi="Cambria"/>
                <w:sz w:val="18"/>
                <w:szCs w:val="18"/>
              </w:rPr>
              <w:t xml:space="preserve">Dz. U. Nr 14, poz. 67). </w:t>
            </w:r>
          </w:p>
        </w:tc>
      </w:tr>
      <w:tr w:rsidR="005F70E8" w:rsidRPr="00736AA1" w14:paraId="2A92FDA0" w14:textId="77777777" w:rsidTr="001D2329">
        <w:trPr>
          <w:trHeight w:val="566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FD92" w14:textId="77777777" w:rsidR="005F70E8" w:rsidRPr="00736AA1" w:rsidRDefault="005F70E8" w:rsidP="001D2329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</w:pPr>
            <w:r w:rsidRPr="00736AA1">
              <w:rPr>
                <w:rFonts w:ascii="Cambria" w:hAnsi="Cambria" w:cstheme="minorHAnsi"/>
                <w:b/>
                <w:bCs/>
                <w:noProof/>
                <w:sz w:val="18"/>
                <w:szCs w:val="18"/>
              </w:rPr>
              <w:t xml:space="preserve">INNE 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B808" w14:textId="77777777" w:rsidR="005F70E8" w:rsidRPr="00736AA1" w:rsidRDefault="005F70E8" w:rsidP="001D2329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736AA1">
              <w:rPr>
                <w:rFonts w:ascii="Cambria" w:hAnsi="Cambria"/>
                <w:sz w:val="18"/>
                <w:szCs w:val="18"/>
              </w:rPr>
              <w:t>Podanie przez Panią/Pana danych osobowych, jest dobrowolne, ale niezbędne do złożenia i realizacji  wniosku.  .</w:t>
            </w:r>
          </w:p>
        </w:tc>
      </w:tr>
      <w:bookmarkEnd w:id="0"/>
      <w:bookmarkEnd w:id="1"/>
    </w:tbl>
    <w:p w14:paraId="5E26CB76" w14:textId="77777777" w:rsidR="005F70E8" w:rsidRDefault="005F70E8" w:rsidP="00C77CDC">
      <w:pPr>
        <w:pStyle w:val="Akapitzlist"/>
        <w:ind w:left="0"/>
      </w:pPr>
    </w:p>
    <w:sectPr w:rsidR="005F7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A9"/>
    <w:multiLevelType w:val="hybridMultilevel"/>
    <w:tmpl w:val="C31A5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05A83"/>
    <w:multiLevelType w:val="hybridMultilevel"/>
    <w:tmpl w:val="63ECB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5494D"/>
    <w:multiLevelType w:val="hybridMultilevel"/>
    <w:tmpl w:val="D54C3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213C6"/>
    <w:multiLevelType w:val="hybridMultilevel"/>
    <w:tmpl w:val="13AA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821FC"/>
    <w:multiLevelType w:val="hybridMultilevel"/>
    <w:tmpl w:val="F7761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231746">
    <w:abstractNumId w:val="3"/>
  </w:num>
  <w:num w:numId="2" w16cid:durableId="1416317410">
    <w:abstractNumId w:val="1"/>
  </w:num>
  <w:num w:numId="3" w16cid:durableId="1257209763">
    <w:abstractNumId w:val="2"/>
  </w:num>
  <w:num w:numId="4" w16cid:durableId="1508902466">
    <w:abstractNumId w:val="4"/>
  </w:num>
  <w:num w:numId="5" w16cid:durableId="101295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DC"/>
    <w:rsid w:val="00071EE2"/>
    <w:rsid w:val="001B0E01"/>
    <w:rsid w:val="00363819"/>
    <w:rsid w:val="003D4BE2"/>
    <w:rsid w:val="00461100"/>
    <w:rsid w:val="005F70E8"/>
    <w:rsid w:val="006971D6"/>
    <w:rsid w:val="0092318B"/>
    <w:rsid w:val="00B66DD0"/>
    <w:rsid w:val="00BA2826"/>
    <w:rsid w:val="00C77CDC"/>
    <w:rsid w:val="00C953FE"/>
    <w:rsid w:val="00D0527A"/>
    <w:rsid w:val="00FA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AFB2"/>
  <w15:chartTrackingRefBased/>
  <w15:docId w15:val="{37BE4CD6-7637-438F-8A1C-DE5F7AE9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7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7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7C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C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7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C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C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C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C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C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C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C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7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7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7C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7C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7C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C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CDC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uiPriority w:val="39"/>
    <w:rsid w:val="005F70E8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Skorupa - UM w Konstantynowie Łódzkim</dc:creator>
  <cp:keywords/>
  <dc:description/>
  <cp:lastModifiedBy>Aleksandra Skorupa - UM w Konstantynowie Łódzkim</cp:lastModifiedBy>
  <cp:revision>4</cp:revision>
  <cp:lastPrinted>2026-04-30T07:14:00Z</cp:lastPrinted>
  <dcterms:created xsi:type="dcterms:W3CDTF">2026-04-30T06:48:00Z</dcterms:created>
  <dcterms:modified xsi:type="dcterms:W3CDTF">2026-04-30T07:15:00Z</dcterms:modified>
</cp:coreProperties>
</file>