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92972" w14:textId="73C3FBC9" w:rsidR="00840324" w:rsidRPr="00E9104C"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E9104C">
        <w:rPr>
          <w:rFonts w:ascii="Times New Roman" w:hAnsi="Times New Roman" w:cs="Times New Roman"/>
          <w:bCs/>
          <w:caps/>
          <w:spacing w:val="13"/>
          <w:sz w:val="26"/>
          <w:szCs w:val="26"/>
        </w:rPr>
        <w:t xml:space="preserve">UCHWAŁA NR </w:t>
      </w:r>
      <w:r w:rsidR="004C3570">
        <w:rPr>
          <w:rFonts w:ascii="Times New Roman" w:hAnsi="Times New Roman" w:cs="Times New Roman"/>
          <w:bCs/>
          <w:caps/>
          <w:spacing w:val="13"/>
          <w:sz w:val="26"/>
          <w:szCs w:val="26"/>
        </w:rPr>
        <w:t>262</w:t>
      </w:r>
      <w:r w:rsidRPr="00E9104C">
        <w:rPr>
          <w:rFonts w:ascii="Times New Roman" w:hAnsi="Times New Roman" w:cs="Times New Roman"/>
          <w:bCs/>
          <w:caps/>
          <w:spacing w:val="13"/>
          <w:sz w:val="26"/>
          <w:szCs w:val="26"/>
        </w:rPr>
        <w:t>/202</w:t>
      </w:r>
      <w:r w:rsidR="00E54760" w:rsidRPr="00E9104C">
        <w:rPr>
          <w:rFonts w:ascii="Times New Roman" w:hAnsi="Times New Roman" w:cs="Times New Roman"/>
          <w:bCs/>
          <w:caps/>
          <w:spacing w:val="13"/>
          <w:sz w:val="26"/>
          <w:szCs w:val="26"/>
        </w:rPr>
        <w:t>4</w:t>
      </w:r>
    </w:p>
    <w:p w14:paraId="5227F42C" w14:textId="77777777" w:rsidR="00840324" w:rsidRPr="00E9104C"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E9104C">
        <w:rPr>
          <w:rFonts w:ascii="Times New Roman" w:hAnsi="Times New Roman" w:cs="Times New Roman"/>
          <w:bCs/>
          <w:caps/>
          <w:spacing w:val="13"/>
          <w:sz w:val="26"/>
          <w:szCs w:val="26"/>
        </w:rPr>
        <w:t>PAŃSTWOWEJ KOMISJI WYBORCZEJ</w:t>
      </w:r>
    </w:p>
    <w:p w14:paraId="617C4633" w14:textId="0D01BF85" w:rsidR="00840324" w:rsidRPr="00E9104C" w:rsidRDefault="00C05F55" w:rsidP="0077323F">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 </w:t>
      </w:r>
      <w:r w:rsidR="00840324" w:rsidRPr="00E9104C">
        <w:rPr>
          <w:rFonts w:ascii="Times New Roman" w:hAnsi="Times New Roman" w:cs="Times New Roman"/>
          <w:sz w:val="26"/>
          <w:szCs w:val="26"/>
        </w:rPr>
        <w:t>dnia</w:t>
      </w:r>
      <w:r w:rsidR="004C3570">
        <w:rPr>
          <w:rFonts w:ascii="Times New Roman" w:hAnsi="Times New Roman" w:cs="Times New Roman"/>
          <w:sz w:val="26"/>
          <w:szCs w:val="26"/>
        </w:rPr>
        <w:t xml:space="preserve"> 10</w:t>
      </w:r>
      <w:r w:rsidR="00E54760" w:rsidRPr="00E9104C">
        <w:rPr>
          <w:rFonts w:ascii="Times New Roman" w:hAnsi="Times New Roman" w:cs="Times New Roman"/>
          <w:sz w:val="26"/>
          <w:szCs w:val="26"/>
        </w:rPr>
        <w:t xml:space="preserve"> </w:t>
      </w:r>
      <w:r w:rsidR="00EC350C">
        <w:rPr>
          <w:rFonts w:ascii="Times New Roman" w:hAnsi="Times New Roman" w:cs="Times New Roman"/>
          <w:sz w:val="26"/>
          <w:szCs w:val="26"/>
        </w:rPr>
        <w:t>maja</w:t>
      </w:r>
      <w:r w:rsidR="00840324" w:rsidRPr="00E9104C">
        <w:rPr>
          <w:rFonts w:ascii="Times New Roman" w:hAnsi="Times New Roman" w:cs="Times New Roman"/>
          <w:sz w:val="26"/>
          <w:szCs w:val="26"/>
        </w:rPr>
        <w:t xml:space="preserve"> 202</w:t>
      </w:r>
      <w:r w:rsidR="00E54760" w:rsidRPr="00E9104C">
        <w:rPr>
          <w:rFonts w:ascii="Times New Roman" w:hAnsi="Times New Roman" w:cs="Times New Roman"/>
          <w:sz w:val="26"/>
          <w:szCs w:val="26"/>
        </w:rPr>
        <w:t xml:space="preserve">4 </w:t>
      </w:r>
      <w:r w:rsidR="00840324" w:rsidRPr="00E9104C">
        <w:rPr>
          <w:rFonts w:ascii="Times New Roman" w:hAnsi="Times New Roman" w:cs="Times New Roman"/>
          <w:sz w:val="26"/>
          <w:szCs w:val="26"/>
        </w:rPr>
        <w:t>r.</w:t>
      </w:r>
    </w:p>
    <w:p w14:paraId="04D1722A" w14:textId="1C2FB9BA" w:rsidR="00840324" w:rsidRPr="00E9104C" w:rsidRDefault="00840324" w:rsidP="0077323F">
      <w:pPr>
        <w:autoSpaceDE w:val="0"/>
        <w:autoSpaceDN w:val="0"/>
        <w:adjustRightInd w:val="0"/>
        <w:spacing w:before="360" w:after="360" w:line="360" w:lineRule="auto"/>
        <w:jc w:val="center"/>
        <w:textAlignment w:val="center"/>
        <w:rPr>
          <w:rFonts w:ascii="Times New Roman" w:hAnsi="Times New Roman" w:cs="Times New Roman"/>
          <w:bCs/>
          <w:sz w:val="26"/>
          <w:szCs w:val="26"/>
        </w:rPr>
      </w:pPr>
      <w:bookmarkStart w:id="0" w:name="_Hlk159850924"/>
      <w:r w:rsidRPr="00E9104C">
        <w:rPr>
          <w:rFonts w:ascii="Times New Roman" w:hAnsi="Times New Roman" w:cs="Times New Roman"/>
          <w:bCs/>
          <w:sz w:val="26"/>
          <w:szCs w:val="26"/>
        </w:rPr>
        <w:t>w</w:t>
      </w:r>
      <w:r w:rsidR="00BE366F"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sprawie wytycznych dla obwodowych komisji wyborczych dotyczących zadań i</w:t>
      </w:r>
      <w:r w:rsidR="00E54760"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trybu przygotowania</w:t>
      </w:r>
      <w:r w:rsidR="00E54760"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oraz przeprowadzenia głosowania w</w:t>
      </w:r>
      <w:r w:rsidR="00E54760"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wyborach</w:t>
      </w:r>
      <w:r w:rsidR="00E54760" w:rsidRPr="00E9104C">
        <w:rPr>
          <w:rFonts w:ascii="Times New Roman" w:hAnsi="Times New Roman" w:cs="Times New Roman"/>
          <w:bCs/>
          <w:sz w:val="26"/>
          <w:szCs w:val="26"/>
        </w:rPr>
        <w:t xml:space="preserve"> </w:t>
      </w:r>
      <w:bookmarkStart w:id="1" w:name="_Hlk162604124"/>
      <w:r w:rsidR="00476850">
        <w:rPr>
          <w:rFonts w:ascii="Times New Roman" w:hAnsi="Times New Roman" w:cs="Times New Roman"/>
          <w:bCs/>
          <w:sz w:val="26"/>
          <w:szCs w:val="26"/>
        </w:rPr>
        <w:t>posłów do Parlamentu Europejskiego</w:t>
      </w:r>
      <w:r w:rsidR="00E54760" w:rsidRPr="00E9104C">
        <w:rPr>
          <w:rFonts w:ascii="Times New Roman" w:hAnsi="Times New Roman" w:cs="Times New Roman"/>
          <w:bCs/>
          <w:sz w:val="26"/>
          <w:szCs w:val="26"/>
        </w:rPr>
        <w:t xml:space="preserve"> zarządzonych na dzień </w:t>
      </w:r>
      <w:r w:rsidR="00476850">
        <w:rPr>
          <w:rFonts w:ascii="Times New Roman" w:hAnsi="Times New Roman" w:cs="Times New Roman"/>
          <w:bCs/>
          <w:sz w:val="26"/>
          <w:szCs w:val="26"/>
        </w:rPr>
        <w:t>9</w:t>
      </w:r>
      <w:r w:rsidR="00E54760" w:rsidRPr="00E9104C">
        <w:rPr>
          <w:rFonts w:ascii="Times New Roman" w:hAnsi="Times New Roman" w:cs="Times New Roman"/>
          <w:bCs/>
          <w:sz w:val="26"/>
          <w:szCs w:val="26"/>
        </w:rPr>
        <w:t xml:space="preserve"> </w:t>
      </w:r>
      <w:r w:rsidR="00476850">
        <w:rPr>
          <w:rFonts w:ascii="Times New Roman" w:hAnsi="Times New Roman" w:cs="Times New Roman"/>
          <w:bCs/>
          <w:sz w:val="26"/>
          <w:szCs w:val="26"/>
        </w:rPr>
        <w:t>czerwca</w:t>
      </w:r>
      <w:r w:rsidR="00E54760" w:rsidRPr="00E9104C">
        <w:rPr>
          <w:rFonts w:ascii="Times New Roman" w:hAnsi="Times New Roman" w:cs="Times New Roman"/>
          <w:bCs/>
          <w:sz w:val="26"/>
          <w:szCs w:val="26"/>
        </w:rPr>
        <w:t xml:space="preserve"> 2024 r.</w:t>
      </w:r>
    </w:p>
    <w:bookmarkEnd w:id="0"/>
    <w:bookmarkEnd w:id="1"/>
    <w:p w14:paraId="72155ED7" w14:textId="59AB0933" w:rsidR="00840324" w:rsidRPr="00E9104C" w:rsidRDefault="00840324" w:rsidP="0077323F">
      <w:pPr>
        <w:autoSpaceDE w:val="0"/>
        <w:autoSpaceDN w:val="0"/>
        <w:adjustRightInd w:val="0"/>
        <w:spacing w:after="0" w:line="360" w:lineRule="auto"/>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Na podstawie art. 161 § 1 ustawy </w:t>
      </w:r>
      <w:r w:rsidR="00E54760" w:rsidRPr="00E9104C">
        <w:rPr>
          <w:rFonts w:ascii="Times New Roman" w:hAnsi="Times New Roman" w:cs="Times New Roman"/>
          <w:spacing w:val="-1"/>
          <w:sz w:val="26"/>
          <w:szCs w:val="26"/>
        </w:rPr>
        <w:t>z dnia 5 stycznia 2011 r. – Kodeks wyborczy (Dz.</w:t>
      </w:r>
      <w:r w:rsidR="00BE366F" w:rsidRPr="00E9104C">
        <w:rPr>
          <w:rFonts w:ascii="Times New Roman" w:hAnsi="Times New Roman" w:cs="Times New Roman"/>
          <w:spacing w:val="-1"/>
          <w:sz w:val="26"/>
          <w:szCs w:val="26"/>
        </w:rPr>
        <w:t> </w:t>
      </w:r>
      <w:r w:rsidR="00E54760" w:rsidRPr="00E9104C">
        <w:rPr>
          <w:rFonts w:ascii="Times New Roman" w:hAnsi="Times New Roman" w:cs="Times New Roman"/>
          <w:spacing w:val="-1"/>
          <w:sz w:val="26"/>
          <w:szCs w:val="26"/>
        </w:rPr>
        <w:t>U.</w:t>
      </w:r>
      <w:r w:rsidR="00282539">
        <w:rPr>
          <w:rFonts w:ascii="Times New Roman" w:hAnsi="Times New Roman" w:cs="Times New Roman"/>
          <w:spacing w:val="-1"/>
          <w:sz w:val="26"/>
          <w:szCs w:val="26"/>
        </w:rPr>
        <w:t> </w:t>
      </w:r>
      <w:r w:rsidR="00E54760" w:rsidRPr="00E9104C">
        <w:rPr>
          <w:rFonts w:ascii="Times New Roman" w:hAnsi="Times New Roman" w:cs="Times New Roman"/>
          <w:spacing w:val="-1"/>
          <w:sz w:val="26"/>
          <w:szCs w:val="26"/>
        </w:rPr>
        <w:t>z 2023</w:t>
      </w:r>
      <w:r w:rsidR="00282539">
        <w:rPr>
          <w:rFonts w:ascii="Times New Roman" w:hAnsi="Times New Roman" w:cs="Times New Roman"/>
          <w:spacing w:val="-1"/>
          <w:sz w:val="26"/>
          <w:szCs w:val="26"/>
        </w:rPr>
        <w:t> </w:t>
      </w:r>
      <w:r w:rsidR="00E54760" w:rsidRPr="00E9104C">
        <w:rPr>
          <w:rFonts w:ascii="Times New Roman" w:hAnsi="Times New Roman" w:cs="Times New Roman"/>
          <w:spacing w:val="-1"/>
          <w:sz w:val="26"/>
          <w:szCs w:val="26"/>
        </w:rPr>
        <w:t>r. poz. 2408)</w:t>
      </w:r>
      <w:r w:rsidR="00BE366F"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Państwowa Komisja Wyborcza uchwala, co</w:t>
      </w:r>
      <w:r w:rsidR="005B152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następuje:</w:t>
      </w:r>
    </w:p>
    <w:p w14:paraId="38E4570A" w14:textId="71DC56FD" w:rsidR="00840324" w:rsidRPr="00E9104C"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1. Ustala się wytyczne dla obwodowych komisji wyborczych dotyczące </w:t>
      </w:r>
      <w:r w:rsidR="00E54760" w:rsidRPr="00E9104C">
        <w:rPr>
          <w:rFonts w:ascii="Times New Roman" w:hAnsi="Times New Roman" w:cs="Times New Roman"/>
          <w:sz w:val="26"/>
          <w:szCs w:val="26"/>
        </w:rPr>
        <w:t xml:space="preserve">zadań i trybu przygotowania oraz przeprowadzenia głosowania w wyborach </w:t>
      </w:r>
      <w:r w:rsidR="00476850" w:rsidRPr="00476850">
        <w:rPr>
          <w:rFonts w:ascii="Times New Roman" w:hAnsi="Times New Roman" w:cs="Times New Roman"/>
          <w:sz w:val="26"/>
          <w:szCs w:val="26"/>
        </w:rPr>
        <w:t>posłów do Parlamentu Europejskiego zarządzonych na dzień 9 czerwca 2024 r.</w:t>
      </w:r>
      <w:r w:rsidRPr="00E9104C">
        <w:rPr>
          <w:rFonts w:ascii="Times New Roman" w:hAnsi="Times New Roman" w:cs="Times New Roman"/>
          <w:sz w:val="26"/>
          <w:szCs w:val="26"/>
        </w:rPr>
        <w:t>, stanowiące załącznik do</w:t>
      </w:r>
      <w:r w:rsidR="00476850">
        <w:rPr>
          <w:rFonts w:ascii="Times New Roman" w:hAnsi="Times New Roman" w:cs="Times New Roman"/>
          <w:sz w:val="26"/>
          <w:szCs w:val="26"/>
        </w:rPr>
        <w:t xml:space="preserve"> </w:t>
      </w:r>
      <w:r w:rsidRPr="00E9104C">
        <w:rPr>
          <w:rFonts w:ascii="Times New Roman" w:hAnsi="Times New Roman" w:cs="Times New Roman"/>
          <w:sz w:val="26"/>
          <w:szCs w:val="26"/>
        </w:rPr>
        <w:t>uchwały.</w:t>
      </w:r>
    </w:p>
    <w:p w14:paraId="2AEBFB11" w14:textId="05030DEE" w:rsidR="00840324" w:rsidRPr="00E9104C"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 2. Uchwała wchodzi w</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życie z</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dniem podjęcia i</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podlega ogłoszeniu.</w:t>
      </w:r>
    </w:p>
    <w:p w14:paraId="0E15B546" w14:textId="77777777" w:rsidR="00E54760" w:rsidRPr="00E9104C" w:rsidRDefault="00840324" w:rsidP="0077323F">
      <w:pPr>
        <w:autoSpaceDE w:val="0"/>
        <w:autoSpaceDN w:val="0"/>
        <w:adjustRightInd w:val="0"/>
        <w:spacing w:before="1320" w:after="0" w:line="360" w:lineRule="auto"/>
        <w:ind w:firstLine="3686"/>
        <w:jc w:val="center"/>
        <w:textAlignment w:val="center"/>
        <w:rPr>
          <w:rFonts w:ascii="Times New Roman" w:hAnsi="Times New Roman" w:cs="Times New Roman"/>
          <w:sz w:val="26"/>
          <w:szCs w:val="26"/>
        </w:rPr>
      </w:pPr>
      <w:r w:rsidRPr="00E9104C">
        <w:rPr>
          <w:rFonts w:ascii="Times New Roman" w:hAnsi="Times New Roman" w:cs="Times New Roman"/>
          <w:sz w:val="26"/>
          <w:szCs w:val="26"/>
        </w:rPr>
        <w:t>Przewodniczący</w:t>
      </w:r>
    </w:p>
    <w:p w14:paraId="68103B41" w14:textId="066EFC79" w:rsidR="00840324" w:rsidRPr="00E9104C" w:rsidRDefault="00840324" w:rsidP="00E54760">
      <w:pPr>
        <w:autoSpaceDE w:val="0"/>
        <w:autoSpaceDN w:val="0"/>
        <w:adjustRightInd w:val="0"/>
        <w:spacing w:after="0" w:line="360" w:lineRule="auto"/>
        <w:ind w:firstLine="3686"/>
        <w:jc w:val="center"/>
        <w:textAlignment w:val="center"/>
        <w:rPr>
          <w:rFonts w:ascii="Times New Roman" w:hAnsi="Times New Roman" w:cs="Times New Roman"/>
          <w:i/>
          <w:iCs/>
          <w:sz w:val="26"/>
          <w:szCs w:val="26"/>
        </w:rPr>
      </w:pPr>
      <w:r w:rsidRPr="00E9104C">
        <w:rPr>
          <w:rFonts w:ascii="Times New Roman" w:hAnsi="Times New Roman" w:cs="Times New Roman"/>
          <w:sz w:val="26"/>
          <w:szCs w:val="26"/>
        </w:rPr>
        <w:t>Państwowej Komisji Wyborczej</w:t>
      </w:r>
    </w:p>
    <w:p w14:paraId="6AD85AB0" w14:textId="23BA2730" w:rsidR="00E54760" w:rsidRPr="00E9104C" w:rsidRDefault="00E54760" w:rsidP="00E54760">
      <w:pPr>
        <w:autoSpaceDE w:val="0"/>
        <w:autoSpaceDN w:val="0"/>
        <w:adjustRightInd w:val="0"/>
        <w:spacing w:before="480" w:after="0" w:line="360" w:lineRule="auto"/>
        <w:ind w:firstLine="3686"/>
        <w:jc w:val="center"/>
        <w:textAlignment w:val="center"/>
        <w:rPr>
          <w:rFonts w:ascii="Times New Roman" w:hAnsi="Times New Roman" w:cs="Times New Roman"/>
          <w:iCs/>
          <w:sz w:val="26"/>
          <w:szCs w:val="26"/>
        </w:rPr>
      </w:pPr>
      <w:r w:rsidRPr="00E9104C">
        <w:rPr>
          <w:rFonts w:ascii="Times New Roman" w:hAnsi="Times New Roman" w:cs="Times New Roman"/>
          <w:iCs/>
          <w:sz w:val="26"/>
          <w:szCs w:val="26"/>
        </w:rPr>
        <w:t xml:space="preserve">Sylwester Marciniak </w:t>
      </w:r>
    </w:p>
    <w:p w14:paraId="51BE1BCE" w14:textId="77777777" w:rsidR="002C7D82" w:rsidRPr="00E9104C" w:rsidRDefault="002C7D82" w:rsidP="009D6D31">
      <w:pPr>
        <w:spacing w:line="360" w:lineRule="auto"/>
        <w:rPr>
          <w:rFonts w:ascii="Times New Roman" w:hAnsi="Times New Roman" w:cs="Times New Roman"/>
          <w:sz w:val="26"/>
          <w:szCs w:val="26"/>
        </w:rPr>
      </w:pPr>
    </w:p>
    <w:p w14:paraId="053D9CF5" w14:textId="77777777" w:rsidR="00840324" w:rsidRPr="00E9104C" w:rsidRDefault="00840324" w:rsidP="009D6D31">
      <w:pPr>
        <w:spacing w:line="360" w:lineRule="auto"/>
        <w:rPr>
          <w:rFonts w:ascii="Times New Roman" w:hAnsi="Times New Roman" w:cs="Times New Roman"/>
          <w:sz w:val="26"/>
          <w:szCs w:val="26"/>
        </w:rPr>
        <w:sectPr w:rsidR="00840324" w:rsidRPr="00E9104C" w:rsidSect="00115EA6">
          <w:pgSz w:w="11906" w:h="16838"/>
          <w:pgMar w:top="567" w:right="567" w:bottom="567" w:left="567" w:header="709" w:footer="709" w:gutter="0"/>
          <w:pgNumType w:start="1"/>
          <w:cols w:space="708"/>
          <w:noEndnote/>
          <w:docGrid w:linePitch="299"/>
        </w:sectPr>
      </w:pPr>
    </w:p>
    <w:p w14:paraId="27BB24CB" w14:textId="35E38DC2" w:rsidR="00840324" w:rsidRPr="00F604CE" w:rsidRDefault="00840324" w:rsidP="00D54286">
      <w:pPr>
        <w:suppressAutoHyphens/>
        <w:autoSpaceDE w:val="0"/>
        <w:autoSpaceDN w:val="0"/>
        <w:adjustRightInd w:val="0"/>
        <w:spacing w:after="720" w:line="240" w:lineRule="auto"/>
        <w:ind w:left="5954"/>
        <w:jc w:val="both"/>
        <w:textAlignment w:val="center"/>
        <w:rPr>
          <w:rFonts w:ascii="Times New Roman" w:hAnsi="Times New Roman" w:cs="Times New Roman"/>
          <w:sz w:val="24"/>
          <w:szCs w:val="24"/>
        </w:rPr>
      </w:pPr>
      <w:r w:rsidRPr="00F604CE">
        <w:rPr>
          <w:rFonts w:ascii="Times New Roman" w:hAnsi="Times New Roman" w:cs="Times New Roman"/>
          <w:sz w:val="24"/>
          <w:szCs w:val="24"/>
        </w:rPr>
        <w:lastRenderedPageBreak/>
        <w:t>Załącznik do uchwały nr</w:t>
      </w:r>
      <w:r w:rsidR="00C23570" w:rsidRPr="00F604CE">
        <w:rPr>
          <w:rFonts w:ascii="Times New Roman" w:hAnsi="Times New Roman" w:cs="Times New Roman"/>
          <w:sz w:val="24"/>
          <w:szCs w:val="24"/>
        </w:rPr>
        <w:t xml:space="preserve"> </w:t>
      </w:r>
      <w:r w:rsidR="004C3570">
        <w:rPr>
          <w:rFonts w:ascii="Times New Roman" w:hAnsi="Times New Roman" w:cs="Times New Roman"/>
          <w:sz w:val="24"/>
          <w:szCs w:val="24"/>
        </w:rPr>
        <w:t>262</w:t>
      </w:r>
      <w:r w:rsidRPr="00F604CE">
        <w:rPr>
          <w:rFonts w:ascii="Times New Roman" w:hAnsi="Times New Roman" w:cs="Times New Roman"/>
          <w:sz w:val="24"/>
          <w:szCs w:val="24"/>
        </w:rPr>
        <w:t>/202</w:t>
      </w:r>
      <w:r w:rsidR="00501F09" w:rsidRPr="00F604CE">
        <w:rPr>
          <w:rFonts w:ascii="Times New Roman" w:hAnsi="Times New Roman" w:cs="Times New Roman"/>
          <w:sz w:val="24"/>
          <w:szCs w:val="24"/>
        </w:rPr>
        <w:t>4</w:t>
      </w:r>
      <w:r w:rsidRPr="00F604CE">
        <w:rPr>
          <w:rFonts w:ascii="Times New Roman" w:hAnsi="Times New Roman" w:cs="Times New Roman"/>
          <w:sz w:val="24"/>
          <w:szCs w:val="24"/>
        </w:rPr>
        <w:t xml:space="preserve"> Państwowej Kom</w:t>
      </w:r>
      <w:r w:rsidR="00EF10A0" w:rsidRPr="00F604CE">
        <w:rPr>
          <w:rFonts w:ascii="Times New Roman" w:hAnsi="Times New Roman" w:cs="Times New Roman"/>
          <w:sz w:val="24"/>
          <w:szCs w:val="24"/>
        </w:rPr>
        <w:t>isji</w:t>
      </w:r>
      <w:r w:rsidRPr="00F604CE">
        <w:rPr>
          <w:rFonts w:ascii="Times New Roman" w:hAnsi="Times New Roman" w:cs="Times New Roman"/>
          <w:sz w:val="24"/>
          <w:szCs w:val="24"/>
        </w:rPr>
        <w:t xml:space="preserve"> Wyborczej z dnia </w:t>
      </w:r>
      <w:r w:rsidR="004C3570">
        <w:rPr>
          <w:rFonts w:ascii="Times New Roman" w:hAnsi="Times New Roman" w:cs="Times New Roman"/>
          <w:sz w:val="24"/>
          <w:szCs w:val="24"/>
        </w:rPr>
        <w:t>10</w:t>
      </w:r>
      <w:r w:rsidRPr="00F604CE">
        <w:rPr>
          <w:rFonts w:ascii="Times New Roman" w:hAnsi="Times New Roman" w:cs="Times New Roman"/>
          <w:sz w:val="24"/>
          <w:szCs w:val="24"/>
        </w:rPr>
        <w:t xml:space="preserve"> </w:t>
      </w:r>
      <w:r w:rsidR="005B322A">
        <w:rPr>
          <w:rFonts w:ascii="Times New Roman" w:hAnsi="Times New Roman" w:cs="Times New Roman"/>
          <w:sz w:val="24"/>
          <w:szCs w:val="24"/>
        </w:rPr>
        <w:t>maja</w:t>
      </w:r>
      <w:r w:rsidRPr="00F604CE">
        <w:rPr>
          <w:rFonts w:ascii="Times New Roman" w:hAnsi="Times New Roman" w:cs="Times New Roman"/>
          <w:sz w:val="24"/>
          <w:szCs w:val="24"/>
        </w:rPr>
        <w:t xml:space="preserve"> 202</w:t>
      </w:r>
      <w:r w:rsidR="00C23570" w:rsidRPr="00F604CE">
        <w:rPr>
          <w:rFonts w:ascii="Times New Roman" w:hAnsi="Times New Roman" w:cs="Times New Roman"/>
          <w:sz w:val="24"/>
          <w:szCs w:val="24"/>
        </w:rPr>
        <w:t>4</w:t>
      </w:r>
      <w:r w:rsidR="00D54286" w:rsidRPr="00F604CE">
        <w:rPr>
          <w:rFonts w:ascii="Times New Roman" w:hAnsi="Times New Roman" w:cs="Times New Roman"/>
          <w:sz w:val="24"/>
          <w:szCs w:val="24"/>
        </w:rPr>
        <w:t xml:space="preserve"> </w:t>
      </w:r>
      <w:r w:rsidRPr="00F604CE">
        <w:rPr>
          <w:rFonts w:ascii="Times New Roman" w:hAnsi="Times New Roman" w:cs="Times New Roman"/>
          <w:sz w:val="24"/>
          <w:szCs w:val="24"/>
        </w:rPr>
        <w:t>r. (M.P. poz.</w:t>
      </w:r>
      <w:r w:rsidR="00476850">
        <w:rPr>
          <w:rFonts w:ascii="Times New Roman" w:hAnsi="Times New Roman" w:cs="Times New Roman"/>
          <w:sz w:val="24"/>
          <w:szCs w:val="24"/>
        </w:rPr>
        <w:t> </w:t>
      </w:r>
      <w:r w:rsidR="00C23570" w:rsidRPr="00F604CE">
        <w:rPr>
          <w:rFonts w:ascii="Times New Roman" w:hAnsi="Times New Roman" w:cs="Times New Roman"/>
          <w:sz w:val="24"/>
          <w:szCs w:val="24"/>
        </w:rPr>
        <w:t>…</w:t>
      </w:r>
      <w:r w:rsidRPr="00F604CE">
        <w:rPr>
          <w:rFonts w:ascii="Times New Roman" w:hAnsi="Times New Roman" w:cs="Times New Roman"/>
          <w:sz w:val="24"/>
          <w:szCs w:val="24"/>
        </w:rPr>
        <w:t>)</w:t>
      </w:r>
    </w:p>
    <w:p w14:paraId="2E07AB64" w14:textId="77777777" w:rsidR="003364FD" w:rsidRDefault="00C74D05" w:rsidP="00476850">
      <w:pPr>
        <w:autoSpaceDE w:val="0"/>
        <w:autoSpaceDN w:val="0"/>
        <w:adjustRightInd w:val="0"/>
        <w:spacing w:after="0" w:line="360" w:lineRule="auto"/>
        <w:jc w:val="center"/>
        <w:textAlignment w:val="center"/>
        <w:rPr>
          <w:rFonts w:ascii="Times New Roman" w:hAnsi="Times New Roman" w:cs="Times New Roman"/>
          <w:bCs/>
          <w:sz w:val="26"/>
          <w:szCs w:val="26"/>
        </w:rPr>
      </w:pPr>
      <w:r w:rsidRPr="00E9104C">
        <w:rPr>
          <w:rFonts w:ascii="Times New Roman" w:hAnsi="Times New Roman" w:cs="Times New Roman"/>
          <w:sz w:val="26"/>
          <w:szCs w:val="26"/>
        </w:rPr>
        <w:t>WYTYCZNE DLA OBWODOWYCH KOMISJI WYBORCZYCH DOTYCZĄC</w:t>
      </w:r>
      <w:r w:rsidR="003C269A" w:rsidRPr="00E9104C">
        <w:rPr>
          <w:rFonts w:ascii="Times New Roman" w:hAnsi="Times New Roman" w:cs="Times New Roman"/>
          <w:sz w:val="26"/>
          <w:szCs w:val="26"/>
        </w:rPr>
        <w:t>E</w:t>
      </w:r>
      <w:r w:rsidRPr="00E9104C">
        <w:rPr>
          <w:rFonts w:ascii="Times New Roman" w:hAnsi="Times New Roman" w:cs="Times New Roman"/>
          <w:sz w:val="26"/>
          <w:szCs w:val="26"/>
        </w:rPr>
        <w:t xml:space="preserve"> ZADAŃ I</w:t>
      </w:r>
      <w:r w:rsidR="00D5428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TRYBU PRZYGOTOWANIA ORAZ PRZEPROWADZENIA GŁOSOWANIA </w:t>
      </w:r>
      <w:r w:rsidR="00476850" w:rsidRPr="00E9104C">
        <w:rPr>
          <w:rFonts w:ascii="Times New Roman" w:hAnsi="Times New Roman" w:cs="Times New Roman"/>
          <w:sz w:val="26"/>
          <w:szCs w:val="26"/>
        </w:rPr>
        <w:t xml:space="preserve">W WYBORACH </w:t>
      </w:r>
      <w:r w:rsidR="00476850">
        <w:rPr>
          <w:rFonts w:ascii="Times New Roman" w:hAnsi="Times New Roman" w:cs="Times New Roman"/>
          <w:bCs/>
          <w:sz w:val="26"/>
          <w:szCs w:val="26"/>
        </w:rPr>
        <w:t>POSŁÓW DO PARLAMENTU EUROPEJSKIEGO</w:t>
      </w:r>
      <w:r w:rsidR="00476850" w:rsidRPr="00E9104C">
        <w:rPr>
          <w:rFonts w:ascii="Times New Roman" w:hAnsi="Times New Roman" w:cs="Times New Roman"/>
          <w:bCs/>
          <w:sz w:val="26"/>
          <w:szCs w:val="26"/>
        </w:rPr>
        <w:t xml:space="preserve"> </w:t>
      </w:r>
    </w:p>
    <w:p w14:paraId="60A66E43" w14:textId="6112EC7F" w:rsidR="00476850" w:rsidRPr="00E9104C" w:rsidRDefault="00476850" w:rsidP="00476850">
      <w:pPr>
        <w:autoSpaceDE w:val="0"/>
        <w:autoSpaceDN w:val="0"/>
        <w:adjustRightInd w:val="0"/>
        <w:spacing w:after="0" w:line="360" w:lineRule="auto"/>
        <w:jc w:val="center"/>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ZARZĄDZONYCH NA DZIEŃ </w:t>
      </w:r>
      <w:r>
        <w:rPr>
          <w:rFonts w:ascii="Times New Roman" w:hAnsi="Times New Roman" w:cs="Times New Roman"/>
          <w:bCs/>
          <w:sz w:val="26"/>
          <w:szCs w:val="26"/>
        </w:rPr>
        <w:t>9</w:t>
      </w:r>
      <w:r w:rsidRPr="00E9104C">
        <w:rPr>
          <w:rFonts w:ascii="Times New Roman" w:hAnsi="Times New Roman" w:cs="Times New Roman"/>
          <w:bCs/>
          <w:sz w:val="26"/>
          <w:szCs w:val="26"/>
        </w:rPr>
        <w:t xml:space="preserve"> </w:t>
      </w:r>
      <w:r>
        <w:rPr>
          <w:rFonts w:ascii="Times New Roman" w:hAnsi="Times New Roman" w:cs="Times New Roman"/>
          <w:bCs/>
          <w:sz w:val="26"/>
          <w:szCs w:val="26"/>
        </w:rPr>
        <w:t>CZERWCA</w:t>
      </w:r>
      <w:r w:rsidRPr="00E9104C">
        <w:rPr>
          <w:rFonts w:ascii="Times New Roman" w:hAnsi="Times New Roman" w:cs="Times New Roman"/>
          <w:bCs/>
          <w:sz w:val="26"/>
          <w:szCs w:val="26"/>
        </w:rPr>
        <w:t xml:space="preserve"> 2024 R.</w:t>
      </w:r>
    </w:p>
    <w:p w14:paraId="1AA00391" w14:textId="77777777" w:rsidR="00840324" w:rsidRPr="00E9104C" w:rsidRDefault="00840324" w:rsidP="001C3D5A">
      <w:pPr>
        <w:autoSpaceDE w:val="0"/>
        <w:autoSpaceDN w:val="0"/>
        <w:adjustRightInd w:val="0"/>
        <w:spacing w:before="600"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Ilekroć w</w:t>
      </w:r>
      <w:r w:rsidR="006274B3" w:rsidRPr="00E9104C">
        <w:rPr>
          <w:rFonts w:ascii="Times New Roman" w:hAnsi="Times New Roman" w:cs="Times New Roman"/>
          <w:sz w:val="26"/>
          <w:szCs w:val="26"/>
        </w:rPr>
        <w:t xml:space="preserve"> </w:t>
      </w:r>
      <w:r w:rsidRPr="00E9104C">
        <w:rPr>
          <w:rFonts w:ascii="Times New Roman" w:hAnsi="Times New Roman" w:cs="Times New Roman"/>
          <w:sz w:val="26"/>
          <w:szCs w:val="26"/>
        </w:rPr>
        <w:t>wytycznych mowa jest o:</w:t>
      </w:r>
    </w:p>
    <w:p w14:paraId="07B59ABC" w14:textId="2F777037" w:rsidR="00422EE3" w:rsidRPr="00E9104C" w:rsidRDefault="00840324"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Kodeksie wyborczym – należy przez to rozumieć </w:t>
      </w:r>
      <w:r w:rsidR="00C23570" w:rsidRPr="00E9104C">
        <w:rPr>
          <w:rFonts w:ascii="Times New Roman" w:hAnsi="Times New Roman" w:cs="Times New Roman"/>
          <w:sz w:val="26"/>
          <w:szCs w:val="26"/>
        </w:rPr>
        <w:t>ustaw</w:t>
      </w:r>
      <w:r w:rsidR="00DA4C74" w:rsidRPr="00E9104C">
        <w:rPr>
          <w:rFonts w:ascii="Times New Roman" w:hAnsi="Times New Roman" w:cs="Times New Roman"/>
          <w:sz w:val="26"/>
          <w:szCs w:val="26"/>
        </w:rPr>
        <w:t>ę</w:t>
      </w:r>
      <w:r w:rsidR="00C23570" w:rsidRPr="00E9104C">
        <w:rPr>
          <w:rFonts w:ascii="Times New Roman" w:hAnsi="Times New Roman" w:cs="Times New Roman"/>
          <w:sz w:val="26"/>
          <w:szCs w:val="26"/>
        </w:rPr>
        <w:t xml:space="preserve"> z dnia 5 stycznia 2011 r. </w:t>
      </w:r>
      <w:r w:rsidR="00D54286" w:rsidRPr="00E9104C">
        <w:rPr>
          <w:rFonts w:ascii="Times New Roman" w:hAnsi="Times New Roman" w:cs="Times New Roman"/>
          <w:sz w:val="26"/>
          <w:szCs w:val="26"/>
        </w:rPr>
        <w:br/>
      </w:r>
      <w:r w:rsidR="00C23570" w:rsidRPr="00E9104C">
        <w:rPr>
          <w:rFonts w:ascii="Times New Roman" w:hAnsi="Times New Roman" w:cs="Times New Roman"/>
          <w:sz w:val="26"/>
          <w:szCs w:val="26"/>
        </w:rPr>
        <w:t>– Kodeks wyborczy (Dz. U. z 2023 r. poz. 2408)</w:t>
      </w:r>
      <w:r w:rsidRPr="00E9104C">
        <w:rPr>
          <w:rFonts w:ascii="Times New Roman" w:hAnsi="Times New Roman" w:cs="Times New Roman"/>
          <w:sz w:val="26"/>
          <w:szCs w:val="26"/>
        </w:rPr>
        <w:t>;</w:t>
      </w:r>
    </w:p>
    <w:p w14:paraId="10F80402" w14:textId="3A3716E8" w:rsidR="00D466FB"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komisji – należy przez to rozumieć obwodową komisję wyborczą;</w:t>
      </w:r>
    </w:p>
    <w:p w14:paraId="6E768A5C" w14:textId="14CB5DBB" w:rsidR="004C4CA6" w:rsidRPr="00E9104C" w:rsidRDefault="004C4CA6"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rejonowej komisji wyborczej – należy przez to rozumieć także okręgową komisję wyborczą wykonującą na wyznaczonym przez Państwową Komisję Wyborczą obszarze zadania rejonowej komisji wyborczej;</w:t>
      </w:r>
    </w:p>
    <w:p w14:paraId="496AFECF"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wójcie – należy przez to rozumieć odpowiednio wójta, burmistrza lub prezydenta miasta;</w:t>
      </w:r>
    </w:p>
    <w:p w14:paraId="28BE232B"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urzędzie gminy – należy przez to rozumieć odpowiednio urząd gminy, urząd miasta, urząd miejski albo urząd miasta i gminy;</w:t>
      </w:r>
    </w:p>
    <w:p w14:paraId="2157E58A" w14:textId="1A7786A1" w:rsidR="00422EE3" w:rsidRDefault="00422EE3"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obwodzie odrębnym – należy przez to rozumieć </w:t>
      </w:r>
      <w:r w:rsidR="00BB093E">
        <w:rPr>
          <w:rFonts w:ascii="Times New Roman" w:hAnsi="Times New Roman" w:cs="Times New Roman"/>
          <w:sz w:val="26"/>
          <w:szCs w:val="26"/>
        </w:rPr>
        <w:t xml:space="preserve">odrębny </w:t>
      </w:r>
      <w:r w:rsidRPr="00E9104C">
        <w:rPr>
          <w:rFonts w:ascii="Times New Roman" w:hAnsi="Times New Roman" w:cs="Times New Roman"/>
          <w:sz w:val="26"/>
          <w:szCs w:val="26"/>
        </w:rPr>
        <w:t>obwód głosowania utworzony w</w:t>
      </w:r>
      <w:r w:rsidR="00330B4A">
        <w:rPr>
          <w:rFonts w:ascii="Times New Roman" w:hAnsi="Times New Roman" w:cs="Times New Roman"/>
          <w:sz w:val="26"/>
          <w:szCs w:val="26"/>
        </w:rPr>
        <w:t xml:space="preserve"> </w:t>
      </w:r>
      <w:r w:rsidRPr="00E9104C">
        <w:rPr>
          <w:rFonts w:ascii="Times New Roman" w:hAnsi="Times New Roman" w:cs="Times New Roman"/>
          <w:sz w:val="26"/>
          <w:szCs w:val="26"/>
        </w:rPr>
        <w:t>zakładzie leczniczym, domu pomocy społecznej, zakładzie karnym i areszcie śledczym oraz w oddziale zewnętrznym takiego zakładu lub aresztu</w:t>
      </w:r>
      <w:r w:rsidR="004370CE">
        <w:rPr>
          <w:rFonts w:ascii="Times New Roman" w:hAnsi="Times New Roman" w:cs="Times New Roman"/>
          <w:sz w:val="26"/>
          <w:szCs w:val="26"/>
        </w:rPr>
        <w:t xml:space="preserve">, a także </w:t>
      </w:r>
      <w:r w:rsidR="004370CE" w:rsidRPr="004370CE">
        <w:rPr>
          <w:rFonts w:ascii="Times New Roman" w:hAnsi="Times New Roman" w:cs="Times New Roman"/>
          <w:sz w:val="26"/>
          <w:szCs w:val="26"/>
        </w:rPr>
        <w:t>w domu studenckim lub zespołach domów studenckich prowadzonych przez uczelnie lub inne podmioty na</w:t>
      </w:r>
      <w:r w:rsidR="002012B2">
        <w:rPr>
          <w:rFonts w:ascii="Times New Roman" w:hAnsi="Times New Roman" w:cs="Times New Roman"/>
          <w:sz w:val="26"/>
          <w:szCs w:val="26"/>
        </w:rPr>
        <w:t> </w:t>
      </w:r>
      <w:r w:rsidR="004370CE" w:rsidRPr="004370CE">
        <w:rPr>
          <w:rFonts w:ascii="Times New Roman" w:hAnsi="Times New Roman" w:cs="Times New Roman"/>
          <w:sz w:val="26"/>
          <w:szCs w:val="26"/>
        </w:rPr>
        <w:t>podstawie umów zawartych z uczelniami</w:t>
      </w:r>
      <w:r w:rsidRPr="00E9104C">
        <w:rPr>
          <w:rFonts w:ascii="Times New Roman" w:hAnsi="Times New Roman" w:cs="Times New Roman"/>
          <w:sz w:val="26"/>
          <w:szCs w:val="26"/>
        </w:rPr>
        <w:t>;</w:t>
      </w:r>
    </w:p>
    <w:p w14:paraId="2B9F46A0" w14:textId="7508938B" w:rsidR="00071FB9" w:rsidRDefault="00071FB9"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liście kandydatów – należy przez to rozumieć listę kandydatów na posłów do Parlamentu Europejskiego;</w:t>
      </w:r>
    </w:p>
    <w:p w14:paraId="440DAC75" w14:textId="43C78FB9" w:rsidR="00422EE3" w:rsidRPr="002012B2" w:rsidRDefault="00422EE3" w:rsidP="00FF59F4">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FF59F4">
        <w:rPr>
          <w:rFonts w:ascii="Times New Roman" w:hAnsi="Times New Roman" w:cs="Times New Roman"/>
          <w:sz w:val="26"/>
          <w:szCs w:val="26"/>
        </w:rPr>
        <w:t xml:space="preserve">protokole głosowania – </w:t>
      </w:r>
      <w:r w:rsidRPr="002012B2">
        <w:rPr>
          <w:rFonts w:ascii="Times New Roman" w:hAnsi="Times New Roman" w:cs="Times New Roman"/>
          <w:sz w:val="26"/>
          <w:szCs w:val="26"/>
        </w:rPr>
        <w:t>należy przez to rozumieć</w:t>
      </w:r>
      <w:r w:rsidR="00AB0873" w:rsidRPr="002012B2">
        <w:rPr>
          <w:rFonts w:ascii="Times New Roman" w:hAnsi="Times New Roman" w:cs="Times New Roman"/>
          <w:sz w:val="26"/>
          <w:szCs w:val="26"/>
        </w:rPr>
        <w:t xml:space="preserve"> protok</w:t>
      </w:r>
      <w:r w:rsidR="000613D8" w:rsidRPr="002012B2">
        <w:rPr>
          <w:rFonts w:ascii="Times New Roman" w:hAnsi="Times New Roman" w:cs="Times New Roman"/>
          <w:sz w:val="26"/>
          <w:szCs w:val="26"/>
        </w:rPr>
        <w:t>ół</w:t>
      </w:r>
      <w:r w:rsidR="00AB0873" w:rsidRPr="002012B2">
        <w:rPr>
          <w:rFonts w:ascii="Times New Roman" w:hAnsi="Times New Roman" w:cs="Times New Roman"/>
          <w:sz w:val="26"/>
          <w:szCs w:val="26"/>
        </w:rPr>
        <w:t xml:space="preserve"> głosowania w obwodzie</w:t>
      </w:r>
      <w:r w:rsidR="00FF59F4" w:rsidRPr="002012B2">
        <w:t xml:space="preserve"> </w:t>
      </w:r>
      <w:r w:rsidR="00FF59F4" w:rsidRPr="002012B2">
        <w:rPr>
          <w:rFonts w:ascii="Times New Roman" w:hAnsi="Times New Roman" w:cs="Times New Roman"/>
          <w:sz w:val="26"/>
          <w:szCs w:val="26"/>
        </w:rPr>
        <w:t>na</w:t>
      </w:r>
      <w:r w:rsidR="002012B2">
        <w:rPr>
          <w:rFonts w:ascii="Times New Roman" w:hAnsi="Times New Roman" w:cs="Times New Roman"/>
          <w:sz w:val="26"/>
          <w:szCs w:val="26"/>
        </w:rPr>
        <w:t> </w:t>
      </w:r>
      <w:r w:rsidR="00FF59F4" w:rsidRPr="002012B2">
        <w:rPr>
          <w:rFonts w:ascii="Times New Roman" w:hAnsi="Times New Roman" w:cs="Times New Roman"/>
          <w:sz w:val="26"/>
          <w:szCs w:val="26"/>
        </w:rPr>
        <w:t>listy kandydatów na posłów do Parlamentu Europejskiego</w:t>
      </w:r>
      <w:r w:rsidR="00AB0873" w:rsidRPr="002012B2">
        <w:rPr>
          <w:rFonts w:ascii="Times New Roman" w:hAnsi="Times New Roman" w:cs="Times New Roman"/>
          <w:sz w:val="26"/>
          <w:szCs w:val="26"/>
        </w:rPr>
        <w:t>, o</w:t>
      </w:r>
      <w:r w:rsidR="00FF59F4" w:rsidRPr="002012B2">
        <w:rPr>
          <w:rFonts w:ascii="Times New Roman" w:hAnsi="Times New Roman" w:cs="Times New Roman"/>
          <w:sz w:val="26"/>
          <w:szCs w:val="26"/>
        </w:rPr>
        <w:t xml:space="preserve"> </w:t>
      </w:r>
      <w:r w:rsidR="00AB0873" w:rsidRPr="002012B2">
        <w:rPr>
          <w:rFonts w:ascii="Times New Roman" w:hAnsi="Times New Roman" w:cs="Times New Roman"/>
          <w:sz w:val="26"/>
          <w:szCs w:val="26"/>
        </w:rPr>
        <w:t>który</w:t>
      </w:r>
      <w:r w:rsidR="004C4CA6" w:rsidRPr="002012B2">
        <w:rPr>
          <w:rFonts w:ascii="Times New Roman" w:hAnsi="Times New Roman" w:cs="Times New Roman"/>
          <w:sz w:val="26"/>
          <w:szCs w:val="26"/>
        </w:rPr>
        <w:t>m</w:t>
      </w:r>
      <w:r w:rsidR="00AB0873" w:rsidRPr="002012B2">
        <w:rPr>
          <w:rFonts w:ascii="Times New Roman" w:hAnsi="Times New Roman" w:cs="Times New Roman"/>
          <w:sz w:val="26"/>
          <w:szCs w:val="26"/>
        </w:rPr>
        <w:t xml:space="preserve"> mowa w</w:t>
      </w:r>
      <w:r w:rsidR="00FF59F4" w:rsidRPr="002012B2">
        <w:rPr>
          <w:rFonts w:ascii="Times New Roman" w:hAnsi="Times New Roman" w:cs="Times New Roman"/>
          <w:sz w:val="26"/>
          <w:szCs w:val="26"/>
        </w:rPr>
        <w:t xml:space="preserve"> § 1 pkt</w:t>
      </w:r>
      <w:r w:rsidR="002012B2">
        <w:rPr>
          <w:rFonts w:ascii="Times New Roman" w:hAnsi="Times New Roman" w:cs="Times New Roman"/>
          <w:sz w:val="26"/>
          <w:szCs w:val="26"/>
        </w:rPr>
        <w:t> </w:t>
      </w:r>
      <w:r w:rsidR="00FF59F4" w:rsidRPr="002012B2">
        <w:rPr>
          <w:rFonts w:ascii="Times New Roman" w:hAnsi="Times New Roman" w:cs="Times New Roman"/>
          <w:sz w:val="26"/>
          <w:szCs w:val="26"/>
        </w:rPr>
        <w:t>1</w:t>
      </w:r>
      <w:r w:rsidR="00FF59F4" w:rsidRPr="002012B2">
        <w:t xml:space="preserve"> </w:t>
      </w:r>
      <w:r w:rsidR="00FF59F4" w:rsidRPr="002012B2">
        <w:rPr>
          <w:rFonts w:ascii="Times New Roman" w:hAnsi="Times New Roman" w:cs="Times New Roman"/>
          <w:sz w:val="26"/>
          <w:szCs w:val="26"/>
        </w:rPr>
        <w:t xml:space="preserve">uchwały nr </w:t>
      </w:r>
      <w:r w:rsidR="003A0CD8" w:rsidRPr="002012B2">
        <w:rPr>
          <w:rFonts w:ascii="Times New Roman" w:hAnsi="Times New Roman" w:cs="Times New Roman"/>
          <w:sz w:val="26"/>
          <w:szCs w:val="26"/>
        </w:rPr>
        <w:t>219</w:t>
      </w:r>
      <w:r w:rsidR="00FF59F4" w:rsidRPr="002012B2">
        <w:rPr>
          <w:rFonts w:ascii="Times New Roman" w:hAnsi="Times New Roman" w:cs="Times New Roman"/>
          <w:sz w:val="26"/>
          <w:szCs w:val="26"/>
        </w:rPr>
        <w:t xml:space="preserve">/2024 Państwowej Komisji Wyborczej z dnia 21 kwietnia 2024 r. </w:t>
      </w:r>
      <w:r w:rsidR="00FF59F4" w:rsidRPr="002012B2">
        <w:rPr>
          <w:rFonts w:ascii="Times New Roman" w:hAnsi="Times New Roman" w:cs="Times New Roman"/>
          <w:sz w:val="26"/>
          <w:szCs w:val="26"/>
        </w:rPr>
        <w:lastRenderedPageBreak/>
        <w:t>w</w:t>
      </w:r>
      <w:r w:rsidR="002012B2">
        <w:rPr>
          <w:rFonts w:ascii="Times New Roman" w:hAnsi="Times New Roman" w:cs="Times New Roman"/>
          <w:sz w:val="26"/>
          <w:szCs w:val="26"/>
        </w:rPr>
        <w:t> </w:t>
      </w:r>
      <w:r w:rsidR="00FF59F4" w:rsidRPr="002012B2">
        <w:rPr>
          <w:rFonts w:ascii="Times New Roman" w:hAnsi="Times New Roman" w:cs="Times New Roman"/>
          <w:sz w:val="26"/>
          <w:szCs w:val="26"/>
        </w:rPr>
        <w:t>sprawie wzorów protokołów głosowania stosowanych w wyborach do Parlamentu Europejskiego (M.P. poz. …)</w:t>
      </w:r>
      <w:r w:rsidR="00664B6D" w:rsidRPr="002012B2">
        <w:rPr>
          <w:rFonts w:ascii="Times New Roman" w:hAnsi="Times New Roman" w:cs="Times New Roman"/>
          <w:sz w:val="26"/>
          <w:szCs w:val="26"/>
        </w:rPr>
        <w:t>;</w:t>
      </w:r>
    </w:p>
    <w:p w14:paraId="5B9DEFBA" w14:textId="70DECBF4" w:rsidR="00676167" w:rsidRPr="00E9104C" w:rsidRDefault="00676167"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systemie teleinformatycznym </w:t>
      </w:r>
      <w:r w:rsidR="001C3D5A">
        <w:rPr>
          <w:rFonts w:ascii="Times New Roman" w:hAnsi="Times New Roman" w:cs="Times New Roman"/>
          <w:sz w:val="26"/>
          <w:szCs w:val="26"/>
        </w:rPr>
        <w:t xml:space="preserve">– </w:t>
      </w:r>
      <w:r w:rsidRPr="00E9104C">
        <w:rPr>
          <w:rFonts w:ascii="Times New Roman" w:hAnsi="Times New Roman" w:cs="Times New Roman"/>
          <w:sz w:val="26"/>
          <w:szCs w:val="26"/>
        </w:rPr>
        <w:t>należy przez to</w:t>
      </w:r>
      <w:r w:rsidR="001C3D5A">
        <w:rPr>
          <w:rFonts w:ascii="Times New Roman" w:hAnsi="Times New Roman" w:cs="Times New Roman"/>
          <w:sz w:val="26"/>
          <w:szCs w:val="26"/>
        </w:rPr>
        <w:t xml:space="preserve"> </w:t>
      </w:r>
      <w:r w:rsidRPr="00E9104C">
        <w:rPr>
          <w:rFonts w:ascii="Times New Roman" w:hAnsi="Times New Roman" w:cs="Times New Roman"/>
          <w:sz w:val="26"/>
          <w:szCs w:val="26"/>
        </w:rPr>
        <w:t xml:space="preserve">rozumieć zaakceptowany i zapewniony przez Państwową Komisję Wyborczą </w:t>
      </w:r>
      <w:r w:rsidR="00AB0873" w:rsidRPr="00E9104C">
        <w:rPr>
          <w:rFonts w:ascii="Times New Roman" w:hAnsi="Times New Roman" w:cs="Times New Roman"/>
          <w:sz w:val="26"/>
          <w:szCs w:val="26"/>
        </w:rPr>
        <w:t>i</w:t>
      </w:r>
      <w:r w:rsidR="001C3D5A">
        <w:rPr>
          <w:rFonts w:ascii="Times New Roman" w:hAnsi="Times New Roman" w:cs="Times New Roman"/>
          <w:sz w:val="26"/>
          <w:szCs w:val="26"/>
        </w:rPr>
        <w:t xml:space="preserve"> </w:t>
      </w:r>
      <w:r w:rsidR="00AB0873" w:rsidRPr="00E9104C">
        <w:rPr>
          <w:rFonts w:ascii="Times New Roman" w:hAnsi="Times New Roman" w:cs="Times New Roman"/>
          <w:sz w:val="26"/>
          <w:szCs w:val="26"/>
        </w:rPr>
        <w:t xml:space="preserve">Krajowe Biuro Wyborcze </w:t>
      </w:r>
      <w:r w:rsidRPr="00E9104C">
        <w:rPr>
          <w:rFonts w:ascii="Times New Roman" w:hAnsi="Times New Roman" w:cs="Times New Roman"/>
          <w:sz w:val="26"/>
          <w:szCs w:val="26"/>
        </w:rPr>
        <w:t>system teleinformatyczny</w:t>
      </w:r>
      <w:r w:rsidR="001C3D5A">
        <w:rPr>
          <w:rFonts w:ascii="Times New Roman" w:hAnsi="Times New Roman" w:cs="Times New Roman"/>
          <w:sz w:val="26"/>
          <w:szCs w:val="26"/>
        </w:rPr>
        <w:t xml:space="preserve"> </w:t>
      </w:r>
      <w:r w:rsidR="001C3D5A" w:rsidRPr="00E9104C">
        <w:rPr>
          <w:rFonts w:ascii="Times New Roman" w:hAnsi="Times New Roman" w:cs="Times New Roman"/>
          <w:sz w:val="26"/>
          <w:szCs w:val="26"/>
        </w:rPr>
        <w:t>Wsparcie Organów Wyborczych (WOW)</w:t>
      </w:r>
      <w:r w:rsidR="00C04870" w:rsidRPr="00E9104C">
        <w:rPr>
          <w:rFonts w:ascii="Times New Roman" w:hAnsi="Times New Roman" w:cs="Times New Roman"/>
          <w:sz w:val="26"/>
          <w:szCs w:val="26"/>
        </w:rPr>
        <w:t xml:space="preserve">, </w:t>
      </w:r>
      <w:r w:rsidR="003364FD" w:rsidRPr="00E9104C">
        <w:rPr>
          <w:rFonts w:ascii="Times New Roman" w:hAnsi="Times New Roman" w:cs="Times New Roman"/>
          <w:sz w:val="26"/>
          <w:szCs w:val="26"/>
        </w:rPr>
        <w:t>pomocniczo wykorzystywany przez organy wyborcze</w:t>
      </w:r>
      <w:r w:rsidR="003364FD">
        <w:rPr>
          <w:rFonts w:ascii="Times New Roman" w:hAnsi="Times New Roman" w:cs="Times New Roman"/>
          <w:sz w:val="26"/>
          <w:szCs w:val="26"/>
        </w:rPr>
        <w:t xml:space="preserve">, </w:t>
      </w:r>
      <w:r w:rsidR="00C04870" w:rsidRPr="00E9104C">
        <w:rPr>
          <w:rFonts w:ascii="Times New Roman" w:hAnsi="Times New Roman" w:cs="Times New Roman"/>
          <w:sz w:val="26"/>
          <w:szCs w:val="26"/>
        </w:rPr>
        <w:t xml:space="preserve">o </w:t>
      </w:r>
      <w:r w:rsidR="003364FD">
        <w:rPr>
          <w:rFonts w:ascii="Times New Roman" w:hAnsi="Times New Roman" w:cs="Times New Roman"/>
          <w:sz w:val="26"/>
          <w:szCs w:val="26"/>
        </w:rPr>
        <w:t>czym</w:t>
      </w:r>
      <w:r w:rsidR="00C04870" w:rsidRPr="00E9104C">
        <w:rPr>
          <w:rFonts w:ascii="Times New Roman" w:hAnsi="Times New Roman" w:cs="Times New Roman"/>
          <w:sz w:val="26"/>
          <w:szCs w:val="26"/>
        </w:rPr>
        <w:t xml:space="preserve"> mowa w art. 162</w:t>
      </w:r>
      <w:r w:rsidR="003364FD">
        <w:rPr>
          <w:rFonts w:ascii="Times New Roman" w:hAnsi="Times New Roman" w:cs="Times New Roman"/>
          <w:sz w:val="26"/>
          <w:szCs w:val="26"/>
        </w:rPr>
        <w:t xml:space="preserve"> </w:t>
      </w:r>
      <w:r w:rsidR="00C04870" w:rsidRPr="00E9104C">
        <w:rPr>
          <w:rFonts w:ascii="Times New Roman" w:hAnsi="Times New Roman" w:cs="Times New Roman"/>
          <w:sz w:val="26"/>
          <w:szCs w:val="26"/>
        </w:rPr>
        <w:t xml:space="preserve">§ 3 Kodeksu wyborczego; </w:t>
      </w:r>
    </w:p>
    <w:p w14:paraId="550289A3" w14:textId="2E43364B" w:rsidR="00C23570" w:rsidRPr="00E9104C" w:rsidRDefault="00C23570"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loginie i haśle – należy przez to rozumieć sposób uwierzytelnienia użytkownika w</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systemie teleinformatycznym;</w:t>
      </w:r>
    </w:p>
    <w:p w14:paraId="5D670E9A" w14:textId="789F4C36" w:rsidR="00D466FB" w:rsidRPr="00E9104C" w:rsidRDefault="00D466FB"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operatorze informatycznej obsługi komisji – należy przez to rozumieć osobę powołaną przez wójta, odpowiedzialną za obsługę informatyczną komisji i zapewniającą wprowadzenie danych do systemu teleinformatycznego;</w:t>
      </w:r>
    </w:p>
    <w:p w14:paraId="116B62AD" w14:textId="0CE40FB3" w:rsidR="00DA4C74" w:rsidRPr="00E9104C" w:rsidRDefault="00DA4C74"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aplikacji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xml:space="preserve"> – należy przez to rozumieć oprogramowanie przeznaczone dla</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urządzeń mobilnych, w którym są udostępniane usługi świadczone przez podmioty publiczne oraz</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podmioty niepubliczne, o któr</w:t>
      </w:r>
      <w:r w:rsidR="002B43D7" w:rsidRPr="00E9104C">
        <w:rPr>
          <w:rFonts w:ascii="Times New Roman" w:hAnsi="Times New Roman" w:cs="Times New Roman"/>
          <w:sz w:val="26"/>
          <w:szCs w:val="26"/>
        </w:rPr>
        <w:t>ej</w:t>
      </w:r>
      <w:r w:rsidRPr="00E9104C">
        <w:rPr>
          <w:rFonts w:ascii="Times New Roman" w:hAnsi="Times New Roman" w:cs="Times New Roman"/>
          <w:sz w:val="26"/>
          <w:szCs w:val="26"/>
        </w:rPr>
        <w:t xml:space="preserve"> mowa w art. 2 pkt 1 ustawy </w:t>
      </w:r>
      <w:r w:rsidR="002B43D7" w:rsidRPr="00E9104C">
        <w:rPr>
          <w:rFonts w:ascii="Times New Roman" w:hAnsi="Times New Roman" w:cs="Times New Roman"/>
          <w:sz w:val="26"/>
          <w:szCs w:val="26"/>
        </w:rPr>
        <w:t>z dnia 26</w:t>
      </w:r>
      <w:r w:rsidR="00C418F0" w:rsidRPr="00E9104C">
        <w:rPr>
          <w:rFonts w:ascii="Times New Roman" w:hAnsi="Times New Roman" w:cs="Times New Roman"/>
          <w:sz w:val="26"/>
          <w:szCs w:val="26"/>
        </w:rPr>
        <w:t> </w:t>
      </w:r>
      <w:r w:rsidR="002B43D7" w:rsidRPr="00E9104C">
        <w:rPr>
          <w:rFonts w:ascii="Times New Roman" w:hAnsi="Times New Roman" w:cs="Times New Roman"/>
          <w:sz w:val="26"/>
          <w:szCs w:val="26"/>
        </w:rPr>
        <w:t xml:space="preserve">maja 2023 r. o aplikacji </w:t>
      </w:r>
      <w:proofErr w:type="spellStart"/>
      <w:r w:rsidR="002B43D7" w:rsidRPr="00E9104C">
        <w:rPr>
          <w:rFonts w:ascii="Times New Roman" w:hAnsi="Times New Roman" w:cs="Times New Roman"/>
          <w:sz w:val="26"/>
          <w:szCs w:val="26"/>
        </w:rPr>
        <w:t>mObywatel</w:t>
      </w:r>
      <w:proofErr w:type="spellEnd"/>
      <w:r w:rsidR="002B43D7" w:rsidRPr="00E9104C">
        <w:rPr>
          <w:rFonts w:ascii="Times New Roman" w:hAnsi="Times New Roman" w:cs="Times New Roman"/>
          <w:sz w:val="26"/>
          <w:szCs w:val="26"/>
        </w:rPr>
        <w:t xml:space="preserve"> (Dz. U. poz. 1234 i 1385</w:t>
      </w:r>
      <w:r w:rsidR="00487EC5">
        <w:rPr>
          <w:rFonts w:ascii="Times New Roman" w:hAnsi="Times New Roman" w:cs="Times New Roman"/>
          <w:sz w:val="26"/>
          <w:szCs w:val="26"/>
        </w:rPr>
        <w:t xml:space="preserve"> oraz z 2024 r. poz. 195</w:t>
      </w:r>
      <w:r w:rsidR="002B43D7" w:rsidRPr="00E9104C">
        <w:rPr>
          <w:rFonts w:ascii="Times New Roman" w:hAnsi="Times New Roman" w:cs="Times New Roman"/>
          <w:sz w:val="26"/>
          <w:szCs w:val="26"/>
        </w:rPr>
        <w:t>)</w:t>
      </w:r>
      <w:r w:rsidR="00FD4245">
        <w:rPr>
          <w:rFonts w:ascii="Times New Roman" w:hAnsi="Times New Roman" w:cs="Times New Roman"/>
          <w:sz w:val="26"/>
          <w:szCs w:val="26"/>
        </w:rPr>
        <w:t>.</w:t>
      </w:r>
    </w:p>
    <w:p w14:paraId="5FB548C8" w14:textId="78BDE18B" w:rsidR="00840324" w:rsidRPr="00E9104C" w:rsidRDefault="00840324" w:rsidP="00664B6D">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1"/>
          <w:sz w:val="26"/>
          <w:szCs w:val="26"/>
        </w:rPr>
      </w:pPr>
      <w:r w:rsidRPr="00E9104C">
        <w:rPr>
          <w:rFonts w:ascii="Times New Roman" w:hAnsi="Times New Roman" w:cs="Times New Roman"/>
          <w:spacing w:val="-1"/>
          <w:sz w:val="26"/>
          <w:szCs w:val="26"/>
        </w:rPr>
        <w:t>Zgodnie z</w:t>
      </w:r>
      <w:r w:rsidR="00AB0873"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art. 161 § 1 Kodeksu wyborczego wytyczne Państwowej Komisji Wyborczej są</w:t>
      </w:r>
      <w:r w:rsidR="004D0A8D">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wiążące dla komisji niższego stopnia. </w:t>
      </w:r>
      <w:r w:rsidRPr="00E9104C">
        <w:rPr>
          <w:rFonts w:ascii="Times New Roman" w:hAnsi="Times New Roman" w:cs="Times New Roman"/>
          <w:b/>
          <w:bCs/>
          <w:spacing w:val="-1"/>
          <w:sz w:val="26"/>
          <w:szCs w:val="26"/>
        </w:rPr>
        <w:t>Dlatego też członkowie komisji zobowiązani są</w:t>
      </w:r>
      <w:r w:rsidR="004D0A8D">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zapoznać się z</w:t>
      </w:r>
      <w:r w:rsidR="00AB0873"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całością wytycznych i</w:t>
      </w:r>
      <w:r w:rsidR="00AB0873"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bezwzględnie je stosować.</w:t>
      </w:r>
    </w:p>
    <w:p w14:paraId="48B61ADD" w14:textId="7F6D7371" w:rsidR="004F5A1B" w:rsidRDefault="00840324" w:rsidP="00664B6D">
      <w:pPr>
        <w:tabs>
          <w:tab w:val="left" w:pos="454"/>
        </w:tabs>
        <w:autoSpaceDE w:val="0"/>
        <w:autoSpaceDN w:val="0"/>
        <w:adjustRightInd w:val="0"/>
        <w:spacing w:before="120" w:after="36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B087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ułatwienia korzystania z</w:t>
      </w:r>
      <w:r w:rsidR="00AB0873" w:rsidRPr="00E9104C">
        <w:rPr>
          <w:rFonts w:ascii="Times New Roman" w:hAnsi="Times New Roman" w:cs="Times New Roman"/>
          <w:sz w:val="26"/>
          <w:szCs w:val="26"/>
        </w:rPr>
        <w:t xml:space="preserve"> </w:t>
      </w:r>
      <w:r w:rsidRPr="00E9104C">
        <w:rPr>
          <w:rFonts w:ascii="Times New Roman" w:hAnsi="Times New Roman" w:cs="Times New Roman"/>
          <w:sz w:val="26"/>
          <w:szCs w:val="26"/>
        </w:rPr>
        <w:t>wytycznych zostały one podzielone na rozdziały przedstawiające sposób wykonywania poszczególnych zadań komisji:</w:t>
      </w:r>
    </w:p>
    <w:p w14:paraId="798BB360" w14:textId="0B5B4EFD" w:rsidR="00840324" w:rsidRPr="00E9104C" w:rsidRDefault="004F5A1B" w:rsidP="004F5A1B">
      <w:pPr>
        <w:rPr>
          <w:rFonts w:ascii="Times New Roman" w:hAnsi="Times New Roman" w:cs="Times New Roman"/>
          <w:sz w:val="26"/>
          <w:szCs w:val="26"/>
        </w:rPr>
      </w:pPr>
      <w:r>
        <w:rPr>
          <w:rFonts w:ascii="Times New Roman" w:hAnsi="Times New Roman" w:cs="Times New Roman"/>
          <w:sz w:val="26"/>
          <w:szCs w:val="26"/>
        </w:rPr>
        <w:br w:type="page"/>
      </w:r>
    </w:p>
    <w:tbl>
      <w:tblPr>
        <w:tblW w:w="9953" w:type="dxa"/>
        <w:tblInd w:w="-10" w:type="dxa"/>
        <w:tblLayout w:type="fixed"/>
        <w:tblCellMar>
          <w:left w:w="0" w:type="dxa"/>
          <w:right w:w="0" w:type="dxa"/>
        </w:tblCellMar>
        <w:tblLook w:val="0000" w:firstRow="0" w:lastRow="0" w:firstColumn="0" w:lastColumn="0" w:noHBand="0" w:noVBand="0"/>
      </w:tblPr>
      <w:tblGrid>
        <w:gridCol w:w="851"/>
        <w:gridCol w:w="7543"/>
        <w:gridCol w:w="1559"/>
      </w:tblGrid>
      <w:tr w:rsidR="00840324" w:rsidRPr="00E9104C" w14:paraId="5B7A58C9" w14:textId="77777777" w:rsidTr="001E734B">
        <w:trPr>
          <w:trHeight w:val="472"/>
        </w:trPr>
        <w:tc>
          <w:tcPr>
            <w:tcW w:w="8394"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9AE5B"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E2AFAC"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Punkty</w:t>
            </w:r>
          </w:p>
        </w:tc>
      </w:tr>
      <w:tr w:rsidR="00840324" w:rsidRPr="00E9104C" w14:paraId="47C61ED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AD0828"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1EF160"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1EB9AE" w14:textId="3AB418A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1–2</w:t>
            </w:r>
            <w:r w:rsidR="008F73EF" w:rsidRPr="00E9104C">
              <w:rPr>
                <w:rFonts w:ascii="Times New Roman" w:hAnsi="Times New Roman" w:cs="Times New Roman"/>
                <w:sz w:val="26"/>
                <w:szCs w:val="26"/>
              </w:rPr>
              <w:t>8</w:t>
            </w:r>
          </w:p>
        </w:tc>
      </w:tr>
      <w:tr w:rsidR="00840324" w:rsidRPr="00E9104C" w14:paraId="53E52972"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9983F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6818C9"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68B9523"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1–2</w:t>
            </w:r>
          </w:p>
        </w:tc>
      </w:tr>
      <w:tr w:rsidR="00840324" w:rsidRPr="00E9104C" w14:paraId="104B8D4C"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73CA1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1BA4E1"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90EFC7" w14:textId="18E49C42"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3–1</w:t>
            </w:r>
            <w:r w:rsidR="008F73EF" w:rsidRPr="00E9104C">
              <w:rPr>
                <w:rFonts w:ascii="Times New Roman" w:hAnsi="Times New Roman" w:cs="Times New Roman"/>
                <w:sz w:val="26"/>
                <w:szCs w:val="26"/>
              </w:rPr>
              <w:t>1</w:t>
            </w:r>
          </w:p>
        </w:tc>
      </w:tr>
      <w:tr w:rsidR="00840324" w:rsidRPr="00E9104C" w14:paraId="581CC832"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78549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51A5E7"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Przekazywanie przez mężów zaufania zarejestrowanego materiału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567D96" w14:textId="50FB5F30"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w:t>
            </w:r>
            <w:r w:rsidR="008F73EF" w:rsidRPr="00E9104C">
              <w:rPr>
                <w:rFonts w:ascii="Times New Roman" w:hAnsi="Times New Roman" w:cs="Times New Roman"/>
                <w:sz w:val="26"/>
                <w:szCs w:val="26"/>
              </w:rPr>
              <w:t>2</w:t>
            </w:r>
            <w:r w:rsidRPr="00E9104C">
              <w:rPr>
                <w:rFonts w:ascii="Times New Roman" w:hAnsi="Times New Roman" w:cs="Times New Roman"/>
                <w:sz w:val="26"/>
                <w:szCs w:val="26"/>
              </w:rPr>
              <w:t>–1</w:t>
            </w:r>
            <w:r w:rsidR="008F73EF" w:rsidRPr="00E9104C">
              <w:rPr>
                <w:rFonts w:ascii="Times New Roman" w:hAnsi="Times New Roman" w:cs="Times New Roman"/>
                <w:sz w:val="26"/>
                <w:szCs w:val="26"/>
              </w:rPr>
              <w:t>3</w:t>
            </w:r>
          </w:p>
        </w:tc>
      </w:tr>
      <w:tr w:rsidR="00840324" w:rsidRPr="00E9104C" w14:paraId="2E321099"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33904CC"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79EFC3"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EFC3A9" w14:textId="75F5622A"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w:t>
            </w:r>
            <w:r w:rsidR="008F73EF" w:rsidRPr="00E9104C">
              <w:rPr>
                <w:rFonts w:ascii="Times New Roman" w:hAnsi="Times New Roman" w:cs="Times New Roman"/>
                <w:sz w:val="26"/>
                <w:szCs w:val="26"/>
              </w:rPr>
              <w:t>4</w:t>
            </w:r>
            <w:r w:rsidRPr="00E9104C">
              <w:rPr>
                <w:rFonts w:ascii="Times New Roman" w:hAnsi="Times New Roman" w:cs="Times New Roman"/>
                <w:sz w:val="26"/>
                <w:szCs w:val="26"/>
              </w:rPr>
              <w:t>–</w:t>
            </w:r>
            <w:r w:rsidR="008F73EF" w:rsidRPr="00E9104C">
              <w:rPr>
                <w:rFonts w:ascii="Times New Roman" w:hAnsi="Times New Roman" w:cs="Times New Roman"/>
                <w:sz w:val="26"/>
                <w:szCs w:val="26"/>
              </w:rPr>
              <w:t>19</w:t>
            </w:r>
          </w:p>
        </w:tc>
      </w:tr>
      <w:tr w:rsidR="00840324" w:rsidRPr="00E9104C" w14:paraId="0208B7A5"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1B38E2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606BF1"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19E23B" w14:textId="31248A30"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2</w:t>
            </w:r>
            <w:r w:rsidR="008F73EF" w:rsidRPr="00E9104C">
              <w:rPr>
                <w:rFonts w:ascii="Times New Roman" w:hAnsi="Times New Roman" w:cs="Times New Roman"/>
                <w:sz w:val="26"/>
                <w:szCs w:val="26"/>
              </w:rPr>
              <w:t>0</w:t>
            </w:r>
          </w:p>
        </w:tc>
      </w:tr>
      <w:tr w:rsidR="00840324" w:rsidRPr="00E9104C" w14:paraId="29E17A78"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79EFFD"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F8757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BFE5D9" w14:textId="6E29CA4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2</w:t>
            </w:r>
            <w:r w:rsidR="008F73EF" w:rsidRPr="00E9104C">
              <w:rPr>
                <w:rFonts w:ascii="Times New Roman" w:hAnsi="Times New Roman" w:cs="Times New Roman"/>
                <w:sz w:val="26"/>
                <w:szCs w:val="26"/>
              </w:rPr>
              <w:t>1</w:t>
            </w:r>
          </w:p>
        </w:tc>
      </w:tr>
      <w:tr w:rsidR="00840324" w:rsidRPr="00E9104C" w14:paraId="29FAB8B2"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240FC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7D47D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3AC094" w14:textId="15D0A6C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2</w:t>
            </w:r>
            <w:r w:rsidR="008F73EF" w:rsidRPr="00E9104C">
              <w:rPr>
                <w:rFonts w:ascii="Times New Roman" w:hAnsi="Times New Roman" w:cs="Times New Roman"/>
                <w:sz w:val="26"/>
                <w:szCs w:val="26"/>
                <w:lang w:val="en-US"/>
              </w:rPr>
              <w:t>2</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2</w:t>
            </w:r>
            <w:r w:rsidR="008F73EF" w:rsidRPr="00E9104C">
              <w:rPr>
                <w:rFonts w:ascii="Times New Roman" w:hAnsi="Times New Roman" w:cs="Times New Roman"/>
                <w:sz w:val="26"/>
                <w:szCs w:val="26"/>
                <w:lang w:val="en-US"/>
              </w:rPr>
              <w:t>8</w:t>
            </w:r>
          </w:p>
        </w:tc>
      </w:tr>
      <w:tr w:rsidR="00840324" w:rsidRPr="00E9104C" w14:paraId="6E3936CF"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8C50B8"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016455"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przed dniem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72E147" w14:textId="322733AE"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29</w:t>
            </w:r>
            <w:r w:rsidR="00840324" w:rsidRPr="00E9104C">
              <w:rPr>
                <w:rFonts w:ascii="Times New Roman" w:hAnsi="Times New Roman" w:cs="Times New Roman"/>
                <w:sz w:val="26"/>
                <w:szCs w:val="26"/>
              </w:rPr>
              <w:t>–</w:t>
            </w:r>
            <w:r w:rsidR="00840324" w:rsidRPr="00E9104C">
              <w:rPr>
                <w:rFonts w:ascii="Times New Roman" w:hAnsi="Times New Roman" w:cs="Times New Roman"/>
                <w:sz w:val="26"/>
                <w:szCs w:val="26"/>
                <w:lang w:val="en-US"/>
              </w:rPr>
              <w:t>3</w:t>
            </w:r>
            <w:r w:rsidRPr="00E9104C">
              <w:rPr>
                <w:rFonts w:ascii="Times New Roman" w:hAnsi="Times New Roman" w:cs="Times New Roman"/>
                <w:sz w:val="26"/>
                <w:szCs w:val="26"/>
                <w:lang w:val="en-US"/>
              </w:rPr>
              <w:t>5</w:t>
            </w:r>
          </w:p>
        </w:tc>
      </w:tr>
      <w:tr w:rsidR="00840324" w:rsidRPr="00E9104C" w14:paraId="151FDD08"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F8911F"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E417B9" w14:textId="157664AB" w:rsidR="00840324" w:rsidRPr="00E9104C"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6ED64A" w14:textId="30F86E1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3</w:t>
            </w:r>
            <w:r w:rsidR="008F73EF" w:rsidRPr="00E9104C">
              <w:rPr>
                <w:rFonts w:ascii="Times New Roman" w:hAnsi="Times New Roman" w:cs="Times New Roman"/>
                <w:sz w:val="26"/>
                <w:szCs w:val="26"/>
                <w:lang w:val="en-US"/>
              </w:rPr>
              <w:t>6</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0</w:t>
            </w:r>
          </w:p>
        </w:tc>
      </w:tr>
      <w:tr w:rsidR="00840324" w:rsidRPr="00E9104C" w14:paraId="2DB2B3FB"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6F3109"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B8D16D" w14:textId="21A13C1D"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47346B" w14:textId="17F8D705"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1</w:t>
            </w:r>
            <w:r w:rsidRPr="00E9104C">
              <w:rPr>
                <w:rFonts w:ascii="Times New Roman" w:hAnsi="Times New Roman" w:cs="Times New Roman"/>
                <w:sz w:val="26"/>
                <w:szCs w:val="26"/>
              </w:rPr>
              <w:t>–</w:t>
            </w:r>
            <w:r w:rsidR="000E501A">
              <w:rPr>
                <w:rFonts w:ascii="Times New Roman" w:hAnsi="Times New Roman" w:cs="Times New Roman"/>
                <w:sz w:val="26"/>
                <w:szCs w:val="26"/>
                <w:lang w:val="en-US"/>
              </w:rPr>
              <w:t>93</w:t>
            </w:r>
          </w:p>
        </w:tc>
      </w:tr>
      <w:tr w:rsidR="00840324" w:rsidRPr="00E9104C" w14:paraId="25E97109"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F661F"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ED871B"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64FA76" w14:textId="5544B240" w:rsidR="00840324" w:rsidRPr="00E9104C" w:rsidRDefault="000E501A"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41</w:t>
            </w:r>
          </w:p>
        </w:tc>
      </w:tr>
      <w:tr w:rsidR="00840324" w:rsidRPr="00E9104C" w14:paraId="5AFD33B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A23CF7"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098946" w14:textId="725F3758" w:rsidR="00840324" w:rsidRPr="00E9104C"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Postępowanie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skreślenia kandydata lub unieważnienia rejestracji listy</w:t>
            </w:r>
            <w:r w:rsidR="000E501A">
              <w:rPr>
                <w:rFonts w:ascii="Times New Roman" w:hAnsi="Times New Roman" w:cs="Times New Roman"/>
                <w:sz w:val="26"/>
                <w:szCs w:val="26"/>
              </w:rPr>
              <w:t xml:space="preserve"> kandydatów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42F73" w14:textId="74FAAC6C"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0E501A">
              <w:rPr>
                <w:rFonts w:ascii="Times New Roman" w:hAnsi="Times New Roman" w:cs="Times New Roman"/>
                <w:sz w:val="26"/>
                <w:szCs w:val="26"/>
                <w:lang w:val="en-US"/>
              </w:rPr>
              <w:t>2</w:t>
            </w:r>
          </w:p>
        </w:tc>
      </w:tr>
      <w:tr w:rsidR="00840324" w:rsidRPr="00E9104C" w14:paraId="4C168C4D"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B573E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2D4EBF" w14:textId="140B1FB9"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Czynności przed wydaniem wyborcy kart</w:t>
            </w:r>
            <w:r w:rsidR="000E501A">
              <w:rPr>
                <w:rFonts w:ascii="Times New Roman" w:hAnsi="Times New Roman" w:cs="Times New Roman"/>
                <w:sz w:val="26"/>
                <w:szCs w:val="26"/>
              </w:rPr>
              <w:t>y</w:t>
            </w:r>
            <w:r w:rsidRPr="00E9104C">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32D4B2" w14:textId="332F378F"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0E501A">
              <w:rPr>
                <w:rFonts w:ascii="Times New Roman" w:hAnsi="Times New Roman" w:cs="Times New Roman"/>
                <w:sz w:val="26"/>
                <w:szCs w:val="26"/>
                <w:lang w:val="en-US"/>
              </w:rPr>
              <w:t>3</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AD0A5C">
              <w:rPr>
                <w:rFonts w:ascii="Times New Roman" w:hAnsi="Times New Roman" w:cs="Times New Roman"/>
                <w:sz w:val="26"/>
                <w:szCs w:val="26"/>
                <w:lang w:val="en-US"/>
              </w:rPr>
              <w:t>4</w:t>
            </w:r>
          </w:p>
        </w:tc>
      </w:tr>
      <w:tr w:rsidR="00840324" w:rsidRPr="00E9104C" w14:paraId="182979DF"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811456F"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A17688"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D3CFC" w14:textId="48119E55" w:rsidR="00840324" w:rsidRPr="00E9104C" w:rsidRDefault="00AD0A5C"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45</w:t>
            </w:r>
          </w:p>
        </w:tc>
      </w:tr>
      <w:tr w:rsidR="00840324" w:rsidRPr="00E9104C" w14:paraId="5EEF92E7"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353043"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89426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C5F908" w14:textId="43B9E176"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AD0A5C">
              <w:rPr>
                <w:rFonts w:ascii="Times New Roman" w:hAnsi="Times New Roman" w:cs="Times New Roman"/>
                <w:sz w:val="26"/>
                <w:szCs w:val="26"/>
                <w:lang w:val="en-US"/>
              </w:rPr>
              <w:t>6</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5</w:t>
            </w:r>
            <w:r w:rsidR="00AD0A5C">
              <w:rPr>
                <w:rFonts w:ascii="Times New Roman" w:hAnsi="Times New Roman" w:cs="Times New Roman"/>
                <w:sz w:val="26"/>
                <w:szCs w:val="26"/>
                <w:lang w:val="en-US"/>
              </w:rPr>
              <w:t>1</w:t>
            </w:r>
          </w:p>
        </w:tc>
      </w:tr>
      <w:tr w:rsidR="00840324" w:rsidRPr="00E9104C" w14:paraId="6C51BC21"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7E39072"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2927CD"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5E8BAC4" w14:textId="5E59029B"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5</w:t>
            </w:r>
            <w:r w:rsidR="00AD0A5C">
              <w:rPr>
                <w:rFonts w:ascii="Times New Roman" w:hAnsi="Times New Roman" w:cs="Times New Roman"/>
                <w:sz w:val="26"/>
                <w:szCs w:val="26"/>
                <w:lang w:val="en-US"/>
              </w:rPr>
              <w:t>2</w:t>
            </w:r>
            <w:r w:rsidRPr="00E9104C">
              <w:rPr>
                <w:rFonts w:ascii="Times New Roman" w:hAnsi="Times New Roman" w:cs="Times New Roman"/>
                <w:sz w:val="26"/>
                <w:szCs w:val="26"/>
              </w:rPr>
              <w:t>–</w:t>
            </w:r>
            <w:r w:rsidR="00AD0A5C">
              <w:rPr>
                <w:rFonts w:ascii="Times New Roman" w:hAnsi="Times New Roman" w:cs="Times New Roman"/>
                <w:sz w:val="26"/>
                <w:szCs w:val="26"/>
              </w:rPr>
              <w:t>56</w:t>
            </w:r>
          </w:p>
        </w:tc>
      </w:tr>
      <w:tr w:rsidR="00840324" w:rsidRPr="00E9104C" w14:paraId="2DEB7F2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AB3068"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6CC758" w14:textId="5CD3A649"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Wydawanie wyborcom nakładk</w:t>
            </w:r>
            <w:r w:rsidR="00AD0A5C">
              <w:rPr>
                <w:rFonts w:ascii="Times New Roman" w:hAnsi="Times New Roman" w:cs="Times New Roman"/>
                <w:sz w:val="26"/>
                <w:szCs w:val="26"/>
              </w:rPr>
              <w:t>i</w:t>
            </w:r>
            <w:r w:rsidRPr="00E9104C">
              <w:rPr>
                <w:rFonts w:ascii="Times New Roman" w:hAnsi="Times New Roman" w:cs="Times New Roman"/>
                <w:sz w:val="26"/>
                <w:szCs w:val="26"/>
              </w:rPr>
              <w:t xml:space="preserve"> na kart</w:t>
            </w:r>
            <w:r w:rsidR="00AD0A5C">
              <w:rPr>
                <w:rFonts w:ascii="Times New Roman" w:hAnsi="Times New Roman" w:cs="Times New Roman"/>
                <w:sz w:val="26"/>
                <w:szCs w:val="26"/>
              </w:rPr>
              <w:t>ę</w:t>
            </w:r>
            <w:r w:rsidRPr="00E9104C">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285256" w14:textId="3EE699AA"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57</w:t>
            </w:r>
            <w:r w:rsidR="00840324" w:rsidRPr="00E9104C">
              <w:rPr>
                <w:rFonts w:ascii="Times New Roman" w:hAnsi="Times New Roman" w:cs="Times New Roman"/>
                <w:sz w:val="26"/>
                <w:szCs w:val="26"/>
              </w:rPr>
              <w:t>–</w:t>
            </w:r>
            <w:r>
              <w:rPr>
                <w:rFonts w:ascii="Times New Roman" w:hAnsi="Times New Roman" w:cs="Times New Roman"/>
                <w:sz w:val="26"/>
                <w:szCs w:val="26"/>
                <w:lang w:val="en-US"/>
              </w:rPr>
              <w:t>58</w:t>
            </w:r>
          </w:p>
        </w:tc>
      </w:tr>
      <w:tr w:rsidR="00840324" w:rsidRPr="00E9104C" w14:paraId="077DDCBC"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795002"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FF44F4"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051185" w14:textId="40593959"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59</w:t>
            </w:r>
            <w:r w:rsidR="00840324" w:rsidRPr="00E9104C">
              <w:rPr>
                <w:rFonts w:ascii="Times New Roman" w:hAnsi="Times New Roman" w:cs="Times New Roman"/>
                <w:sz w:val="26"/>
                <w:szCs w:val="26"/>
              </w:rPr>
              <w:t>–</w:t>
            </w:r>
            <w:r>
              <w:rPr>
                <w:rFonts w:ascii="Times New Roman" w:hAnsi="Times New Roman" w:cs="Times New Roman"/>
                <w:sz w:val="26"/>
                <w:szCs w:val="26"/>
                <w:lang w:val="en-US"/>
              </w:rPr>
              <w:t>73</w:t>
            </w:r>
          </w:p>
        </w:tc>
      </w:tr>
      <w:tr w:rsidR="00840324" w:rsidRPr="00E9104C" w14:paraId="73FA6123"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89BB5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E5B8EC" w14:textId="10D31A4E" w:rsidR="00840324" w:rsidRPr="00E9104C"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Przekazywanie Państwowej Komisji Wyborczej danych o</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42349" w14:textId="5BED8946"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74</w:t>
            </w:r>
          </w:p>
        </w:tc>
      </w:tr>
      <w:tr w:rsidR="00840324" w:rsidRPr="00E9104C" w14:paraId="713A2E49"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76D6FB4"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632D1F" w14:textId="31BAAC5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związane z</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C6EB35" w14:textId="42928F9C"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75</w:t>
            </w:r>
            <w:r w:rsidR="00840324" w:rsidRPr="00E9104C">
              <w:rPr>
                <w:rFonts w:ascii="Times New Roman" w:hAnsi="Times New Roman" w:cs="Times New Roman"/>
                <w:sz w:val="26"/>
                <w:szCs w:val="26"/>
              </w:rPr>
              <w:t>–</w:t>
            </w:r>
            <w:r>
              <w:rPr>
                <w:rFonts w:ascii="Times New Roman" w:hAnsi="Times New Roman" w:cs="Times New Roman"/>
                <w:sz w:val="26"/>
                <w:szCs w:val="26"/>
                <w:lang w:val="en-US"/>
              </w:rPr>
              <w:t>87</w:t>
            </w:r>
          </w:p>
        </w:tc>
      </w:tr>
      <w:tr w:rsidR="00840324" w:rsidRPr="00E9104C" w14:paraId="567C44BC"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0EA526"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E27BBF" w14:textId="0E6D7870"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Przerwa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B2192B" w14:textId="2A6C01F8"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88</w:t>
            </w:r>
            <w:r w:rsidR="00840324" w:rsidRPr="00E9104C">
              <w:rPr>
                <w:rFonts w:ascii="Times New Roman" w:hAnsi="Times New Roman" w:cs="Times New Roman"/>
                <w:sz w:val="26"/>
                <w:szCs w:val="26"/>
              </w:rPr>
              <w:t>–</w:t>
            </w:r>
            <w:r>
              <w:rPr>
                <w:rFonts w:ascii="Times New Roman" w:hAnsi="Times New Roman" w:cs="Times New Roman"/>
                <w:sz w:val="26"/>
                <w:szCs w:val="26"/>
                <w:lang w:val="en-US"/>
              </w:rPr>
              <w:t>93</w:t>
            </w:r>
          </w:p>
        </w:tc>
      </w:tr>
      <w:tr w:rsidR="00840324" w:rsidRPr="00E9104C" w14:paraId="0BFA227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65D063"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F85BF9"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ED62F4" w14:textId="252069F0"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94</w:t>
            </w:r>
            <w:r w:rsidR="00840324"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w:t>
            </w:r>
            <w:r w:rsidR="00092C00">
              <w:rPr>
                <w:rFonts w:ascii="Times New Roman" w:hAnsi="Times New Roman" w:cs="Times New Roman"/>
                <w:sz w:val="26"/>
                <w:szCs w:val="26"/>
                <w:lang w:val="en-US"/>
              </w:rPr>
              <w:t>01</w:t>
            </w:r>
          </w:p>
        </w:tc>
      </w:tr>
      <w:tr w:rsidR="00840324" w:rsidRPr="00E9104C" w14:paraId="32BC47EB" w14:textId="77777777" w:rsidTr="001E734B">
        <w:trPr>
          <w:trHeight w:val="365"/>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0880B4"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3E3495" w14:textId="2E827606"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Ustalenie wyników głosowania i</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sporządzenie protokoł</w:t>
            </w:r>
            <w:r w:rsidR="00092C00">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424FF" w14:textId="166FBF0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02</w:t>
            </w:r>
            <w:r w:rsidRPr="00E9104C">
              <w:rPr>
                <w:rFonts w:ascii="Times New Roman" w:hAnsi="Times New Roman" w:cs="Times New Roman"/>
                <w:sz w:val="26"/>
                <w:szCs w:val="26"/>
              </w:rPr>
              <w:t>–</w:t>
            </w:r>
            <w:r w:rsidR="005915BC">
              <w:rPr>
                <w:rFonts w:ascii="Times New Roman" w:hAnsi="Times New Roman" w:cs="Times New Roman"/>
                <w:sz w:val="26"/>
                <w:szCs w:val="26"/>
              </w:rPr>
              <w:t>1</w:t>
            </w:r>
            <w:r w:rsidR="005915BC">
              <w:rPr>
                <w:rFonts w:ascii="Times New Roman" w:hAnsi="Times New Roman" w:cs="Times New Roman"/>
                <w:sz w:val="26"/>
                <w:szCs w:val="26"/>
                <w:lang w:val="en-US"/>
              </w:rPr>
              <w:t>46</w:t>
            </w:r>
          </w:p>
        </w:tc>
      </w:tr>
      <w:tr w:rsidR="00840324" w:rsidRPr="00E9104C" w14:paraId="3A0ED9A7"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C1FD0D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B9AE8F2"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0E7720B" w14:textId="07EFE687" w:rsidR="00840324" w:rsidRPr="00E9104C" w:rsidRDefault="005915BC"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102</w:t>
            </w:r>
            <w:r w:rsidR="00840324" w:rsidRPr="00E9104C">
              <w:rPr>
                <w:rFonts w:ascii="Times New Roman" w:hAnsi="Times New Roman" w:cs="Times New Roman"/>
                <w:sz w:val="26"/>
                <w:szCs w:val="26"/>
              </w:rPr>
              <w:t>–</w:t>
            </w:r>
            <w:r>
              <w:rPr>
                <w:rFonts w:ascii="Times New Roman" w:hAnsi="Times New Roman" w:cs="Times New Roman"/>
                <w:sz w:val="26"/>
                <w:szCs w:val="26"/>
                <w:lang w:val="en-US"/>
              </w:rPr>
              <w:t>107</w:t>
            </w:r>
          </w:p>
        </w:tc>
      </w:tr>
      <w:tr w:rsidR="00840324" w:rsidRPr="00E9104C" w14:paraId="24A098B5"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C0A459"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6DCB85"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2550FC" w14:textId="2594F1CB"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08</w:t>
            </w:r>
          </w:p>
        </w:tc>
      </w:tr>
      <w:tr w:rsidR="00840324" w:rsidRPr="00E9104C" w14:paraId="2DBC7FAE"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0F245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19CC9"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187E93" w14:textId="47383F03"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09</w:t>
            </w:r>
            <w:r w:rsidRPr="00E9104C">
              <w:rPr>
                <w:rFonts w:ascii="Times New Roman" w:hAnsi="Times New Roman" w:cs="Times New Roman"/>
                <w:sz w:val="26"/>
                <w:szCs w:val="26"/>
              </w:rPr>
              <w:t>–</w:t>
            </w:r>
            <w:r w:rsidR="005915BC">
              <w:rPr>
                <w:rFonts w:ascii="Times New Roman" w:hAnsi="Times New Roman" w:cs="Times New Roman"/>
                <w:sz w:val="26"/>
                <w:szCs w:val="26"/>
                <w:lang w:val="en-US"/>
              </w:rPr>
              <w:t>126</w:t>
            </w:r>
          </w:p>
        </w:tc>
      </w:tr>
      <w:tr w:rsidR="00840324" w:rsidRPr="00E9104C" w14:paraId="09A6977D"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7B0B7B"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743C49" w14:textId="5DED8D1E"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Uwagi do protokoł</w:t>
            </w:r>
            <w:r w:rsidR="005915BC">
              <w:rPr>
                <w:rFonts w:ascii="Times New Roman" w:hAnsi="Times New Roman" w:cs="Times New Roman"/>
                <w:sz w:val="26"/>
                <w:szCs w:val="26"/>
              </w:rPr>
              <w:t>u</w:t>
            </w:r>
            <w:r w:rsidRPr="00E9104C">
              <w:rPr>
                <w:rFonts w:ascii="Times New Roman" w:hAnsi="Times New Roman" w:cs="Times New Roman"/>
                <w:sz w:val="26"/>
                <w:szCs w:val="26"/>
              </w:rPr>
              <w:t xml:space="preserve"> głosowania wnoszone przez mężów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3984C1" w14:textId="5377741F"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27</w:t>
            </w:r>
          </w:p>
        </w:tc>
      </w:tr>
      <w:tr w:rsidR="008F73EF" w:rsidRPr="00E9104C" w14:paraId="021EA93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816E784" w14:textId="77777777" w:rsidR="008F73EF" w:rsidRPr="00E9104C" w:rsidRDefault="008F73EF"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BCAAFE" w14:textId="08B384E9" w:rsidR="008F73EF" w:rsidRPr="00E9104C" w:rsidRDefault="008F73EF"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Uwagi do protokoł</w:t>
            </w:r>
            <w:r w:rsidR="005915BC">
              <w:rPr>
                <w:rFonts w:ascii="Times New Roman" w:hAnsi="Times New Roman" w:cs="Times New Roman"/>
                <w:sz w:val="26"/>
                <w:szCs w:val="26"/>
              </w:rPr>
              <w:t>u</w:t>
            </w:r>
            <w:r w:rsidRPr="00E9104C">
              <w:rPr>
                <w:rFonts w:ascii="Times New Roman" w:hAnsi="Times New Roman" w:cs="Times New Roman"/>
                <w:sz w:val="26"/>
                <w:szCs w:val="26"/>
              </w:rPr>
              <w:t xml:space="preserve"> głosowania wnoszone przez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F8854D" w14:textId="1F5FF107" w:rsidR="008F73EF"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28-129</w:t>
            </w:r>
          </w:p>
        </w:tc>
      </w:tr>
      <w:tr w:rsidR="00840324" w:rsidRPr="00E9104C" w14:paraId="45C04D2A"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0E52CD"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B8B6BBF" w14:textId="6F9A2299" w:rsidR="00840324" w:rsidRPr="00E9104C"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Sporządzenie protokoł</w:t>
            </w:r>
            <w:r w:rsidR="005915BC">
              <w:rPr>
                <w:rFonts w:ascii="Times New Roman" w:hAnsi="Times New Roman" w:cs="Times New Roman"/>
                <w:sz w:val="26"/>
                <w:szCs w:val="26"/>
              </w:rPr>
              <w:t>u</w:t>
            </w:r>
            <w:r w:rsidRPr="00E9104C">
              <w:rPr>
                <w:rFonts w:ascii="Times New Roman" w:hAnsi="Times New Roman" w:cs="Times New Roman"/>
                <w:sz w:val="26"/>
                <w:szCs w:val="26"/>
              </w:rPr>
              <w:t xml:space="preserve"> głosowania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podanie </w:t>
            </w:r>
            <w:r w:rsidR="005915BC">
              <w:rPr>
                <w:rFonts w:ascii="Times New Roman" w:hAnsi="Times New Roman" w:cs="Times New Roman"/>
                <w:sz w:val="26"/>
                <w:szCs w:val="26"/>
              </w:rPr>
              <w:t>go</w:t>
            </w:r>
            <w:r w:rsidRPr="00E9104C">
              <w:rPr>
                <w:rFonts w:ascii="Times New Roman" w:hAnsi="Times New Roman" w:cs="Times New Roman"/>
                <w:sz w:val="26"/>
                <w:szCs w:val="26"/>
              </w:rPr>
              <w:t xml:space="preserve">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EB16019" w14:textId="111176DC"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30</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42</w:t>
            </w:r>
          </w:p>
        </w:tc>
      </w:tr>
      <w:tr w:rsidR="00840324" w:rsidRPr="00E9104C" w14:paraId="17B58BD3"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5D12E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AC2A05" w14:textId="3898E5A5"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Wydawanie zaświadczeń członkom komisji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mężom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5D501DE" w14:textId="6637009D"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43</w:t>
            </w:r>
            <w:r w:rsidRPr="00E9104C">
              <w:rPr>
                <w:rFonts w:ascii="Times New Roman" w:hAnsi="Times New Roman" w:cs="Times New Roman"/>
                <w:sz w:val="26"/>
                <w:szCs w:val="26"/>
              </w:rPr>
              <w:t>–</w:t>
            </w:r>
            <w:r w:rsidR="005915BC">
              <w:rPr>
                <w:rFonts w:ascii="Times New Roman" w:hAnsi="Times New Roman" w:cs="Times New Roman"/>
                <w:sz w:val="26"/>
                <w:szCs w:val="26"/>
                <w:lang w:val="en-US"/>
              </w:rPr>
              <w:t>146</w:t>
            </w:r>
          </w:p>
        </w:tc>
      </w:tr>
      <w:tr w:rsidR="00840324" w:rsidRPr="00E9104C" w14:paraId="0B44D131"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AC1DFE4"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B6F72E" w14:textId="79E652DC" w:rsidR="00840324" w:rsidRPr="00E9104C" w:rsidRDefault="005915BC" w:rsidP="0083113B">
            <w:pPr>
              <w:autoSpaceDE w:val="0"/>
              <w:autoSpaceDN w:val="0"/>
              <w:adjustRightInd w:val="0"/>
              <w:spacing w:after="0" w:line="240" w:lineRule="auto"/>
              <w:jc w:val="both"/>
              <w:textAlignment w:val="center"/>
              <w:rPr>
                <w:rFonts w:ascii="Times New Roman" w:hAnsi="Times New Roman" w:cs="Times New Roman"/>
                <w:sz w:val="26"/>
                <w:szCs w:val="26"/>
              </w:rPr>
            </w:pPr>
            <w:bookmarkStart w:id="2" w:name="_Hlk164259052"/>
            <w:r w:rsidRPr="005915BC">
              <w:rPr>
                <w:rFonts w:ascii="Times New Roman" w:hAnsi="Times New Roman" w:cs="Times New Roman"/>
                <w:sz w:val="26"/>
                <w:szCs w:val="26"/>
              </w:rPr>
              <w:t>Przekazywanie protokołów głosowania rejonowym komisjom wyborczym</w:t>
            </w:r>
            <w:bookmarkEnd w:id="2"/>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8359940" w14:textId="29034C0E" w:rsidR="00840324" w:rsidRPr="00E9104C"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147</w:t>
            </w:r>
            <w:r w:rsidR="00840324" w:rsidRPr="00E9104C">
              <w:rPr>
                <w:rFonts w:ascii="Times New Roman" w:hAnsi="Times New Roman" w:cs="Times New Roman"/>
                <w:sz w:val="26"/>
                <w:szCs w:val="26"/>
              </w:rPr>
              <w:t>–</w:t>
            </w:r>
            <w:r w:rsidR="00840324" w:rsidRPr="00E9104C">
              <w:rPr>
                <w:rFonts w:ascii="Times New Roman" w:hAnsi="Times New Roman" w:cs="Times New Roman"/>
                <w:sz w:val="26"/>
                <w:szCs w:val="26"/>
                <w:lang w:val="en-US"/>
              </w:rPr>
              <w:t>1</w:t>
            </w:r>
            <w:r>
              <w:rPr>
                <w:rFonts w:ascii="Times New Roman" w:hAnsi="Times New Roman" w:cs="Times New Roman"/>
                <w:sz w:val="26"/>
                <w:szCs w:val="26"/>
                <w:lang w:val="en-US"/>
              </w:rPr>
              <w:t>57</w:t>
            </w:r>
          </w:p>
        </w:tc>
      </w:tr>
      <w:tr w:rsidR="00840324" w:rsidRPr="00E9104C" w14:paraId="47EF95F7"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1A0D54" w14:textId="5620F0FD"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VIII</w:t>
            </w:r>
            <w:r w:rsidR="001E734B">
              <w:rPr>
                <w:rFonts w:ascii="Times New Roman" w:hAnsi="Times New Roman" w:cs="Times New Roman"/>
                <w:sz w:val="26"/>
                <w:szCs w:val="26"/>
              </w:rPr>
              <w:t>.</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47E4921" w14:textId="22E86F93"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Postępowanie z</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dokumentami z</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C822E5" w14:textId="61B8AC0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490AD7">
              <w:rPr>
                <w:rFonts w:ascii="Times New Roman" w:hAnsi="Times New Roman" w:cs="Times New Roman"/>
                <w:sz w:val="26"/>
                <w:szCs w:val="26"/>
                <w:lang w:val="en-US"/>
              </w:rPr>
              <w:t>58</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490AD7">
              <w:rPr>
                <w:rFonts w:ascii="Times New Roman" w:hAnsi="Times New Roman" w:cs="Times New Roman"/>
                <w:sz w:val="26"/>
                <w:szCs w:val="26"/>
                <w:lang w:val="en-US"/>
              </w:rPr>
              <w:t>64</w:t>
            </w:r>
          </w:p>
        </w:tc>
      </w:tr>
      <w:tr w:rsidR="00840324" w:rsidRPr="00E9104C" w14:paraId="7BB093D2"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58F86D"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3F4350" w14:textId="03408D9E" w:rsidR="00840324" w:rsidRPr="00E9104C"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Szczególne zadania komisji w</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obwodach </w:t>
            </w:r>
            <w:r w:rsidR="00D525A3">
              <w:rPr>
                <w:rFonts w:ascii="Times New Roman" w:hAnsi="Times New Roman" w:cs="Times New Roman"/>
                <w:sz w:val="26"/>
                <w:szCs w:val="26"/>
              </w:rPr>
              <w:t>odrębnych</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064C79" w14:textId="36F3AB6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490AD7">
              <w:rPr>
                <w:rFonts w:ascii="Times New Roman" w:hAnsi="Times New Roman" w:cs="Times New Roman"/>
                <w:sz w:val="26"/>
                <w:szCs w:val="26"/>
                <w:lang w:val="en-US"/>
              </w:rPr>
              <w:t>65</w:t>
            </w:r>
            <w:r w:rsidRPr="00E9104C">
              <w:rPr>
                <w:rFonts w:ascii="Times New Roman" w:hAnsi="Times New Roman" w:cs="Times New Roman"/>
                <w:sz w:val="26"/>
                <w:szCs w:val="26"/>
              </w:rPr>
              <w:t>–</w:t>
            </w:r>
            <w:r w:rsidR="00204CC5">
              <w:rPr>
                <w:rFonts w:ascii="Times New Roman" w:hAnsi="Times New Roman" w:cs="Times New Roman"/>
                <w:sz w:val="26"/>
                <w:szCs w:val="26"/>
                <w:lang w:val="en-US"/>
              </w:rPr>
              <w:t>1</w:t>
            </w:r>
            <w:r w:rsidR="00490AD7">
              <w:rPr>
                <w:rFonts w:ascii="Times New Roman" w:hAnsi="Times New Roman" w:cs="Times New Roman"/>
                <w:sz w:val="26"/>
                <w:szCs w:val="26"/>
                <w:lang w:val="en-US"/>
              </w:rPr>
              <w:t>71</w:t>
            </w:r>
          </w:p>
        </w:tc>
      </w:tr>
      <w:tr w:rsidR="00F3435B" w:rsidRPr="00E9104C" w14:paraId="41C437DF"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2AFB06" w14:textId="3D02DA6B"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ED001B" w14:textId="496F4B77" w:rsidR="00F3435B" w:rsidRPr="00E9104C" w:rsidRDefault="00F3435B"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Wzory dokumentów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29C701" w14:textId="24F66D13" w:rsidR="00F3435B" w:rsidRPr="00E9104C"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Pr>
                <w:rFonts w:ascii="Times New Roman" w:hAnsi="Times New Roman" w:cs="Times New Roman"/>
                <w:sz w:val="26"/>
                <w:szCs w:val="26"/>
                <w:lang w:val="en-US"/>
              </w:rPr>
              <w:t>172</w:t>
            </w:r>
          </w:p>
        </w:tc>
      </w:tr>
    </w:tbl>
    <w:p w14:paraId="4023E5A3"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p>
    <w:p w14:paraId="3C2D6BEB" w14:textId="77777777" w:rsidR="00532109" w:rsidRPr="00E9104C" w:rsidRDefault="00532109">
      <w:pPr>
        <w:rPr>
          <w:rFonts w:ascii="Times New Roman" w:hAnsi="Times New Roman" w:cs="Times New Roman"/>
          <w:sz w:val="26"/>
          <w:szCs w:val="26"/>
        </w:rPr>
      </w:pPr>
      <w:r w:rsidRPr="00E9104C">
        <w:rPr>
          <w:rFonts w:ascii="Times New Roman" w:hAnsi="Times New Roman" w:cs="Times New Roman"/>
          <w:sz w:val="26"/>
          <w:szCs w:val="26"/>
        </w:rPr>
        <w:br w:type="page"/>
      </w:r>
    </w:p>
    <w:p w14:paraId="3591D7B6" w14:textId="77777777" w:rsidR="00840324" w:rsidRPr="00E9104C" w:rsidRDefault="00840324" w:rsidP="009D6D31">
      <w:pPr>
        <w:autoSpaceDE w:val="0"/>
        <w:autoSpaceDN w:val="0"/>
        <w:adjustRightInd w:val="0"/>
        <w:spacing w:before="227"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w:t>
      </w:r>
    </w:p>
    <w:p w14:paraId="370D2394" w14:textId="77777777" w:rsidR="00840324" w:rsidRPr="00E9104C" w:rsidRDefault="00840324" w:rsidP="009D6D31">
      <w:pPr>
        <w:suppressAutoHyphens/>
        <w:autoSpaceDE w:val="0"/>
        <w:autoSpaceDN w:val="0"/>
        <w:adjustRightInd w:val="0"/>
        <w:spacing w:before="17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Informacje ogólne</w:t>
      </w:r>
    </w:p>
    <w:p w14:paraId="0E1AC307" w14:textId="77777777" w:rsidR="00840324" w:rsidRPr="00E9104C" w:rsidRDefault="00840324" w:rsidP="009D6D31">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Członkowie komisji</w:t>
      </w:r>
    </w:p>
    <w:p w14:paraId="63BE4431" w14:textId="15E92599" w:rsidR="00524F39" w:rsidRDefault="00524F39" w:rsidP="00524F39">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Pr>
          <w:rFonts w:ascii="Times New Roman" w:hAnsi="Times New Roman" w:cs="Times New Roman"/>
          <w:sz w:val="26"/>
          <w:szCs w:val="26"/>
        </w:rPr>
        <w:t>Z</w:t>
      </w:r>
      <w:r w:rsidRPr="00524F39">
        <w:rPr>
          <w:rFonts w:ascii="Times New Roman" w:hAnsi="Times New Roman" w:cs="Times New Roman"/>
          <w:sz w:val="26"/>
          <w:szCs w:val="26"/>
        </w:rPr>
        <w:t>godnie z art. 154 § 5a Kodeksu wyborczego członkowie komisji korzystają z ochrony prawnej przewidzianej dla funkcjonariuszy publicznych i ponoszą odpowiedzialność jak funkcjonariusze publiczni. Nie oznacza to jednak, że osoby te są funkcjonariuszami publicznymi.</w:t>
      </w:r>
    </w:p>
    <w:p w14:paraId="7EC61B87" w14:textId="5A6159C8" w:rsidR="00FF4627" w:rsidRPr="00524F39" w:rsidRDefault="00840324" w:rsidP="00524F39">
      <w:pPr>
        <w:pStyle w:val="Akapitzlist"/>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członkowie komisji są obowiązani nosić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 sposób identyfikatory 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imieniem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nazwiskiem oraz funkcją pełnioną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Członkowie komisji nie mogą udzielać wyborcom pomocy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udzielania informacji, o</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A2167" w:rsidRPr="00E9104C">
        <w:rPr>
          <w:rFonts w:ascii="Times New Roman" w:hAnsi="Times New Roman" w:cs="Times New Roman"/>
          <w:sz w:val="26"/>
          <w:szCs w:val="26"/>
        </w:rPr>
        <w:t xml:space="preserve"> </w:t>
      </w:r>
      <w:r w:rsidRPr="00956CDD">
        <w:rPr>
          <w:rFonts w:ascii="Times New Roman" w:hAnsi="Times New Roman" w:cs="Times New Roman"/>
          <w:sz w:val="26"/>
          <w:szCs w:val="26"/>
        </w:rPr>
        <w:t>4</w:t>
      </w:r>
      <w:r w:rsidR="00956CDD" w:rsidRPr="00956CDD">
        <w:rPr>
          <w:rFonts w:ascii="Times New Roman" w:hAnsi="Times New Roman" w:cs="Times New Roman"/>
          <w:sz w:val="26"/>
          <w:szCs w:val="26"/>
        </w:rPr>
        <w:t>2</w:t>
      </w:r>
      <w:r w:rsidRPr="00956CDD">
        <w:rPr>
          <w:rFonts w:ascii="Times New Roman" w:hAnsi="Times New Roman" w:cs="Times New Roman"/>
          <w:sz w:val="26"/>
          <w:szCs w:val="26"/>
        </w:rPr>
        <w:t xml:space="preserve"> </w:t>
      </w:r>
      <w:r w:rsidR="007815ED" w:rsidRPr="00956CDD">
        <w:rPr>
          <w:rFonts w:ascii="Times New Roman" w:hAnsi="Times New Roman" w:cs="Times New Roman"/>
          <w:sz w:val="26"/>
          <w:szCs w:val="26"/>
        </w:rPr>
        <w:t>oraz 5</w:t>
      </w:r>
      <w:r w:rsidR="00956CDD" w:rsidRPr="00956CDD">
        <w:rPr>
          <w:rFonts w:ascii="Times New Roman" w:hAnsi="Times New Roman" w:cs="Times New Roman"/>
          <w:sz w:val="26"/>
          <w:szCs w:val="26"/>
        </w:rPr>
        <w:t>0</w:t>
      </w:r>
      <w:r w:rsidR="007815ED" w:rsidRPr="00956CDD">
        <w:rPr>
          <w:rFonts w:ascii="Times New Roman" w:hAnsi="Times New Roman" w:cs="Times New Roman"/>
          <w:sz w:val="26"/>
          <w:szCs w:val="26"/>
        </w:rPr>
        <w:t xml:space="preserve"> </w:t>
      </w:r>
      <w:r w:rsidRPr="00956CDD">
        <w:rPr>
          <w:rFonts w:ascii="Times New Roman" w:hAnsi="Times New Roman" w:cs="Times New Roman"/>
          <w:sz w:val="26"/>
          <w:szCs w:val="26"/>
        </w:rPr>
        <w:t>i</w:t>
      </w:r>
      <w:r w:rsidR="004346CA" w:rsidRPr="00956CDD">
        <w:rPr>
          <w:rFonts w:ascii="Times New Roman" w:hAnsi="Times New Roman" w:cs="Times New Roman"/>
          <w:sz w:val="26"/>
          <w:szCs w:val="26"/>
        </w:rPr>
        <w:t xml:space="preserve"> </w:t>
      </w:r>
      <w:r w:rsidRPr="00956CDD">
        <w:rPr>
          <w:rFonts w:ascii="Times New Roman" w:hAnsi="Times New Roman" w:cs="Times New Roman"/>
          <w:sz w:val="26"/>
          <w:szCs w:val="26"/>
        </w:rPr>
        <w:t>5</w:t>
      </w:r>
      <w:r w:rsidR="00956CDD" w:rsidRPr="00956CDD">
        <w:rPr>
          <w:rFonts w:ascii="Times New Roman" w:hAnsi="Times New Roman" w:cs="Times New Roman"/>
          <w:sz w:val="26"/>
          <w:szCs w:val="26"/>
        </w:rPr>
        <w:t>1</w:t>
      </w:r>
      <w:r w:rsidRPr="00956CDD">
        <w:rPr>
          <w:rFonts w:ascii="Times New Roman" w:hAnsi="Times New Roman" w:cs="Times New Roman"/>
          <w:sz w:val="26"/>
          <w:szCs w:val="26"/>
        </w:rPr>
        <w:t>.</w:t>
      </w:r>
    </w:p>
    <w:p w14:paraId="4E6C0B1F" w14:textId="7AA67E0C" w:rsidR="00840324" w:rsidRPr="00E9104C" w:rsidRDefault="00840324" w:rsidP="005A12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kieruje jej pracami, zwołuje jej posiedzenia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przewodniczy im.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nieobecności przewodniczącego jego obowiązki pełni zastępca przewodniczącego komisji. Podczas głosowania przewodniczący komisji odpowiada za</w:t>
      </w:r>
      <w:r w:rsidR="005A121F" w:rsidRPr="00E9104C">
        <w:rPr>
          <w:rFonts w:ascii="Times New Roman" w:hAnsi="Times New Roman" w:cs="Times New Roman"/>
          <w:sz w:val="26"/>
          <w:szCs w:val="26"/>
        </w:rPr>
        <w:t> </w:t>
      </w:r>
      <w:r w:rsidRPr="00E9104C">
        <w:rPr>
          <w:rFonts w:ascii="Times New Roman" w:hAnsi="Times New Roman" w:cs="Times New Roman"/>
          <w:sz w:val="26"/>
          <w:szCs w:val="26"/>
        </w:rPr>
        <w:t>utrzymanie porządku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spokoju, czuwa nad przestrzeganiem tajności głosowania, przestrzeganiem zakazu prowadzenia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jakiejkolwiek formie agitacji wyborczej w</w:t>
      </w:r>
      <w:r w:rsidR="005A121F" w:rsidRPr="00E9104C">
        <w:rPr>
          <w:rFonts w:ascii="Times New Roman" w:hAnsi="Times New Roman" w:cs="Times New Roman"/>
          <w:sz w:val="26"/>
          <w:szCs w:val="26"/>
        </w:rPr>
        <w:t> </w:t>
      </w:r>
      <w:r w:rsidRPr="00E9104C">
        <w:rPr>
          <w:rFonts w:ascii="Times New Roman" w:hAnsi="Times New Roman" w:cs="Times New Roman"/>
          <w:sz w:val="26"/>
          <w:szCs w:val="26"/>
        </w:rPr>
        <w:t>lokalu wyborczym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na terenie budynku,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lokal ten się znajduje (art. 107 § 2 Kodeksu wyborczego), oraz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przestrzeganiem właściwego toku czynności podczas głosowania. </w:t>
      </w:r>
      <w:r w:rsidRPr="00E9104C">
        <w:rPr>
          <w:rFonts w:ascii="Times New Roman" w:hAnsi="Times New Roman" w:cs="Times New Roman"/>
          <w:b/>
          <w:bCs/>
          <w:sz w:val="26"/>
          <w:szCs w:val="26"/>
        </w:rPr>
        <w:t>Ma</w:t>
      </w:r>
      <w:r w:rsidR="0007296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prawo zażądać opuszczenia lokalu przez</w:t>
      </w:r>
      <w:r w:rsidR="009A216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osoby naruszające porządek i</w:t>
      </w:r>
      <w:r w:rsidR="009A216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spokój </w:t>
      </w:r>
      <w:r w:rsidRPr="00E9104C">
        <w:rPr>
          <w:rFonts w:ascii="Times New Roman" w:hAnsi="Times New Roman" w:cs="Times New Roman"/>
          <w:sz w:val="26"/>
          <w:szCs w:val="26"/>
        </w:rPr>
        <w:t>(art. 49 § 2</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Kodeksu wyborczego), a</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potrzeby zwrócić się do</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komendanta właściwego miejscowo komisariatu Policji o</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zapewnienie koniecznej pomocy (art. 49 § 3 Kodeksu wyborczego). </w:t>
      </w:r>
      <w:r w:rsidRPr="00E9104C">
        <w:rPr>
          <w:rFonts w:ascii="Times New Roman" w:hAnsi="Times New Roman" w:cs="Times New Roman"/>
          <w:b/>
          <w:bCs/>
          <w:sz w:val="26"/>
          <w:szCs w:val="26"/>
        </w:rPr>
        <w:t xml:space="preserve">Przypadki zakłócenia głosowania odnotowuje się </w:t>
      </w:r>
      <w:r w:rsidRPr="00E9104C">
        <w:rPr>
          <w:rFonts w:ascii="Times New Roman" w:hAnsi="Times New Roman" w:cs="Times New Roman"/>
          <w:b/>
          <w:bCs/>
          <w:sz w:val="26"/>
          <w:szCs w:val="26"/>
          <w:u w:val="single"/>
        </w:rPr>
        <w:t>w</w:t>
      </w:r>
      <w:r w:rsidR="001C6B45"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956CDD">
        <w:rPr>
          <w:rFonts w:ascii="Times New Roman" w:hAnsi="Times New Roman" w:cs="Times New Roman"/>
          <w:b/>
          <w:bCs/>
          <w:sz w:val="26"/>
          <w:szCs w:val="26"/>
          <w:u w:val="single"/>
        </w:rPr>
        <w:t>4</w:t>
      </w:r>
      <w:r w:rsidR="004932EF" w:rsidRPr="00E9104C">
        <w:rPr>
          <w:rFonts w:ascii="Times New Roman" w:hAnsi="Times New Roman" w:cs="Times New Roman"/>
          <w:b/>
          <w:bCs/>
          <w:sz w:val="26"/>
          <w:szCs w:val="26"/>
        </w:rPr>
        <w:t xml:space="preserve"> </w:t>
      </w:r>
      <w:r w:rsidRPr="00956CDD">
        <w:rPr>
          <w:rFonts w:ascii="Times New Roman" w:hAnsi="Times New Roman" w:cs="Times New Roman"/>
          <w:b/>
          <w:sz w:val="26"/>
          <w:szCs w:val="26"/>
        </w:rPr>
        <w:t>protokoł</w:t>
      </w:r>
      <w:r w:rsidR="00956CDD">
        <w:rPr>
          <w:rFonts w:ascii="Times New Roman" w:hAnsi="Times New Roman" w:cs="Times New Roman"/>
          <w:b/>
          <w:sz w:val="26"/>
          <w:szCs w:val="26"/>
        </w:rPr>
        <w:t>u</w:t>
      </w:r>
      <w:r w:rsidRPr="00956CDD">
        <w:rPr>
          <w:rFonts w:ascii="Times New Roman" w:hAnsi="Times New Roman" w:cs="Times New Roman"/>
          <w:b/>
          <w:sz w:val="26"/>
          <w:szCs w:val="26"/>
        </w:rPr>
        <w:t xml:space="preserve"> głosowania</w:t>
      </w:r>
      <w:r w:rsidR="001C6B45" w:rsidRPr="00E9104C">
        <w:rPr>
          <w:rFonts w:ascii="Times New Roman" w:hAnsi="Times New Roman" w:cs="Times New Roman"/>
          <w:sz w:val="26"/>
          <w:szCs w:val="26"/>
        </w:rPr>
        <w:t xml:space="preserve">. </w:t>
      </w:r>
    </w:p>
    <w:p w14:paraId="21F38898" w14:textId="77777777" w:rsidR="00840324" w:rsidRPr="00E9104C" w:rsidRDefault="00840324" w:rsidP="009D6D31">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Mężowie zaufania</w:t>
      </w:r>
    </w:p>
    <w:p w14:paraId="16CBEB04" w14:textId="1366AA23"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wyznaczeni przez pełnomocników wyborczych </w:t>
      </w:r>
      <w:r w:rsidR="001C6B45" w:rsidRPr="00E9104C">
        <w:rPr>
          <w:rFonts w:ascii="Times New Roman" w:hAnsi="Times New Roman" w:cs="Times New Roman"/>
          <w:sz w:val="26"/>
          <w:szCs w:val="26"/>
        </w:rPr>
        <w:t>komitetów wyborczych, które zarejestrowały listę kandydatów w okręgu wyborczym, dla którego jest właściwa komisja</w:t>
      </w:r>
      <w:r w:rsidR="00B866E5">
        <w:rPr>
          <w:rFonts w:ascii="Times New Roman" w:hAnsi="Times New Roman" w:cs="Times New Roman"/>
          <w:sz w:val="26"/>
          <w:szCs w:val="26"/>
        </w:rPr>
        <w:t xml:space="preserve"> </w:t>
      </w:r>
      <w:r w:rsidR="00B866E5" w:rsidRPr="001571A6">
        <w:rPr>
          <w:rFonts w:ascii="Times New Roman" w:hAnsi="Times New Roman" w:cs="Times New Roman"/>
          <w:sz w:val="26"/>
          <w:szCs w:val="26"/>
        </w:rPr>
        <w:t>(lub wyznaczeni przez osoby upoważnione przez tych pełnomocników)</w:t>
      </w:r>
      <w:r w:rsidR="00FA6D81" w:rsidRPr="001571A6">
        <w:rPr>
          <w:rFonts w:ascii="Times New Roman" w:hAnsi="Times New Roman" w:cs="Times New Roman"/>
          <w:sz w:val="26"/>
          <w:szCs w:val="26"/>
        </w:rPr>
        <w:t>,</w:t>
      </w:r>
      <w:r w:rsidR="00781903" w:rsidRPr="001571A6">
        <w:rPr>
          <w:rFonts w:ascii="Times New Roman" w:hAnsi="Times New Roman" w:cs="Times New Roman"/>
          <w:sz w:val="26"/>
          <w:szCs w:val="26"/>
        </w:rPr>
        <w:t xml:space="preserve"> </w:t>
      </w:r>
      <w:r w:rsidRPr="00E9104C">
        <w:rPr>
          <w:rFonts w:ascii="Times New Roman" w:hAnsi="Times New Roman" w:cs="Times New Roman"/>
          <w:sz w:val="26"/>
          <w:szCs w:val="26"/>
        </w:rPr>
        <w:t>mogą być obecni podczas wszystkich czynności wykonywanych przez komisję. Do każdej komisji</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pełnomocnik wyborczy komitetu wyborczego spełniającego powyższy warunek lub osoba przez niego upoważniona może wyznaczyć po jednym mężu zaufania (art. 103a § 1 Kodeksu wyborczego)</w:t>
      </w:r>
      <w:r w:rsidR="001C6B45" w:rsidRPr="00E9104C">
        <w:rPr>
          <w:rFonts w:ascii="Times New Roman" w:hAnsi="Times New Roman" w:cs="Times New Roman"/>
          <w:sz w:val="26"/>
          <w:szCs w:val="26"/>
        </w:rPr>
        <w:t xml:space="preserve">. </w:t>
      </w:r>
      <w:r w:rsidR="00781903" w:rsidRPr="00FF59F4">
        <w:rPr>
          <w:rFonts w:ascii="Times New Roman" w:hAnsi="Times New Roman" w:cs="Times New Roman"/>
          <w:sz w:val="26"/>
          <w:szCs w:val="26"/>
        </w:rPr>
        <w:t>Oznacza to, że</w:t>
      </w:r>
      <w:r w:rsidR="003C4369" w:rsidRPr="00FF59F4">
        <w:rPr>
          <w:rFonts w:ascii="Times New Roman" w:hAnsi="Times New Roman" w:cs="Times New Roman"/>
          <w:sz w:val="26"/>
          <w:szCs w:val="26"/>
        </w:rPr>
        <w:t> </w:t>
      </w:r>
      <w:r w:rsidR="00781903" w:rsidRPr="00FF59F4">
        <w:rPr>
          <w:rFonts w:ascii="Times New Roman" w:hAnsi="Times New Roman" w:cs="Times New Roman"/>
          <w:sz w:val="26"/>
          <w:szCs w:val="26"/>
        </w:rPr>
        <w:t>w</w:t>
      </w:r>
      <w:r w:rsidR="003C4369" w:rsidRPr="00FF59F4">
        <w:rPr>
          <w:rFonts w:ascii="Times New Roman" w:hAnsi="Times New Roman" w:cs="Times New Roman"/>
          <w:sz w:val="26"/>
          <w:szCs w:val="26"/>
        </w:rPr>
        <w:t> </w:t>
      </w:r>
      <w:r w:rsidR="00781903" w:rsidRPr="00FF59F4">
        <w:rPr>
          <w:rFonts w:ascii="Times New Roman" w:hAnsi="Times New Roman" w:cs="Times New Roman"/>
          <w:sz w:val="26"/>
          <w:szCs w:val="26"/>
        </w:rPr>
        <w:t xml:space="preserve">tym samym czasie w </w:t>
      </w:r>
      <w:r w:rsidR="00467EF7" w:rsidRPr="00FF59F4">
        <w:rPr>
          <w:rFonts w:ascii="Times New Roman" w:hAnsi="Times New Roman" w:cs="Times New Roman"/>
          <w:sz w:val="26"/>
          <w:szCs w:val="26"/>
        </w:rPr>
        <w:t xml:space="preserve">lokalu </w:t>
      </w:r>
      <w:r w:rsidR="00781903" w:rsidRPr="00FF59F4">
        <w:rPr>
          <w:rFonts w:ascii="Times New Roman" w:hAnsi="Times New Roman" w:cs="Times New Roman"/>
          <w:sz w:val="26"/>
          <w:szCs w:val="26"/>
        </w:rPr>
        <w:t>komisji może przebywać tylko jeden mąż zaufania</w:t>
      </w:r>
      <w:r w:rsidR="00F23034" w:rsidRPr="00FF59F4">
        <w:rPr>
          <w:rFonts w:ascii="Times New Roman" w:hAnsi="Times New Roman" w:cs="Times New Roman"/>
          <w:sz w:val="26"/>
          <w:szCs w:val="26"/>
        </w:rPr>
        <w:t xml:space="preserve"> wyznaczony przez </w:t>
      </w:r>
      <w:r w:rsidR="00467EF7" w:rsidRPr="00FF59F4">
        <w:rPr>
          <w:rFonts w:ascii="Times New Roman" w:hAnsi="Times New Roman" w:cs="Times New Roman"/>
          <w:sz w:val="26"/>
          <w:szCs w:val="26"/>
        </w:rPr>
        <w:t xml:space="preserve">dany </w:t>
      </w:r>
      <w:r w:rsidR="002C287B" w:rsidRPr="00FF59F4">
        <w:rPr>
          <w:rFonts w:ascii="Times New Roman" w:hAnsi="Times New Roman" w:cs="Times New Roman"/>
          <w:sz w:val="26"/>
          <w:szCs w:val="26"/>
        </w:rPr>
        <w:t xml:space="preserve">uprawniony </w:t>
      </w:r>
      <w:r w:rsidR="00F23034" w:rsidRPr="00FF59F4">
        <w:rPr>
          <w:rFonts w:ascii="Times New Roman" w:hAnsi="Times New Roman" w:cs="Times New Roman"/>
          <w:sz w:val="26"/>
          <w:szCs w:val="26"/>
        </w:rPr>
        <w:t>komitet wyborczy</w:t>
      </w:r>
      <w:r w:rsidR="00781903" w:rsidRPr="00FF59F4">
        <w:rPr>
          <w:rFonts w:ascii="Times New Roman" w:hAnsi="Times New Roman" w:cs="Times New Roman"/>
          <w:sz w:val="26"/>
          <w:szCs w:val="26"/>
        </w:rPr>
        <w:t xml:space="preserve">. </w:t>
      </w:r>
      <w:r w:rsidRPr="00FF59F4">
        <w:rPr>
          <w:rFonts w:ascii="Times New Roman" w:hAnsi="Times New Roman" w:cs="Times New Roman"/>
          <w:sz w:val="26"/>
          <w:szCs w:val="26"/>
        </w:rPr>
        <w:t>Mę</w:t>
      </w:r>
      <w:r w:rsidRPr="00E9104C">
        <w:rPr>
          <w:rFonts w:ascii="Times New Roman" w:hAnsi="Times New Roman" w:cs="Times New Roman"/>
          <w:sz w:val="26"/>
          <w:szCs w:val="26"/>
        </w:rPr>
        <w:t>żowie zaufania danego komitetu wyborczego mogą zmieniać się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ciągu pracy komisji. Jednakże po</w:t>
      </w:r>
      <w:r w:rsidR="006F315A">
        <w:rPr>
          <w:rFonts w:ascii="Times New Roman" w:hAnsi="Times New Roman" w:cs="Times New Roman"/>
          <w:sz w:val="26"/>
          <w:szCs w:val="26"/>
        </w:rPr>
        <w:t> </w:t>
      </w:r>
      <w:r w:rsidRPr="00E9104C">
        <w:rPr>
          <w:rFonts w:ascii="Times New Roman" w:hAnsi="Times New Roman" w:cs="Times New Roman"/>
          <w:sz w:val="26"/>
          <w:szCs w:val="26"/>
        </w:rPr>
        <w:t>zamknięciu lokalu wyborczego po zakończeniu głosowania mężowie zaufania nie</w:t>
      </w:r>
      <w:r w:rsidR="006F315A">
        <w:rPr>
          <w:rFonts w:ascii="Times New Roman" w:hAnsi="Times New Roman" w:cs="Times New Roman"/>
          <w:sz w:val="26"/>
          <w:szCs w:val="26"/>
        </w:rPr>
        <w:t> </w:t>
      </w:r>
      <w:r w:rsidRPr="00E9104C">
        <w:rPr>
          <w:rFonts w:ascii="Times New Roman" w:hAnsi="Times New Roman" w:cs="Times New Roman"/>
          <w:sz w:val="26"/>
          <w:szCs w:val="26"/>
        </w:rPr>
        <w:t>mogą się zmieniać w</w:t>
      </w:r>
      <w:r w:rsidR="006F315A">
        <w:rPr>
          <w:rFonts w:ascii="Times New Roman" w:hAnsi="Times New Roman" w:cs="Times New Roman"/>
          <w:sz w:val="26"/>
          <w:szCs w:val="26"/>
        </w:rPr>
        <w:t xml:space="preserve"> </w:t>
      </w:r>
      <w:r w:rsidRPr="00E9104C">
        <w:rPr>
          <w:rFonts w:ascii="Times New Roman" w:hAnsi="Times New Roman" w:cs="Times New Roman"/>
          <w:sz w:val="26"/>
          <w:szCs w:val="26"/>
        </w:rPr>
        <w:t>trakcie czynności komisji związanych 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ustalaniem wyników głosowania w</w:t>
      </w:r>
      <w:r w:rsidR="006F315A">
        <w:rPr>
          <w:rFonts w:ascii="Times New Roman" w:hAnsi="Times New Roman" w:cs="Times New Roman"/>
          <w:sz w:val="26"/>
          <w:szCs w:val="26"/>
        </w:rPr>
        <w:t xml:space="preserve"> </w:t>
      </w:r>
      <w:r w:rsidRPr="00E9104C">
        <w:rPr>
          <w:rFonts w:ascii="Times New Roman" w:hAnsi="Times New Roman" w:cs="Times New Roman"/>
          <w:sz w:val="26"/>
          <w:szCs w:val="26"/>
        </w:rPr>
        <w:t>obwodzie.</w:t>
      </w:r>
    </w:p>
    <w:p w14:paraId="6ECBD239" w14:textId="77777777" w:rsidR="00467EF7" w:rsidRDefault="00840324" w:rsidP="00C273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 przed przystąpieniem do swoich czynności przedstawiają przewodniczącemu komisji</w:t>
      </w:r>
      <w:r w:rsidR="00467EF7">
        <w:rPr>
          <w:rFonts w:ascii="Times New Roman" w:hAnsi="Times New Roman" w:cs="Times New Roman"/>
          <w:sz w:val="26"/>
          <w:szCs w:val="26"/>
        </w:rPr>
        <w:t>:</w:t>
      </w:r>
    </w:p>
    <w:p w14:paraId="06F00EC4" w14:textId="77777777" w:rsidR="00467EF7" w:rsidRDefault="00840324" w:rsidP="00467EF7">
      <w:pPr>
        <w:pStyle w:val="Akapitzlist"/>
        <w:numPr>
          <w:ilvl w:val="0"/>
          <w:numId w:val="84"/>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dokument tożsamości</w:t>
      </w:r>
      <w:r w:rsidR="00467EF7">
        <w:rPr>
          <w:rFonts w:ascii="Times New Roman" w:hAnsi="Times New Roman" w:cs="Times New Roman"/>
          <w:sz w:val="26"/>
          <w:szCs w:val="26"/>
        </w:rPr>
        <w:t>;</w:t>
      </w:r>
    </w:p>
    <w:p w14:paraId="2803A9FC" w14:textId="59FB1816" w:rsidR="002A5064" w:rsidRPr="00E9104C" w:rsidRDefault="00840324" w:rsidP="00467EF7">
      <w:pPr>
        <w:pStyle w:val="Akapitzlist"/>
        <w:numPr>
          <w:ilvl w:val="0"/>
          <w:numId w:val="84"/>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zaświadczenie</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podpisane przez pełnomocnika wyborczego lub upoważnioną przez</w:t>
      </w:r>
      <w:r w:rsidR="006F315A">
        <w:rPr>
          <w:rFonts w:ascii="Times New Roman" w:hAnsi="Times New Roman" w:cs="Times New Roman"/>
          <w:sz w:val="26"/>
          <w:szCs w:val="26"/>
        </w:rPr>
        <w:t> </w:t>
      </w:r>
      <w:r w:rsidRPr="00E9104C">
        <w:rPr>
          <w:rFonts w:ascii="Times New Roman" w:hAnsi="Times New Roman" w:cs="Times New Roman"/>
          <w:sz w:val="26"/>
          <w:szCs w:val="26"/>
        </w:rPr>
        <w:t>niego osobę, sporządzone według wzoru ustalonego przez Państwową Komisję Wyborczą uchwałą nr</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65/2023 Państwowej Komisji Wyborczej 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w:t>
      </w:r>
      <w:r w:rsidR="006F315A">
        <w:rPr>
          <w:rFonts w:ascii="Times New Roman" w:hAnsi="Times New Roman" w:cs="Times New Roman"/>
          <w:sz w:val="26"/>
          <w:szCs w:val="26"/>
        </w:rPr>
        <w:t> </w:t>
      </w:r>
      <w:r w:rsidRPr="00E9104C">
        <w:rPr>
          <w:rFonts w:ascii="Times New Roman" w:hAnsi="Times New Roman" w:cs="Times New Roman"/>
          <w:sz w:val="26"/>
          <w:szCs w:val="26"/>
        </w:rPr>
        <w:t>sierpnia 2023</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męża zaufania (M.P.</w:t>
      </w:r>
      <w:r w:rsidR="006F315A">
        <w:rPr>
          <w:rFonts w:ascii="Times New Roman" w:hAnsi="Times New Roman" w:cs="Times New Roman"/>
          <w:sz w:val="26"/>
          <w:szCs w:val="26"/>
        </w:rPr>
        <w:t> </w:t>
      </w:r>
      <w:r w:rsidRPr="00E9104C">
        <w:rPr>
          <w:rFonts w:ascii="Times New Roman" w:hAnsi="Times New Roman" w:cs="Times New Roman"/>
          <w:sz w:val="26"/>
          <w:szCs w:val="26"/>
        </w:rPr>
        <w:t>poz.</w:t>
      </w:r>
      <w:r w:rsidR="006F315A">
        <w:rPr>
          <w:rFonts w:ascii="Times New Roman" w:hAnsi="Times New Roman" w:cs="Times New Roman"/>
          <w:sz w:val="26"/>
          <w:szCs w:val="26"/>
        </w:rPr>
        <w:t> </w:t>
      </w:r>
      <w:r w:rsidRPr="00E9104C">
        <w:rPr>
          <w:rFonts w:ascii="Times New Roman" w:hAnsi="Times New Roman" w:cs="Times New Roman"/>
          <w:sz w:val="26"/>
          <w:szCs w:val="26"/>
        </w:rPr>
        <w:t>929)</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Na podstawie przedłożonego komisji zaświadczenia,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wskazana będzie m.in. nazwa </w:t>
      </w:r>
      <w:r w:rsidR="00D166B3" w:rsidRPr="00E9104C">
        <w:rPr>
          <w:rFonts w:ascii="Times New Roman" w:hAnsi="Times New Roman" w:cs="Times New Roman"/>
          <w:sz w:val="26"/>
          <w:szCs w:val="26"/>
        </w:rPr>
        <w:t xml:space="preserve">komitetu wyborczego, </w:t>
      </w:r>
      <w:r w:rsidRPr="00E9104C">
        <w:rPr>
          <w:rFonts w:ascii="Times New Roman" w:hAnsi="Times New Roman" w:cs="Times New Roman"/>
          <w:sz w:val="26"/>
          <w:szCs w:val="26"/>
        </w:rPr>
        <w:t>członek komisji weryfikuje uprawnienie do wyznaczenia męża zaufania przez</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dany </w:t>
      </w:r>
      <w:r w:rsidR="00D166B3" w:rsidRPr="00E9104C">
        <w:rPr>
          <w:rFonts w:ascii="Times New Roman" w:hAnsi="Times New Roman" w:cs="Times New Roman"/>
          <w:sz w:val="26"/>
          <w:szCs w:val="26"/>
        </w:rPr>
        <w:t>komitet</w:t>
      </w:r>
      <w:r w:rsidRPr="00E9104C">
        <w:rPr>
          <w:rFonts w:ascii="Times New Roman" w:hAnsi="Times New Roman" w:cs="Times New Roman"/>
          <w:sz w:val="26"/>
          <w:szCs w:val="26"/>
        </w:rPr>
        <w:t>. Sprawdzenia</w:t>
      </w:r>
      <w:r w:rsidR="000A2CDE" w:rsidRPr="00E9104C">
        <w:rPr>
          <w:rFonts w:ascii="Times New Roman" w:hAnsi="Times New Roman" w:cs="Times New Roman"/>
          <w:sz w:val="26"/>
          <w:szCs w:val="26"/>
        </w:rPr>
        <w:t>,</w:t>
      </w:r>
      <w:r w:rsidRPr="00E9104C">
        <w:rPr>
          <w:rFonts w:ascii="Times New Roman" w:hAnsi="Times New Roman" w:cs="Times New Roman"/>
          <w:sz w:val="26"/>
          <w:szCs w:val="26"/>
        </w:rPr>
        <w:t xml:space="preserve"> czy</w:t>
      </w:r>
      <w:r w:rsidR="006F315A">
        <w:rPr>
          <w:rFonts w:ascii="Times New Roman" w:hAnsi="Times New Roman" w:cs="Times New Roman"/>
          <w:sz w:val="26"/>
          <w:szCs w:val="26"/>
        </w:rPr>
        <w:t> </w:t>
      </w:r>
      <w:r w:rsidRPr="00E9104C">
        <w:rPr>
          <w:rFonts w:ascii="Times New Roman" w:hAnsi="Times New Roman" w:cs="Times New Roman"/>
          <w:sz w:val="26"/>
          <w:szCs w:val="26"/>
        </w:rPr>
        <w:t xml:space="preserve">dany </w:t>
      </w:r>
      <w:r w:rsidR="00D166B3" w:rsidRPr="00E9104C">
        <w:rPr>
          <w:rFonts w:ascii="Times New Roman" w:hAnsi="Times New Roman" w:cs="Times New Roman"/>
          <w:sz w:val="26"/>
          <w:szCs w:val="26"/>
        </w:rPr>
        <w:t>komitet</w:t>
      </w:r>
      <w:r w:rsidRPr="00E9104C">
        <w:rPr>
          <w:rFonts w:ascii="Times New Roman" w:hAnsi="Times New Roman" w:cs="Times New Roman"/>
          <w:sz w:val="26"/>
          <w:szCs w:val="26"/>
        </w:rPr>
        <w:t xml:space="preserve"> </w:t>
      </w:r>
      <w:r w:rsidR="00D166B3" w:rsidRPr="00E9104C">
        <w:rPr>
          <w:rFonts w:ascii="Times New Roman" w:hAnsi="Times New Roman" w:cs="Times New Roman"/>
          <w:sz w:val="26"/>
          <w:szCs w:val="26"/>
        </w:rPr>
        <w:t xml:space="preserve">wyborczy </w:t>
      </w:r>
      <w:r w:rsidRPr="00E9104C">
        <w:rPr>
          <w:rFonts w:ascii="Times New Roman" w:hAnsi="Times New Roman" w:cs="Times New Roman"/>
          <w:sz w:val="26"/>
          <w:szCs w:val="26"/>
        </w:rPr>
        <w:t>jest do tego uprawniony</w:t>
      </w:r>
      <w:r w:rsidR="00656D07">
        <w:rPr>
          <w:rFonts w:ascii="Times New Roman" w:hAnsi="Times New Roman" w:cs="Times New Roman"/>
          <w:sz w:val="26"/>
          <w:szCs w:val="26"/>
        </w:rPr>
        <w:t>,</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dokonać </w:t>
      </w:r>
      <w:r w:rsidR="00D166B3" w:rsidRPr="00E9104C">
        <w:rPr>
          <w:rFonts w:ascii="Times New Roman" w:hAnsi="Times New Roman" w:cs="Times New Roman"/>
          <w:sz w:val="26"/>
          <w:szCs w:val="26"/>
        </w:rPr>
        <w:t>poprzez weryfikację</w:t>
      </w:r>
      <w:r w:rsidR="00F2039B" w:rsidRPr="00E9104C">
        <w:rPr>
          <w:rFonts w:ascii="Times New Roman" w:hAnsi="Times New Roman" w:cs="Times New Roman"/>
          <w:sz w:val="26"/>
          <w:szCs w:val="26"/>
        </w:rPr>
        <w:t>,</w:t>
      </w:r>
      <w:r w:rsidR="00D166B3" w:rsidRPr="00E9104C">
        <w:rPr>
          <w:rFonts w:ascii="Times New Roman" w:hAnsi="Times New Roman" w:cs="Times New Roman"/>
          <w:sz w:val="26"/>
          <w:szCs w:val="26"/>
        </w:rPr>
        <w:t xml:space="preserve"> czy komitet ten zarejestrował listę kandydatów w</w:t>
      </w:r>
      <w:r w:rsidR="00781903">
        <w:rPr>
          <w:rFonts w:ascii="Times New Roman" w:hAnsi="Times New Roman" w:cs="Times New Roman"/>
          <w:sz w:val="26"/>
          <w:szCs w:val="26"/>
        </w:rPr>
        <w:t xml:space="preserve"> </w:t>
      </w:r>
      <w:r w:rsidR="00D166B3" w:rsidRPr="00E9104C">
        <w:rPr>
          <w:rFonts w:ascii="Times New Roman" w:hAnsi="Times New Roman" w:cs="Times New Roman"/>
          <w:sz w:val="26"/>
          <w:szCs w:val="26"/>
        </w:rPr>
        <w:t xml:space="preserve">okręgu wyborczym, dla którego jest właściwa komisja. </w:t>
      </w:r>
      <w:r w:rsidR="00DB5E9E" w:rsidRPr="00E9104C">
        <w:rPr>
          <w:rFonts w:ascii="Times New Roman" w:hAnsi="Times New Roman" w:cs="Times New Roman"/>
          <w:sz w:val="26"/>
          <w:szCs w:val="26"/>
        </w:rPr>
        <w:t xml:space="preserve">Sprawdzenia można dokonać </w:t>
      </w:r>
      <w:r w:rsidR="00C27301" w:rsidRPr="00E9104C">
        <w:rPr>
          <w:rFonts w:ascii="Times New Roman" w:hAnsi="Times New Roman" w:cs="Times New Roman"/>
          <w:sz w:val="26"/>
          <w:szCs w:val="26"/>
        </w:rPr>
        <w:t>na</w:t>
      </w:r>
      <w:r w:rsidR="00FF59F4">
        <w:rPr>
          <w:rFonts w:ascii="Times New Roman" w:hAnsi="Times New Roman" w:cs="Times New Roman"/>
          <w:sz w:val="26"/>
          <w:szCs w:val="26"/>
        </w:rPr>
        <w:t xml:space="preserve"> </w:t>
      </w:r>
      <w:r w:rsidR="00C27301" w:rsidRPr="00E9104C">
        <w:rPr>
          <w:rFonts w:ascii="Times New Roman" w:hAnsi="Times New Roman" w:cs="Times New Roman"/>
          <w:sz w:val="26"/>
          <w:szCs w:val="26"/>
        </w:rPr>
        <w:t>podstawie</w:t>
      </w:r>
      <w:r w:rsidR="00DB5E9E" w:rsidRPr="00E9104C">
        <w:rPr>
          <w:rFonts w:ascii="Times New Roman" w:hAnsi="Times New Roman" w:cs="Times New Roman"/>
          <w:sz w:val="26"/>
          <w:szCs w:val="26"/>
        </w:rPr>
        <w:t xml:space="preserve"> obwieszcze</w:t>
      </w:r>
      <w:r w:rsidR="00F23034">
        <w:rPr>
          <w:rFonts w:ascii="Times New Roman" w:hAnsi="Times New Roman" w:cs="Times New Roman"/>
          <w:sz w:val="26"/>
          <w:szCs w:val="26"/>
        </w:rPr>
        <w:t>nia</w:t>
      </w:r>
      <w:r w:rsidR="00DB5E9E" w:rsidRPr="00E9104C">
        <w:rPr>
          <w:rFonts w:ascii="Times New Roman" w:hAnsi="Times New Roman" w:cs="Times New Roman"/>
          <w:sz w:val="26"/>
          <w:szCs w:val="26"/>
        </w:rPr>
        <w:t xml:space="preserve"> o</w:t>
      </w:r>
      <w:r w:rsidR="00781903">
        <w:rPr>
          <w:rFonts w:ascii="Times New Roman" w:hAnsi="Times New Roman" w:cs="Times New Roman"/>
          <w:sz w:val="26"/>
          <w:szCs w:val="26"/>
        </w:rPr>
        <w:t xml:space="preserve"> </w:t>
      </w:r>
      <w:r w:rsidR="00DB5E9E" w:rsidRPr="00E9104C">
        <w:rPr>
          <w:rFonts w:ascii="Times New Roman" w:hAnsi="Times New Roman" w:cs="Times New Roman"/>
          <w:sz w:val="26"/>
          <w:szCs w:val="26"/>
        </w:rPr>
        <w:t>zarejestrowanych listach kandydatów, o który</w:t>
      </w:r>
      <w:r w:rsidR="00F23034">
        <w:rPr>
          <w:rFonts w:ascii="Times New Roman" w:hAnsi="Times New Roman" w:cs="Times New Roman"/>
          <w:sz w:val="26"/>
          <w:szCs w:val="26"/>
        </w:rPr>
        <w:t>m</w:t>
      </w:r>
      <w:r w:rsidR="00DB5E9E" w:rsidRPr="00E9104C">
        <w:rPr>
          <w:rFonts w:ascii="Times New Roman" w:hAnsi="Times New Roman" w:cs="Times New Roman"/>
          <w:sz w:val="26"/>
          <w:szCs w:val="26"/>
        </w:rPr>
        <w:t xml:space="preserve"> mowa w</w:t>
      </w:r>
      <w:r w:rsidR="006F315A">
        <w:rPr>
          <w:rFonts w:ascii="Times New Roman" w:hAnsi="Times New Roman" w:cs="Times New Roman"/>
          <w:sz w:val="26"/>
          <w:szCs w:val="26"/>
        </w:rPr>
        <w:t> </w:t>
      </w:r>
      <w:r w:rsidR="00DB5E9E" w:rsidRPr="00E9104C">
        <w:rPr>
          <w:rFonts w:ascii="Times New Roman" w:hAnsi="Times New Roman" w:cs="Times New Roman"/>
          <w:sz w:val="26"/>
          <w:szCs w:val="26"/>
        </w:rPr>
        <w:t>pkt</w:t>
      </w:r>
      <w:r w:rsidR="006F315A">
        <w:rPr>
          <w:rFonts w:ascii="Times New Roman" w:hAnsi="Times New Roman" w:cs="Times New Roman"/>
          <w:sz w:val="26"/>
          <w:szCs w:val="26"/>
        </w:rPr>
        <w:t> </w:t>
      </w:r>
      <w:r w:rsidR="00DB5E9E" w:rsidRPr="00E9104C">
        <w:rPr>
          <w:rFonts w:ascii="Times New Roman" w:hAnsi="Times New Roman" w:cs="Times New Roman"/>
          <w:sz w:val="26"/>
          <w:szCs w:val="26"/>
        </w:rPr>
        <w:t>24</w:t>
      </w:r>
      <w:r w:rsidR="006F315A">
        <w:rPr>
          <w:rFonts w:ascii="Times New Roman" w:hAnsi="Times New Roman" w:cs="Times New Roman"/>
          <w:sz w:val="26"/>
          <w:szCs w:val="26"/>
        </w:rPr>
        <w:t> </w:t>
      </w:r>
      <w:proofErr w:type="spellStart"/>
      <w:r w:rsidR="001F7269" w:rsidRPr="00E9104C">
        <w:rPr>
          <w:rFonts w:ascii="Times New Roman" w:hAnsi="Times New Roman" w:cs="Times New Roman"/>
          <w:sz w:val="26"/>
          <w:szCs w:val="26"/>
        </w:rPr>
        <w:t>ppkt</w:t>
      </w:r>
      <w:proofErr w:type="spellEnd"/>
      <w:r w:rsidR="001F7269" w:rsidRPr="00E9104C">
        <w:rPr>
          <w:rFonts w:ascii="Times New Roman" w:hAnsi="Times New Roman" w:cs="Times New Roman"/>
          <w:sz w:val="26"/>
          <w:szCs w:val="26"/>
        </w:rPr>
        <w:t xml:space="preserve"> </w:t>
      </w:r>
      <w:r w:rsidR="001F7269" w:rsidRPr="00FF59F4">
        <w:rPr>
          <w:rFonts w:ascii="Times New Roman" w:hAnsi="Times New Roman" w:cs="Times New Roman"/>
          <w:sz w:val="26"/>
          <w:szCs w:val="26"/>
        </w:rPr>
        <w:t>3</w:t>
      </w:r>
      <w:r w:rsidR="00897F93">
        <w:rPr>
          <w:rFonts w:ascii="Times New Roman" w:hAnsi="Times New Roman" w:cs="Times New Roman"/>
          <w:sz w:val="26"/>
          <w:szCs w:val="26"/>
        </w:rPr>
        <w:t>,</w:t>
      </w:r>
      <w:r w:rsidR="001F7269" w:rsidRPr="00FF59F4">
        <w:rPr>
          <w:rFonts w:ascii="Times New Roman" w:hAnsi="Times New Roman" w:cs="Times New Roman"/>
          <w:sz w:val="26"/>
          <w:szCs w:val="26"/>
        </w:rPr>
        <w:t xml:space="preserve"> </w:t>
      </w:r>
      <w:r w:rsidR="00781903" w:rsidRPr="00FF59F4">
        <w:rPr>
          <w:rFonts w:ascii="Times New Roman" w:hAnsi="Times New Roman" w:cs="Times New Roman"/>
          <w:sz w:val="26"/>
          <w:szCs w:val="26"/>
        </w:rPr>
        <w:t>albo na podstawie informacji zamieszczonej na stronie internetowej Państwowej Komisji Wyborczej wybory.gov.pl/pe2024/</w:t>
      </w:r>
      <w:r w:rsidR="00D166B3" w:rsidRPr="00FF59F4">
        <w:rPr>
          <w:rFonts w:ascii="Times New Roman" w:hAnsi="Times New Roman" w:cs="Times New Roman"/>
          <w:sz w:val="26"/>
          <w:szCs w:val="26"/>
        </w:rPr>
        <w:t>.</w:t>
      </w:r>
      <w:r w:rsidRPr="00FF59F4">
        <w:rPr>
          <w:rFonts w:ascii="Times New Roman" w:hAnsi="Times New Roman" w:cs="Times New Roman"/>
          <w:sz w:val="26"/>
          <w:szCs w:val="26"/>
        </w:rPr>
        <w:t xml:space="preserve"> W</w:t>
      </w:r>
      <w:r w:rsidR="00072962" w:rsidRPr="00FF59F4">
        <w:rPr>
          <w:rFonts w:ascii="Times New Roman" w:hAnsi="Times New Roman" w:cs="Times New Roman"/>
          <w:sz w:val="26"/>
          <w:szCs w:val="26"/>
        </w:rPr>
        <w:t xml:space="preserve"> </w:t>
      </w:r>
      <w:r w:rsidRPr="00FF59F4">
        <w:rPr>
          <w:rFonts w:ascii="Times New Roman" w:hAnsi="Times New Roman" w:cs="Times New Roman"/>
          <w:sz w:val="26"/>
          <w:szCs w:val="26"/>
        </w:rPr>
        <w:t>przypadku wątpliwości komisja zwra</w:t>
      </w:r>
      <w:r w:rsidRPr="00E9104C">
        <w:rPr>
          <w:rFonts w:ascii="Times New Roman" w:hAnsi="Times New Roman" w:cs="Times New Roman"/>
          <w:sz w:val="26"/>
          <w:szCs w:val="26"/>
        </w:rPr>
        <w:t>ca się o</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w</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tej sprawie do urzędu gminy.</w:t>
      </w:r>
      <w:r w:rsidR="00D166B3" w:rsidRPr="00E9104C">
        <w:rPr>
          <w:rFonts w:ascii="Times New Roman" w:hAnsi="Times New Roman" w:cs="Times New Roman"/>
          <w:sz w:val="26"/>
          <w:szCs w:val="26"/>
        </w:rPr>
        <w:t xml:space="preserve"> Jest to istotne z uwagi na</w:t>
      </w:r>
      <w:r w:rsidR="00C27301" w:rsidRPr="00E9104C">
        <w:rPr>
          <w:rFonts w:ascii="Times New Roman" w:hAnsi="Times New Roman" w:cs="Times New Roman"/>
          <w:sz w:val="26"/>
          <w:szCs w:val="26"/>
        </w:rPr>
        <w:t> </w:t>
      </w:r>
      <w:r w:rsidR="00072962" w:rsidRPr="00E9104C">
        <w:rPr>
          <w:rFonts w:ascii="Times New Roman" w:hAnsi="Times New Roman" w:cs="Times New Roman"/>
          <w:sz w:val="26"/>
          <w:szCs w:val="26"/>
        </w:rPr>
        <w:t xml:space="preserve">konieczność </w:t>
      </w:r>
      <w:r w:rsidR="00D166B3" w:rsidRPr="00E9104C">
        <w:rPr>
          <w:rFonts w:ascii="Times New Roman" w:hAnsi="Times New Roman" w:cs="Times New Roman"/>
          <w:sz w:val="26"/>
          <w:szCs w:val="26"/>
        </w:rPr>
        <w:t>zapobieżeni</w:t>
      </w:r>
      <w:r w:rsidR="00072962" w:rsidRPr="00E9104C">
        <w:rPr>
          <w:rFonts w:ascii="Times New Roman" w:hAnsi="Times New Roman" w:cs="Times New Roman"/>
          <w:sz w:val="26"/>
          <w:szCs w:val="26"/>
        </w:rPr>
        <w:t>a</w:t>
      </w:r>
      <w:r w:rsidR="00D166B3" w:rsidRPr="00E9104C">
        <w:rPr>
          <w:rFonts w:ascii="Times New Roman" w:hAnsi="Times New Roman" w:cs="Times New Roman"/>
          <w:sz w:val="26"/>
          <w:szCs w:val="26"/>
        </w:rPr>
        <w:t xml:space="preserve"> wystawienia </w:t>
      </w:r>
      <w:r w:rsidR="00C27301" w:rsidRPr="00E9104C">
        <w:rPr>
          <w:rFonts w:ascii="Times New Roman" w:hAnsi="Times New Roman" w:cs="Times New Roman"/>
          <w:sz w:val="26"/>
          <w:szCs w:val="26"/>
        </w:rPr>
        <w:t xml:space="preserve">osobie wyznaczonej przez </w:t>
      </w:r>
      <w:r w:rsidR="0013776B" w:rsidRPr="00E9104C">
        <w:rPr>
          <w:rFonts w:ascii="Times New Roman" w:hAnsi="Times New Roman" w:cs="Times New Roman"/>
          <w:sz w:val="26"/>
          <w:szCs w:val="26"/>
        </w:rPr>
        <w:t>nieuprawnion</w:t>
      </w:r>
      <w:r w:rsidR="00C27301" w:rsidRPr="00E9104C">
        <w:rPr>
          <w:rFonts w:ascii="Times New Roman" w:hAnsi="Times New Roman" w:cs="Times New Roman"/>
          <w:sz w:val="26"/>
          <w:szCs w:val="26"/>
        </w:rPr>
        <w:t>y</w:t>
      </w:r>
      <w:r w:rsidR="0013776B" w:rsidRPr="00E9104C">
        <w:rPr>
          <w:rFonts w:ascii="Times New Roman" w:hAnsi="Times New Roman" w:cs="Times New Roman"/>
          <w:sz w:val="26"/>
          <w:szCs w:val="26"/>
        </w:rPr>
        <w:t xml:space="preserve"> komitet wyborcz</w:t>
      </w:r>
      <w:r w:rsidR="00C27301" w:rsidRPr="00E9104C">
        <w:rPr>
          <w:rFonts w:ascii="Times New Roman" w:hAnsi="Times New Roman" w:cs="Times New Roman"/>
          <w:sz w:val="26"/>
          <w:szCs w:val="26"/>
        </w:rPr>
        <w:t>y</w:t>
      </w:r>
      <w:r w:rsidR="0013776B" w:rsidRPr="00E9104C">
        <w:rPr>
          <w:rFonts w:ascii="Times New Roman" w:hAnsi="Times New Roman" w:cs="Times New Roman"/>
          <w:sz w:val="26"/>
          <w:szCs w:val="26"/>
        </w:rPr>
        <w:t xml:space="preserve"> </w:t>
      </w:r>
      <w:r w:rsidR="00D166B3" w:rsidRPr="00E9104C">
        <w:rPr>
          <w:rFonts w:ascii="Times New Roman" w:hAnsi="Times New Roman" w:cs="Times New Roman"/>
          <w:sz w:val="26"/>
          <w:szCs w:val="26"/>
        </w:rPr>
        <w:t>zaświadczenia stwierdzające</w:t>
      </w:r>
      <w:r w:rsidR="0013776B" w:rsidRPr="00E9104C">
        <w:rPr>
          <w:rFonts w:ascii="Times New Roman" w:hAnsi="Times New Roman" w:cs="Times New Roman"/>
          <w:sz w:val="26"/>
          <w:szCs w:val="26"/>
        </w:rPr>
        <w:t>go</w:t>
      </w:r>
      <w:r w:rsidR="00D166B3" w:rsidRPr="00E9104C">
        <w:rPr>
          <w:rFonts w:ascii="Times New Roman" w:hAnsi="Times New Roman" w:cs="Times New Roman"/>
          <w:sz w:val="26"/>
          <w:szCs w:val="26"/>
        </w:rPr>
        <w:t xml:space="preserve"> spełnienie warunków niezbędnych do</w:t>
      </w:r>
      <w:r w:rsidR="00891421">
        <w:rPr>
          <w:rFonts w:ascii="Times New Roman" w:hAnsi="Times New Roman" w:cs="Times New Roman"/>
          <w:sz w:val="26"/>
          <w:szCs w:val="26"/>
        </w:rPr>
        <w:t xml:space="preserve"> </w:t>
      </w:r>
      <w:r w:rsidR="00D166B3" w:rsidRPr="00E9104C">
        <w:rPr>
          <w:rFonts w:ascii="Times New Roman" w:hAnsi="Times New Roman" w:cs="Times New Roman"/>
          <w:sz w:val="26"/>
          <w:szCs w:val="26"/>
        </w:rPr>
        <w:t>wypłaty diety</w:t>
      </w:r>
      <w:r w:rsidR="0013776B" w:rsidRPr="00E9104C">
        <w:rPr>
          <w:rFonts w:ascii="Times New Roman" w:hAnsi="Times New Roman" w:cs="Times New Roman"/>
          <w:sz w:val="26"/>
          <w:szCs w:val="26"/>
        </w:rPr>
        <w:t xml:space="preserve">, o którym </w:t>
      </w:r>
      <w:r w:rsidR="0013776B" w:rsidRPr="00690E5F">
        <w:rPr>
          <w:rFonts w:ascii="Times New Roman" w:hAnsi="Times New Roman" w:cs="Times New Roman"/>
          <w:sz w:val="26"/>
          <w:szCs w:val="26"/>
        </w:rPr>
        <w:t xml:space="preserve">mowa w pkt </w:t>
      </w:r>
      <w:r w:rsidR="00B157E5" w:rsidRPr="00690E5F">
        <w:rPr>
          <w:rFonts w:ascii="Times New Roman" w:hAnsi="Times New Roman" w:cs="Times New Roman"/>
          <w:sz w:val="26"/>
          <w:szCs w:val="26"/>
        </w:rPr>
        <w:t>1</w:t>
      </w:r>
      <w:r w:rsidR="00690E5F" w:rsidRPr="00690E5F">
        <w:rPr>
          <w:rFonts w:ascii="Times New Roman" w:hAnsi="Times New Roman" w:cs="Times New Roman"/>
          <w:sz w:val="26"/>
          <w:szCs w:val="26"/>
        </w:rPr>
        <w:t>4</w:t>
      </w:r>
      <w:r w:rsidR="00775BBF">
        <w:rPr>
          <w:rFonts w:ascii="Times New Roman" w:hAnsi="Times New Roman" w:cs="Times New Roman"/>
          <w:sz w:val="26"/>
          <w:szCs w:val="26"/>
        </w:rPr>
        <w:t>3</w:t>
      </w:r>
      <w:r w:rsidR="00B157E5" w:rsidRPr="00690E5F">
        <w:rPr>
          <w:rFonts w:ascii="Times New Roman" w:hAnsi="Times New Roman" w:cs="Times New Roman"/>
          <w:sz w:val="26"/>
          <w:szCs w:val="26"/>
        </w:rPr>
        <w:t xml:space="preserve"> </w:t>
      </w:r>
      <w:proofErr w:type="spellStart"/>
      <w:r w:rsidR="00B157E5" w:rsidRPr="00690E5F">
        <w:rPr>
          <w:rFonts w:ascii="Times New Roman" w:hAnsi="Times New Roman" w:cs="Times New Roman"/>
          <w:sz w:val="26"/>
          <w:szCs w:val="26"/>
        </w:rPr>
        <w:t>ppkt</w:t>
      </w:r>
      <w:proofErr w:type="spellEnd"/>
      <w:r w:rsidR="00B157E5" w:rsidRPr="00690E5F">
        <w:rPr>
          <w:rFonts w:ascii="Times New Roman" w:hAnsi="Times New Roman" w:cs="Times New Roman"/>
          <w:sz w:val="26"/>
          <w:szCs w:val="26"/>
        </w:rPr>
        <w:t xml:space="preserve"> 2 lit. a</w:t>
      </w:r>
      <w:r w:rsidR="00D83973" w:rsidRPr="00690E5F">
        <w:rPr>
          <w:rFonts w:ascii="Times New Roman" w:hAnsi="Times New Roman" w:cs="Times New Roman"/>
          <w:sz w:val="26"/>
          <w:szCs w:val="26"/>
        </w:rPr>
        <w:t xml:space="preserve">, </w:t>
      </w:r>
      <w:r w:rsidR="00D83973" w:rsidRPr="00E9104C">
        <w:rPr>
          <w:rFonts w:ascii="Times New Roman" w:hAnsi="Times New Roman" w:cs="Times New Roman"/>
          <w:sz w:val="26"/>
          <w:szCs w:val="26"/>
        </w:rPr>
        <w:t>albo</w:t>
      </w:r>
      <w:r w:rsidR="00891421">
        <w:rPr>
          <w:rFonts w:ascii="Times New Roman" w:hAnsi="Times New Roman" w:cs="Times New Roman"/>
          <w:sz w:val="26"/>
          <w:szCs w:val="26"/>
        </w:rPr>
        <w:t> </w:t>
      </w:r>
      <w:r w:rsidR="00D83973" w:rsidRPr="00E9104C">
        <w:rPr>
          <w:rFonts w:ascii="Times New Roman" w:hAnsi="Times New Roman" w:cs="Times New Roman"/>
          <w:sz w:val="26"/>
          <w:szCs w:val="26"/>
        </w:rPr>
        <w:t>zaświadczenia usprawiedliwiającego nieobecność w pracy wykonywaniem zadań męża zaufania, o</w:t>
      </w:r>
      <w:r w:rsidR="00891421">
        <w:rPr>
          <w:rFonts w:ascii="Times New Roman" w:hAnsi="Times New Roman" w:cs="Times New Roman"/>
          <w:sz w:val="26"/>
          <w:szCs w:val="26"/>
        </w:rPr>
        <w:t xml:space="preserve"> </w:t>
      </w:r>
      <w:r w:rsidR="00D83973" w:rsidRPr="00E9104C">
        <w:rPr>
          <w:rFonts w:ascii="Times New Roman" w:hAnsi="Times New Roman" w:cs="Times New Roman"/>
          <w:sz w:val="26"/>
          <w:szCs w:val="26"/>
        </w:rPr>
        <w:t xml:space="preserve">którym mowa </w:t>
      </w:r>
      <w:r w:rsidR="00D83973" w:rsidRPr="00690E5F">
        <w:rPr>
          <w:rFonts w:ascii="Times New Roman" w:hAnsi="Times New Roman" w:cs="Times New Roman"/>
          <w:sz w:val="26"/>
          <w:szCs w:val="26"/>
        </w:rPr>
        <w:t>w pkt 14</w:t>
      </w:r>
      <w:r w:rsidR="00EB6536">
        <w:rPr>
          <w:rFonts w:ascii="Times New Roman" w:hAnsi="Times New Roman" w:cs="Times New Roman"/>
          <w:sz w:val="26"/>
          <w:szCs w:val="26"/>
        </w:rPr>
        <w:t>3</w:t>
      </w:r>
      <w:r w:rsidR="00D83973" w:rsidRPr="00690E5F">
        <w:rPr>
          <w:rFonts w:ascii="Times New Roman" w:hAnsi="Times New Roman" w:cs="Times New Roman"/>
          <w:sz w:val="26"/>
          <w:szCs w:val="26"/>
        </w:rPr>
        <w:t xml:space="preserve"> </w:t>
      </w:r>
      <w:proofErr w:type="spellStart"/>
      <w:r w:rsidR="00D83973" w:rsidRPr="00690E5F">
        <w:rPr>
          <w:rFonts w:ascii="Times New Roman" w:hAnsi="Times New Roman" w:cs="Times New Roman"/>
          <w:sz w:val="26"/>
          <w:szCs w:val="26"/>
        </w:rPr>
        <w:t>ppkt</w:t>
      </w:r>
      <w:proofErr w:type="spellEnd"/>
      <w:r w:rsidR="00D83973" w:rsidRPr="00690E5F">
        <w:rPr>
          <w:rFonts w:ascii="Times New Roman" w:hAnsi="Times New Roman" w:cs="Times New Roman"/>
          <w:sz w:val="26"/>
          <w:szCs w:val="26"/>
        </w:rPr>
        <w:t xml:space="preserve"> 2 lit. b.</w:t>
      </w:r>
      <w:r w:rsidR="00690E5F">
        <w:rPr>
          <w:rFonts w:ascii="Times New Roman" w:hAnsi="Times New Roman" w:cs="Times New Roman"/>
          <w:sz w:val="26"/>
          <w:szCs w:val="26"/>
        </w:rPr>
        <w:t xml:space="preserve"> </w:t>
      </w:r>
    </w:p>
    <w:p w14:paraId="2F9CDE7F" w14:textId="7A215988" w:rsidR="002A5064" w:rsidRPr="00FF59F4"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zaświadczeni</w:t>
      </w:r>
      <w:r w:rsidR="002A5064" w:rsidRPr="00E9104C">
        <w:rPr>
          <w:rFonts w:ascii="Times New Roman" w:hAnsi="Times New Roman" w:cs="Times New Roman"/>
          <w:sz w:val="26"/>
          <w:szCs w:val="26"/>
        </w:rPr>
        <w:t>e</w:t>
      </w:r>
      <w:r w:rsidRPr="00E9104C">
        <w:rPr>
          <w:rFonts w:ascii="Times New Roman" w:hAnsi="Times New Roman" w:cs="Times New Roman"/>
          <w:sz w:val="26"/>
          <w:szCs w:val="26"/>
        </w:rPr>
        <w:t xml:space="preserve"> wystawiła osoba upoważniona przez pełnomocnika wyborczego</w:t>
      </w:r>
      <w:r w:rsidR="00495C18">
        <w:rPr>
          <w:rFonts w:ascii="Times New Roman" w:hAnsi="Times New Roman" w:cs="Times New Roman"/>
          <w:sz w:val="26"/>
          <w:szCs w:val="26"/>
        </w:rPr>
        <w:t>,</w:t>
      </w:r>
      <w:r w:rsidRPr="00E9104C">
        <w:rPr>
          <w:rFonts w:ascii="Times New Roman" w:hAnsi="Times New Roman" w:cs="Times New Roman"/>
          <w:sz w:val="26"/>
          <w:szCs w:val="26"/>
        </w:rPr>
        <w:t xml:space="preserve"> </w:t>
      </w:r>
      <w:r w:rsidRPr="00FF59F4">
        <w:rPr>
          <w:rFonts w:ascii="Times New Roman" w:hAnsi="Times New Roman" w:cs="Times New Roman"/>
          <w:sz w:val="26"/>
          <w:szCs w:val="26"/>
        </w:rPr>
        <w:t xml:space="preserve">mąż zaufania okazuje również </w:t>
      </w:r>
      <w:r w:rsidR="00896C74" w:rsidRPr="00FF59F4">
        <w:rPr>
          <w:rFonts w:ascii="Times New Roman" w:hAnsi="Times New Roman" w:cs="Times New Roman"/>
          <w:sz w:val="26"/>
          <w:szCs w:val="26"/>
        </w:rPr>
        <w:t xml:space="preserve">oryginał lub </w:t>
      </w:r>
      <w:r w:rsidRPr="00FF59F4">
        <w:rPr>
          <w:rFonts w:ascii="Times New Roman" w:hAnsi="Times New Roman" w:cs="Times New Roman"/>
          <w:sz w:val="26"/>
          <w:szCs w:val="26"/>
        </w:rPr>
        <w:t>kserokopię tego upoważnienia.</w:t>
      </w:r>
      <w:r w:rsidR="00467EF7" w:rsidRPr="00FF59F4">
        <w:rPr>
          <w:rFonts w:ascii="Times New Roman" w:hAnsi="Times New Roman" w:cs="Times New Roman"/>
          <w:sz w:val="26"/>
          <w:szCs w:val="26"/>
        </w:rPr>
        <w:t xml:space="preserve"> </w:t>
      </w:r>
      <w:bookmarkStart w:id="3" w:name="_Hlk165971064"/>
      <w:r w:rsidR="00467EF7" w:rsidRPr="00FF59F4">
        <w:rPr>
          <w:rFonts w:ascii="Times New Roman" w:hAnsi="Times New Roman" w:cs="Times New Roman"/>
          <w:sz w:val="26"/>
          <w:szCs w:val="26"/>
        </w:rPr>
        <w:t>Przewodniczący komisji nie zatrzymuje zaświadczenia przedstawi</w:t>
      </w:r>
      <w:r w:rsidR="00B262F1">
        <w:rPr>
          <w:rFonts w:ascii="Times New Roman" w:hAnsi="Times New Roman" w:cs="Times New Roman"/>
          <w:sz w:val="26"/>
          <w:szCs w:val="26"/>
        </w:rPr>
        <w:t>a</w:t>
      </w:r>
      <w:r w:rsidR="00467EF7" w:rsidRPr="00FF59F4">
        <w:rPr>
          <w:rFonts w:ascii="Times New Roman" w:hAnsi="Times New Roman" w:cs="Times New Roman"/>
          <w:sz w:val="26"/>
          <w:szCs w:val="26"/>
        </w:rPr>
        <w:t xml:space="preserve">nego </w:t>
      </w:r>
      <w:r w:rsidR="00B262F1" w:rsidRPr="00FF59F4">
        <w:rPr>
          <w:rFonts w:ascii="Times New Roman" w:hAnsi="Times New Roman" w:cs="Times New Roman"/>
          <w:sz w:val="26"/>
          <w:szCs w:val="26"/>
        </w:rPr>
        <w:t xml:space="preserve">przez męża zaufania </w:t>
      </w:r>
      <w:r w:rsidR="00B262F1">
        <w:rPr>
          <w:rFonts w:ascii="Times New Roman" w:hAnsi="Times New Roman" w:cs="Times New Roman"/>
          <w:sz w:val="26"/>
          <w:szCs w:val="26"/>
        </w:rPr>
        <w:t xml:space="preserve">wyłącznie </w:t>
      </w:r>
      <w:r w:rsidR="00467EF7" w:rsidRPr="00FF59F4">
        <w:rPr>
          <w:rFonts w:ascii="Times New Roman" w:hAnsi="Times New Roman" w:cs="Times New Roman"/>
          <w:sz w:val="26"/>
          <w:szCs w:val="26"/>
        </w:rPr>
        <w:t>do wglądu.</w:t>
      </w:r>
      <w:bookmarkEnd w:id="3"/>
    </w:p>
    <w:p w14:paraId="30107F96" w14:textId="5EA21036" w:rsidR="00840324" w:rsidRPr="00E9104C"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mogą różnić się między sobą wyglądem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układem graficznym, ale</w:t>
      </w:r>
      <w:r w:rsidR="00AA4643" w:rsidRPr="00E9104C">
        <w:rPr>
          <w:rFonts w:ascii="Times New Roman" w:hAnsi="Times New Roman" w:cs="Times New Roman"/>
          <w:sz w:val="26"/>
          <w:szCs w:val="26"/>
        </w:rPr>
        <w:t> </w:t>
      </w:r>
      <w:r w:rsidRPr="00E9104C">
        <w:rPr>
          <w:rFonts w:ascii="Times New Roman" w:hAnsi="Times New Roman" w:cs="Times New Roman"/>
          <w:sz w:val="26"/>
          <w:szCs w:val="26"/>
        </w:rPr>
        <w:t>ich</w:t>
      </w:r>
      <w:r w:rsidR="00AA4643" w:rsidRPr="00E9104C">
        <w:rPr>
          <w:rFonts w:ascii="Times New Roman" w:hAnsi="Times New Roman" w:cs="Times New Roman"/>
          <w:sz w:val="26"/>
          <w:szCs w:val="26"/>
        </w:rPr>
        <w:t> </w:t>
      </w:r>
      <w:r w:rsidRPr="00E9104C">
        <w:rPr>
          <w:rFonts w:ascii="Times New Roman" w:hAnsi="Times New Roman" w:cs="Times New Roman"/>
          <w:sz w:val="26"/>
          <w:szCs w:val="26"/>
        </w:rPr>
        <w:t>treść musi odpowiadać wzor</w:t>
      </w:r>
      <w:r w:rsidR="002A5064" w:rsidRPr="00E9104C">
        <w:rPr>
          <w:rFonts w:ascii="Times New Roman" w:hAnsi="Times New Roman" w:cs="Times New Roman"/>
          <w:sz w:val="26"/>
          <w:szCs w:val="26"/>
        </w:rPr>
        <w:t>owi</w:t>
      </w:r>
      <w:r w:rsidRPr="00E9104C">
        <w:rPr>
          <w:rFonts w:ascii="Times New Roman" w:hAnsi="Times New Roman" w:cs="Times New Roman"/>
          <w:sz w:val="26"/>
          <w:szCs w:val="26"/>
        </w:rPr>
        <w:t xml:space="preserve"> ustalon</w:t>
      </w:r>
      <w:r w:rsidR="002A5064" w:rsidRPr="00E9104C">
        <w:rPr>
          <w:rFonts w:ascii="Times New Roman" w:hAnsi="Times New Roman" w:cs="Times New Roman"/>
          <w:sz w:val="26"/>
          <w:szCs w:val="26"/>
        </w:rPr>
        <w:t>emu</w:t>
      </w:r>
      <w:r w:rsidRPr="00E9104C">
        <w:rPr>
          <w:rFonts w:ascii="Times New Roman" w:hAnsi="Times New Roman" w:cs="Times New Roman"/>
          <w:sz w:val="26"/>
          <w:szCs w:val="26"/>
        </w:rPr>
        <w:t xml:space="preserve"> przez Państwową Komisję Wyborczą.</w:t>
      </w:r>
    </w:p>
    <w:p w14:paraId="03FB61FB" w14:textId="28195553" w:rsidR="00840324" w:rsidRPr="00FF59F4" w:rsidRDefault="00840324" w:rsidP="00AA46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Przebywając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komisji</w:t>
      </w:r>
      <w:r w:rsidR="006C0522">
        <w:rPr>
          <w:rFonts w:ascii="Times New Roman" w:hAnsi="Times New Roman" w:cs="Times New Roman"/>
          <w:sz w:val="26"/>
          <w:szCs w:val="26"/>
        </w:rPr>
        <w:t>,</w:t>
      </w:r>
      <w:r w:rsidRPr="00E9104C">
        <w:rPr>
          <w:rFonts w:ascii="Times New Roman" w:hAnsi="Times New Roman" w:cs="Times New Roman"/>
          <w:sz w:val="26"/>
          <w:szCs w:val="26"/>
        </w:rPr>
        <w:t xml:space="preserve"> mężowie zaufania zobowiązani są do noszenia w</w:t>
      </w:r>
      <w:r w:rsidR="00D97DA8" w:rsidRPr="00E9104C">
        <w:rPr>
          <w:rFonts w:ascii="Times New Roman" w:hAnsi="Times New Roman" w:cs="Times New Roman"/>
          <w:sz w:val="26"/>
          <w:szCs w:val="26"/>
        </w:rPr>
        <w:t> </w:t>
      </w:r>
      <w:r w:rsidRPr="00E9104C">
        <w:rPr>
          <w:rFonts w:ascii="Times New Roman" w:hAnsi="Times New Roman" w:cs="Times New Roman"/>
          <w:sz w:val="26"/>
          <w:szCs w:val="26"/>
        </w:rPr>
        <w:t>widoczny sposób identyfikatora z</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imieniem, nazwiskiem, funkcją oraz nazwą komitetu wyborczego, który reprezentują. </w:t>
      </w:r>
      <w:r w:rsidRPr="00E9104C">
        <w:rPr>
          <w:rFonts w:ascii="Times New Roman" w:hAnsi="Times New Roman" w:cs="Times New Roman"/>
          <w:b/>
          <w:bCs/>
          <w:sz w:val="26"/>
          <w:szCs w:val="26"/>
        </w:rPr>
        <w:t>Identyfikatory nie mogą zawierać elementów agitacji wyborczej</w:t>
      </w:r>
      <w:r w:rsidR="00781903">
        <w:rPr>
          <w:rFonts w:ascii="Times New Roman" w:hAnsi="Times New Roman" w:cs="Times New Roman"/>
          <w:b/>
          <w:bCs/>
          <w:sz w:val="26"/>
          <w:szCs w:val="26"/>
        </w:rPr>
        <w:t xml:space="preserve"> </w:t>
      </w:r>
      <w:r w:rsidR="00781903" w:rsidRPr="00FF59F4">
        <w:rPr>
          <w:rFonts w:ascii="Times New Roman" w:hAnsi="Times New Roman" w:cs="Times New Roman"/>
          <w:bCs/>
          <w:sz w:val="26"/>
          <w:szCs w:val="26"/>
        </w:rPr>
        <w:t>(np. znaków graficznych komitetów wyborczych lub </w:t>
      </w:r>
      <w:r w:rsidR="00690E5F" w:rsidRPr="00FF59F4">
        <w:rPr>
          <w:rFonts w:ascii="Times New Roman" w:hAnsi="Times New Roman" w:cs="Times New Roman"/>
          <w:bCs/>
          <w:sz w:val="26"/>
          <w:szCs w:val="26"/>
        </w:rPr>
        <w:t>ich</w:t>
      </w:r>
      <w:r w:rsidR="00781903" w:rsidRPr="00FF59F4">
        <w:rPr>
          <w:rFonts w:ascii="Times New Roman" w:hAnsi="Times New Roman" w:cs="Times New Roman"/>
          <w:bCs/>
          <w:sz w:val="26"/>
          <w:szCs w:val="26"/>
        </w:rPr>
        <w:t xml:space="preserve"> barw)</w:t>
      </w:r>
      <w:r w:rsidRPr="00FF59F4">
        <w:rPr>
          <w:rFonts w:ascii="Times New Roman" w:hAnsi="Times New Roman" w:cs="Times New Roman"/>
          <w:bCs/>
          <w:sz w:val="26"/>
          <w:szCs w:val="26"/>
        </w:rPr>
        <w:t>.</w:t>
      </w:r>
    </w:p>
    <w:p w14:paraId="5DEA8E68" w14:textId="761B8D9A" w:rsidR="00840324" w:rsidRPr="00E9104C" w:rsidRDefault="00840324" w:rsidP="00C74E6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Przewodniczący komisji informuje mężów zaufania o</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przysługujących im prawach i</w:t>
      </w:r>
      <w:r w:rsidR="0031239D" w:rsidRPr="00E9104C">
        <w:rPr>
          <w:rFonts w:ascii="Times New Roman" w:hAnsi="Times New Roman" w:cs="Times New Roman"/>
          <w:sz w:val="26"/>
          <w:szCs w:val="26"/>
        </w:rPr>
        <w:t> </w:t>
      </w:r>
      <w:r w:rsidRPr="00E9104C">
        <w:rPr>
          <w:rFonts w:ascii="Times New Roman" w:hAnsi="Times New Roman" w:cs="Times New Roman"/>
          <w:sz w:val="26"/>
          <w:szCs w:val="26"/>
        </w:rPr>
        <w:t>wskazuje miejsce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komisji, 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którego będą mogli obserwować przebieg czynności wykonywanych przez komisję. Poza tym przewodniczący komisji prowadzi ewidencję czasu przebywania mężów zaufania</w:t>
      </w:r>
      <w:r w:rsidR="0031239D" w:rsidRPr="00E9104C">
        <w:rPr>
          <w:rFonts w:ascii="Times New Roman" w:hAnsi="Times New Roman" w:cs="Times New Roman"/>
          <w:sz w:val="26"/>
          <w:szCs w:val="26"/>
        </w:rPr>
        <w:t xml:space="preserve"> w lokalu wyborczym</w:t>
      </w:r>
      <w:r w:rsidRPr="00E9104C">
        <w:rPr>
          <w:rFonts w:ascii="Times New Roman" w:hAnsi="Times New Roman" w:cs="Times New Roman"/>
          <w:sz w:val="26"/>
          <w:szCs w:val="26"/>
        </w:rPr>
        <w:t>, o</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czym mowa </w:t>
      </w:r>
      <w:r w:rsidRPr="00922BD5">
        <w:rPr>
          <w:rFonts w:ascii="Times New Roman" w:hAnsi="Times New Roman" w:cs="Times New Roman"/>
          <w:sz w:val="26"/>
          <w:szCs w:val="26"/>
        </w:rPr>
        <w:t>w</w:t>
      </w:r>
      <w:r w:rsidR="0031239D" w:rsidRPr="00922BD5">
        <w:rPr>
          <w:rFonts w:ascii="Times New Roman" w:hAnsi="Times New Roman" w:cs="Times New Roman"/>
          <w:sz w:val="26"/>
          <w:szCs w:val="26"/>
        </w:rPr>
        <w:t> </w:t>
      </w:r>
      <w:r w:rsidRPr="00922BD5">
        <w:rPr>
          <w:rFonts w:ascii="Times New Roman" w:hAnsi="Times New Roman" w:cs="Times New Roman"/>
          <w:sz w:val="26"/>
          <w:szCs w:val="26"/>
        </w:rPr>
        <w:t>pkt</w:t>
      </w:r>
      <w:r w:rsidR="002A5064" w:rsidRPr="00922BD5">
        <w:rPr>
          <w:rFonts w:ascii="Times New Roman" w:hAnsi="Times New Roman" w:cs="Times New Roman"/>
          <w:sz w:val="26"/>
          <w:szCs w:val="26"/>
        </w:rPr>
        <w:t xml:space="preserve"> </w:t>
      </w:r>
      <w:r w:rsidR="00D06431" w:rsidRPr="00922BD5">
        <w:rPr>
          <w:rFonts w:ascii="Times New Roman" w:hAnsi="Times New Roman" w:cs="Times New Roman"/>
          <w:sz w:val="26"/>
          <w:szCs w:val="26"/>
        </w:rPr>
        <w:t>1</w:t>
      </w:r>
      <w:r w:rsidR="00451189" w:rsidRPr="00922BD5">
        <w:rPr>
          <w:rFonts w:ascii="Times New Roman" w:hAnsi="Times New Roman" w:cs="Times New Roman"/>
          <w:sz w:val="26"/>
          <w:szCs w:val="26"/>
        </w:rPr>
        <w:t>4</w:t>
      </w:r>
      <w:r w:rsidR="00D001AB" w:rsidRPr="00922BD5">
        <w:rPr>
          <w:rFonts w:ascii="Times New Roman" w:hAnsi="Times New Roman" w:cs="Times New Roman"/>
          <w:sz w:val="26"/>
          <w:szCs w:val="26"/>
        </w:rPr>
        <w:t>3</w:t>
      </w:r>
      <w:r w:rsidRPr="00922BD5">
        <w:rPr>
          <w:rFonts w:ascii="Times New Roman" w:hAnsi="Times New Roman" w:cs="Times New Roman"/>
          <w:sz w:val="26"/>
          <w:szCs w:val="26"/>
        </w:rPr>
        <w:t xml:space="preserve"> </w:t>
      </w:r>
      <w:proofErr w:type="spellStart"/>
      <w:r w:rsidRPr="00922BD5">
        <w:rPr>
          <w:rFonts w:ascii="Times New Roman" w:hAnsi="Times New Roman" w:cs="Times New Roman"/>
          <w:sz w:val="26"/>
          <w:szCs w:val="26"/>
        </w:rPr>
        <w:t>ppkt</w:t>
      </w:r>
      <w:proofErr w:type="spellEnd"/>
      <w:r w:rsidR="002A5064" w:rsidRPr="00922BD5">
        <w:rPr>
          <w:rFonts w:ascii="Times New Roman" w:hAnsi="Times New Roman" w:cs="Times New Roman"/>
          <w:sz w:val="26"/>
          <w:szCs w:val="26"/>
        </w:rPr>
        <w:t xml:space="preserve"> </w:t>
      </w:r>
      <w:r w:rsidRPr="00922BD5">
        <w:rPr>
          <w:rFonts w:ascii="Times New Roman" w:hAnsi="Times New Roman" w:cs="Times New Roman"/>
          <w:sz w:val="26"/>
          <w:szCs w:val="26"/>
        </w:rPr>
        <w:t>1</w:t>
      </w:r>
      <w:r w:rsidR="00D06431" w:rsidRPr="00922BD5">
        <w:rPr>
          <w:rFonts w:ascii="Times New Roman" w:hAnsi="Times New Roman" w:cs="Times New Roman"/>
          <w:sz w:val="26"/>
          <w:szCs w:val="26"/>
        </w:rPr>
        <w:t xml:space="preserve"> oraz pkt 1</w:t>
      </w:r>
      <w:r w:rsidR="00690E5F" w:rsidRPr="00922BD5">
        <w:rPr>
          <w:rFonts w:ascii="Times New Roman" w:hAnsi="Times New Roman" w:cs="Times New Roman"/>
          <w:sz w:val="26"/>
          <w:szCs w:val="26"/>
        </w:rPr>
        <w:t>4</w:t>
      </w:r>
      <w:r w:rsidR="00BD0D91" w:rsidRPr="00922BD5">
        <w:rPr>
          <w:rFonts w:ascii="Times New Roman" w:hAnsi="Times New Roman" w:cs="Times New Roman"/>
          <w:sz w:val="26"/>
          <w:szCs w:val="26"/>
        </w:rPr>
        <w:t>4</w:t>
      </w:r>
      <w:r w:rsidR="00D06431" w:rsidRPr="00922BD5">
        <w:rPr>
          <w:rFonts w:ascii="Times New Roman" w:hAnsi="Times New Roman" w:cs="Times New Roman"/>
          <w:sz w:val="26"/>
          <w:szCs w:val="26"/>
        </w:rPr>
        <w:t xml:space="preserve"> i 1</w:t>
      </w:r>
      <w:r w:rsidR="00690E5F" w:rsidRPr="00922BD5">
        <w:rPr>
          <w:rFonts w:ascii="Times New Roman" w:hAnsi="Times New Roman" w:cs="Times New Roman"/>
          <w:sz w:val="26"/>
          <w:szCs w:val="26"/>
        </w:rPr>
        <w:t>4</w:t>
      </w:r>
      <w:r w:rsidR="00BD0D91" w:rsidRPr="00922BD5">
        <w:rPr>
          <w:rFonts w:ascii="Times New Roman" w:hAnsi="Times New Roman" w:cs="Times New Roman"/>
          <w:sz w:val="26"/>
          <w:szCs w:val="26"/>
        </w:rPr>
        <w:t>5</w:t>
      </w:r>
      <w:r w:rsidRPr="00922BD5">
        <w:rPr>
          <w:rFonts w:ascii="Times New Roman" w:hAnsi="Times New Roman" w:cs="Times New Roman"/>
          <w:sz w:val="26"/>
          <w:szCs w:val="26"/>
        </w:rPr>
        <w:t>.</w:t>
      </w:r>
      <w:r w:rsidR="00690E5F" w:rsidRPr="00922BD5">
        <w:rPr>
          <w:rFonts w:ascii="Times New Roman" w:hAnsi="Times New Roman" w:cs="Times New Roman"/>
          <w:sz w:val="26"/>
          <w:szCs w:val="26"/>
        </w:rPr>
        <w:t xml:space="preserve"> </w:t>
      </w:r>
      <w:r w:rsidR="00643693">
        <w:rPr>
          <w:rFonts w:ascii="Times New Roman" w:hAnsi="Times New Roman" w:cs="Times New Roman"/>
          <w:sz w:val="26"/>
          <w:szCs w:val="26"/>
        </w:rPr>
        <w:t>W e</w:t>
      </w:r>
      <w:r w:rsidR="00690E5F" w:rsidRPr="00922BD5">
        <w:rPr>
          <w:rFonts w:ascii="Times New Roman" w:hAnsi="Times New Roman" w:cs="Times New Roman"/>
          <w:sz w:val="26"/>
          <w:szCs w:val="26"/>
        </w:rPr>
        <w:t>widencj</w:t>
      </w:r>
      <w:r w:rsidR="00643693">
        <w:rPr>
          <w:rFonts w:ascii="Times New Roman" w:hAnsi="Times New Roman" w:cs="Times New Roman"/>
          <w:sz w:val="26"/>
          <w:szCs w:val="26"/>
        </w:rPr>
        <w:t>i</w:t>
      </w:r>
      <w:r w:rsidR="00690E5F" w:rsidRPr="00922BD5">
        <w:rPr>
          <w:rFonts w:ascii="Times New Roman" w:hAnsi="Times New Roman" w:cs="Times New Roman"/>
          <w:sz w:val="26"/>
          <w:szCs w:val="26"/>
        </w:rPr>
        <w:t xml:space="preserve"> </w:t>
      </w:r>
      <w:r w:rsidR="00643693">
        <w:rPr>
          <w:rFonts w:ascii="Times New Roman" w:hAnsi="Times New Roman" w:cs="Times New Roman"/>
          <w:sz w:val="26"/>
          <w:szCs w:val="26"/>
        </w:rPr>
        <w:t xml:space="preserve">wpisuje się </w:t>
      </w:r>
      <w:r w:rsidR="00690E5F" w:rsidRPr="00922BD5">
        <w:rPr>
          <w:rFonts w:ascii="Times New Roman" w:hAnsi="Times New Roman" w:cs="Times New Roman"/>
          <w:sz w:val="26"/>
          <w:szCs w:val="26"/>
        </w:rPr>
        <w:t xml:space="preserve">czas przebywania męża zaufania </w:t>
      </w:r>
      <w:r w:rsidR="00643693">
        <w:rPr>
          <w:rFonts w:ascii="Times New Roman" w:hAnsi="Times New Roman" w:cs="Times New Roman"/>
          <w:sz w:val="26"/>
          <w:szCs w:val="26"/>
        </w:rPr>
        <w:t xml:space="preserve">wyłącznie </w:t>
      </w:r>
      <w:r w:rsidR="00690E5F" w:rsidRPr="00922BD5">
        <w:rPr>
          <w:rFonts w:ascii="Times New Roman" w:hAnsi="Times New Roman" w:cs="Times New Roman"/>
          <w:sz w:val="26"/>
          <w:szCs w:val="26"/>
        </w:rPr>
        <w:t xml:space="preserve">w </w:t>
      </w:r>
      <w:r w:rsidR="00467EF7" w:rsidRPr="00922BD5">
        <w:rPr>
          <w:rFonts w:ascii="Times New Roman" w:hAnsi="Times New Roman" w:cs="Times New Roman"/>
          <w:sz w:val="26"/>
          <w:szCs w:val="26"/>
        </w:rPr>
        <w:t xml:space="preserve">lokalu </w:t>
      </w:r>
      <w:r w:rsidR="00643693">
        <w:rPr>
          <w:rFonts w:ascii="Times New Roman" w:hAnsi="Times New Roman" w:cs="Times New Roman"/>
          <w:sz w:val="26"/>
          <w:szCs w:val="26"/>
        </w:rPr>
        <w:t>danej</w:t>
      </w:r>
      <w:r w:rsidR="00690E5F" w:rsidRPr="00922BD5">
        <w:rPr>
          <w:rFonts w:ascii="Times New Roman" w:hAnsi="Times New Roman" w:cs="Times New Roman"/>
          <w:sz w:val="26"/>
          <w:szCs w:val="26"/>
        </w:rPr>
        <w:t xml:space="preserve"> komisji.</w:t>
      </w:r>
    </w:p>
    <w:p w14:paraId="0A661CC7" w14:textId="77777777"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Mężowie zaufania mają prawo w</w:t>
      </w:r>
      <w:r w:rsidR="002A506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w:t>
      </w:r>
    </w:p>
    <w:p w14:paraId="0A6AAE7A" w14:textId="6B325ABE"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podczas wszystkich czynności komisji, do której zostali wyznaczeni;</w:t>
      </w:r>
    </w:p>
    <w:p w14:paraId="39B429EE" w14:textId="16043DC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przygotowania głosowania,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podczas ustalania wyników głosowania oraz sporządzania protokoł</w:t>
      </w:r>
      <w:r w:rsidR="00555F65">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4FB95E5C"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obserwować liczenie głosów przez komisję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ustalanie przez nią wyników głosowania;</w:t>
      </w:r>
    </w:p>
    <w:p w14:paraId="1565D387"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zgłaszać przewodniczącemu komisji na bieżąco uwagi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zastrzeżenia;</w:t>
      </w:r>
    </w:p>
    <w:p w14:paraId="7E70AF4A"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sprawdzaniu prawidłowości ustalenia wyników głosowania;</w:t>
      </w:r>
    </w:p>
    <w:p w14:paraId="4401B480" w14:textId="6B284625"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wnosić uwagi do protokoł</w:t>
      </w:r>
      <w:r w:rsidR="00555F65">
        <w:rPr>
          <w:rFonts w:ascii="Times New Roman" w:hAnsi="Times New Roman" w:cs="Times New Roman"/>
          <w:sz w:val="26"/>
          <w:szCs w:val="26"/>
        </w:rPr>
        <w:t>u</w:t>
      </w:r>
      <w:r w:rsidRPr="00E9104C">
        <w:rPr>
          <w:rFonts w:ascii="Times New Roman" w:hAnsi="Times New Roman" w:cs="Times New Roman"/>
          <w:sz w:val="26"/>
          <w:szCs w:val="26"/>
        </w:rPr>
        <w:t xml:space="preserve"> głosowania, z</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wymienieniem konkretnych zarzutów;</w:t>
      </w:r>
    </w:p>
    <w:p w14:paraId="10766DD7" w14:textId="213B205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występować o</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wydanie kopii protokoł</w:t>
      </w:r>
      <w:r w:rsidR="00781903">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2A6094B1" w14:textId="5D485864"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wprowadzaniu danych do sieci elektronicznego przesyłania danych z</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w:t>
      </w:r>
      <w:r w:rsidR="001938D9">
        <w:rPr>
          <w:rFonts w:ascii="Times New Roman" w:hAnsi="Times New Roman" w:cs="Times New Roman"/>
          <w:sz w:val="26"/>
          <w:szCs w:val="26"/>
        </w:rPr>
        <w:t>u</w:t>
      </w:r>
      <w:r w:rsidRPr="00E9104C">
        <w:rPr>
          <w:rFonts w:ascii="Times New Roman" w:hAnsi="Times New Roman" w:cs="Times New Roman"/>
          <w:sz w:val="26"/>
          <w:szCs w:val="26"/>
        </w:rPr>
        <w:t xml:space="preserve"> głosowania do</w:t>
      </w:r>
      <w:r w:rsidR="009B4213" w:rsidRPr="00E9104C">
        <w:rPr>
          <w:rFonts w:ascii="Times New Roman" w:hAnsi="Times New Roman" w:cs="Times New Roman"/>
          <w:sz w:val="26"/>
          <w:szCs w:val="26"/>
        </w:rPr>
        <w:t xml:space="preserve"> </w:t>
      </w:r>
      <w:r w:rsidR="009B4213" w:rsidRPr="00B748D1">
        <w:rPr>
          <w:rFonts w:ascii="Times New Roman" w:hAnsi="Times New Roman" w:cs="Times New Roman"/>
          <w:sz w:val="26"/>
          <w:szCs w:val="26"/>
        </w:rPr>
        <w:t>właściwej</w:t>
      </w:r>
      <w:r w:rsidR="009B4213" w:rsidRPr="00E9104C">
        <w:rPr>
          <w:rFonts w:ascii="Times New Roman" w:hAnsi="Times New Roman" w:cs="Times New Roman"/>
          <w:sz w:val="26"/>
          <w:szCs w:val="26"/>
        </w:rPr>
        <w:t xml:space="preserve"> </w:t>
      </w:r>
      <w:r w:rsidR="00555F65">
        <w:rPr>
          <w:rFonts w:ascii="Times New Roman" w:hAnsi="Times New Roman" w:cs="Times New Roman"/>
          <w:sz w:val="26"/>
          <w:szCs w:val="26"/>
        </w:rPr>
        <w:t>rejonowej</w:t>
      </w:r>
      <w:r w:rsidR="009B4213"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wyborczej;</w:t>
      </w:r>
    </w:p>
    <w:p w14:paraId="56351DFF" w14:textId="6693E31D"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przewożeniu i</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przekazywaniu protokoł</w:t>
      </w:r>
      <w:r w:rsidR="001938D9">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4ECC955B" w14:textId="77777777"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Mężowie zaufania nie mogą w</w:t>
      </w:r>
      <w:r w:rsidR="00926B4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w:t>
      </w:r>
    </w:p>
    <w:p w14:paraId="198A961C"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wykonywać żadnych czynności członka komisji;</w:t>
      </w:r>
    </w:p>
    <w:p w14:paraId="74AD5FAC"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pomagać wyborcom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ani udzielać im wyjaśnień;</w:t>
      </w:r>
    </w:p>
    <w:p w14:paraId="3A3C4FD5"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liczyć ani przeglądać kart do głosowania przed rozpoczęciem głosowania,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po jego zakończeniu – nie mogą dotykać kart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żadnym momencie;</w:t>
      </w:r>
    </w:p>
    <w:p w14:paraId="36CF6C15" w14:textId="486C9A9B" w:rsidR="00927518"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bookmarkStart w:id="4" w:name="_Hlk155890741"/>
      <w:r w:rsidRPr="00E9104C">
        <w:rPr>
          <w:rFonts w:ascii="Times New Roman" w:hAnsi="Times New Roman" w:cs="Times New Roman"/>
          <w:spacing w:val="-1"/>
          <w:sz w:val="26"/>
          <w:szCs w:val="26"/>
        </w:rPr>
        <w:t>wykonywać żadnych czynności związanych z</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głosowaniem korespondencyjnym, tj.</w:t>
      </w:r>
      <w:r w:rsidR="00444E62"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np. wyjmować kopert na</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kartę do</w:t>
      </w:r>
      <w:r w:rsidR="009B4213"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głosowania</w:t>
      </w:r>
      <w:bookmarkEnd w:id="4"/>
      <w:r w:rsidR="00676968" w:rsidRPr="00676968">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lub oświadczeń o</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osobistym i</w:t>
      </w:r>
      <w:r w:rsidR="00676968">
        <w:rPr>
          <w:rFonts w:ascii="Times New Roman" w:hAnsi="Times New Roman" w:cs="Times New Roman"/>
          <w:spacing w:val="-1"/>
          <w:sz w:val="26"/>
          <w:szCs w:val="26"/>
        </w:rPr>
        <w:t> </w:t>
      </w:r>
      <w:r w:rsidRPr="00E9104C">
        <w:rPr>
          <w:rFonts w:ascii="Times New Roman" w:hAnsi="Times New Roman" w:cs="Times New Roman"/>
          <w:spacing w:val="-1"/>
          <w:sz w:val="26"/>
          <w:szCs w:val="26"/>
        </w:rPr>
        <w:t>tajnym oddaniu głosu z</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 zwrotnych ani też wyjmować kart do głosowania z</w:t>
      </w:r>
      <w:r w:rsidR="00676968">
        <w:rPr>
          <w:rFonts w:ascii="Times New Roman" w:hAnsi="Times New Roman" w:cs="Times New Roman"/>
          <w:spacing w:val="-1"/>
          <w:sz w:val="26"/>
          <w:szCs w:val="26"/>
        </w:rPr>
        <w:t> </w:t>
      </w:r>
      <w:r w:rsidRPr="00E9104C">
        <w:rPr>
          <w:rFonts w:ascii="Times New Roman" w:hAnsi="Times New Roman" w:cs="Times New Roman"/>
          <w:spacing w:val="-1"/>
          <w:sz w:val="26"/>
          <w:szCs w:val="26"/>
        </w:rPr>
        <w:t>kopert na kartę do</w:t>
      </w:r>
      <w:r w:rsidR="00676968">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głosowania, tj.</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 mogą mieć żadnego kontaktu fizycznego z</w:t>
      </w:r>
      <w:r w:rsidR="00676968">
        <w:rPr>
          <w:rFonts w:ascii="Times New Roman" w:hAnsi="Times New Roman" w:cs="Times New Roman"/>
          <w:spacing w:val="-1"/>
          <w:sz w:val="26"/>
          <w:szCs w:val="26"/>
        </w:rPr>
        <w:t> </w:t>
      </w:r>
      <w:r w:rsidRPr="00E9104C">
        <w:rPr>
          <w:rFonts w:ascii="Times New Roman" w:hAnsi="Times New Roman" w:cs="Times New Roman"/>
          <w:spacing w:val="-1"/>
          <w:sz w:val="26"/>
          <w:szCs w:val="26"/>
        </w:rPr>
        <w:t>kopertami, kartami do głosowania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oświadczeniami – nie mogą dotykać kopert zwrotnych, kopert na</w:t>
      </w:r>
      <w:r w:rsidR="00676968">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kartę do głosowania, kart do głosowania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oświadczeń.</w:t>
      </w:r>
    </w:p>
    <w:p w14:paraId="4E7222F7" w14:textId="4D7183F0"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Od podjęcia przez komisję pracy przed rozpoczęciem głosowania do podpisania protokoł</w:t>
      </w:r>
      <w:r w:rsidR="00496C22">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czynności komisji mogą być rejestrowane przez mężów zaufania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wykorzystaniem własnych urządzeń rejestrujących</w:t>
      </w:r>
      <w:r w:rsidRPr="00E9104C">
        <w:rPr>
          <w:rFonts w:ascii="Times New Roman" w:hAnsi="Times New Roman" w:cs="Times New Roman"/>
          <w:sz w:val="26"/>
          <w:szCs w:val="26"/>
        </w:rPr>
        <w:t xml:space="preserve"> (np. kamerą lub</w:t>
      </w:r>
      <w:r w:rsidR="00444E62" w:rsidRPr="00E9104C">
        <w:rPr>
          <w:rFonts w:ascii="Times New Roman" w:hAnsi="Times New Roman" w:cs="Times New Roman"/>
          <w:sz w:val="26"/>
          <w:szCs w:val="26"/>
        </w:rPr>
        <w:t> </w:t>
      </w:r>
      <w:r w:rsidRPr="00E9104C">
        <w:rPr>
          <w:rFonts w:ascii="Times New Roman" w:hAnsi="Times New Roman" w:cs="Times New Roman"/>
          <w:sz w:val="26"/>
          <w:szCs w:val="26"/>
        </w:rPr>
        <w:t>telefonem komórkowym). Przepisy Kodeksu wyborczego przewidują tylko rejestrację czynności komisji (bez transmisji).</w:t>
      </w:r>
    </w:p>
    <w:p w14:paraId="0BB4468F" w14:textId="13EDC074" w:rsidR="00840324" w:rsidRPr="00E9104C" w:rsidRDefault="00840324" w:rsidP="0043158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Dozwolone jest rejestrowanie wyłącznie czynności komisji.</w:t>
      </w:r>
      <w:r w:rsidRPr="00E9104C">
        <w:rPr>
          <w:rFonts w:ascii="Times New Roman" w:hAnsi="Times New Roman" w:cs="Times New Roman"/>
          <w:sz w:val="26"/>
          <w:szCs w:val="26"/>
        </w:rPr>
        <w:t xml:space="preserve"> Niedopuszczalne jest</w:t>
      </w:r>
      <w:r w:rsidR="0043158C" w:rsidRPr="00E9104C">
        <w:rPr>
          <w:rFonts w:ascii="Times New Roman" w:hAnsi="Times New Roman" w:cs="Times New Roman"/>
          <w:sz w:val="26"/>
          <w:szCs w:val="26"/>
        </w:rPr>
        <w:t> </w:t>
      </w:r>
      <w:r w:rsidRPr="00E9104C">
        <w:rPr>
          <w:rFonts w:ascii="Times New Roman" w:hAnsi="Times New Roman" w:cs="Times New Roman"/>
          <w:sz w:val="26"/>
          <w:szCs w:val="26"/>
        </w:rPr>
        <w:t>nagrywanie np. spisu wyborców, czynności wykonywanych przez wyborców, w</w:t>
      </w:r>
      <w:r w:rsidR="00891421">
        <w:rPr>
          <w:rFonts w:ascii="Times New Roman" w:hAnsi="Times New Roman" w:cs="Times New Roman"/>
          <w:sz w:val="26"/>
          <w:szCs w:val="26"/>
        </w:rPr>
        <w:t> </w:t>
      </w:r>
      <w:r w:rsidRPr="00E9104C">
        <w:rPr>
          <w:rFonts w:ascii="Times New Roman" w:hAnsi="Times New Roman" w:cs="Times New Roman"/>
          <w:sz w:val="26"/>
          <w:szCs w:val="26"/>
        </w:rPr>
        <w:t>tym momentu okazywania dokumentu</w:t>
      </w:r>
      <w:r w:rsidR="00927518" w:rsidRPr="00E9104C">
        <w:rPr>
          <w:rFonts w:ascii="Times New Roman" w:hAnsi="Times New Roman" w:cs="Times New Roman"/>
          <w:sz w:val="26"/>
          <w:szCs w:val="26"/>
        </w:rPr>
        <w:t xml:space="preserve"> ze zdjęciem</w:t>
      </w:r>
      <w:r w:rsidRPr="00E9104C">
        <w:rPr>
          <w:rFonts w:ascii="Times New Roman" w:hAnsi="Times New Roman" w:cs="Times New Roman"/>
          <w:sz w:val="26"/>
          <w:szCs w:val="26"/>
        </w:rPr>
        <w:t>, stawiania przez wyborcę znaku „x” na karcie do głosowania</w:t>
      </w:r>
      <w:r w:rsidR="001954C3">
        <w:rPr>
          <w:rFonts w:ascii="Times New Roman" w:hAnsi="Times New Roman" w:cs="Times New Roman"/>
          <w:sz w:val="26"/>
          <w:szCs w:val="26"/>
        </w:rPr>
        <w:t xml:space="preserve">, czy też </w:t>
      </w:r>
      <w:r w:rsidR="001954C3" w:rsidRPr="001954C3">
        <w:rPr>
          <w:rFonts w:ascii="Times New Roman" w:hAnsi="Times New Roman" w:cs="Times New Roman"/>
          <w:sz w:val="26"/>
          <w:szCs w:val="26"/>
        </w:rPr>
        <w:t xml:space="preserve">wrzucania kart do głosowania </w:t>
      </w:r>
      <w:r w:rsidR="008E3D25">
        <w:rPr>
          <w:rFonts w:ascii="Times New Roman" w:hAnsi="Times New Roman" w:cs="Times New Roman"/>
          <w:sz w:val="26"/>
          <w:szCs w:val="26"/>
        </w:rPr>
        <w:t>do urny wyborczej</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Kodeks wyborczy</w:t>
      </w:r>
      <w:r w:rsidRPr="00E9104C">
        <w:rPr>
          <w:rFonts w:ascii="Times New Roman" w:hAnsi="Times New Roman" w:cs="Times New Roman"/>
          <w:sz w:val="26"/>
          <w:szCs w:val="26"/>
        </w:rPr>
        <w:t>, mimo uprawnienia do</w:t>
      </w:r>
      <w:r w:rsidR="00496C22">
        <w:rPr>
          <w:rFonts w:ascii="Times New Roman" w:hAnsi="Times New Roman" w:cs="Times New Roman"/>
          <w:sz w:val="26"/>
          <w:szCs w:val="26"/>
        </w:rPr>
        <w:t xml:space="preserve"> </w:t>
      </w:r>
      <w:r w:rsidRPr="00E9104C">
        <w:rPr>
          <w:rFonts w:ascii="Times New Roman" w:hAnsi="Times New Roman" w:cs="Times New Roman"/>
          <w:sz w:val="26"/>
          <w:szCs w:val="26"/>
        </w:rPr>
        <w:t xml:space="preserve">rejestrowania czynności komisji, </w:t>
      </w:r>
      <w:r w:rsidRPr="00E9104C">
        <w:rPr>
          <w:rFonts w:ascii="Times New Roman" w:hAnsi="Times New Roman" w:cs="Times New Roman"/>
          <w:b/>
          <w:bCs/>
          <w:sz w:val="26"/>
          <w:szCs w:val="26"/>
        </w:rPr>
        <w:t>nie</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zwalnia mężów zaufania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obowiązków wynikających z</w:t>
      </w:r>
      <w:r w:rsidR="00496C22">
        <w:rPr>
          <w:rFonts w:ascii="Times New Roman" w:hAnsi="Times New Roman" w:cs="Times New Roman"/>
          <w:b/>
          <w:bCs/>
          <w:sz w:val="26"/>
          <w:szCs w:val="26"/>
        </w:rPr>
        <w:t> </w:t>
      </w:r>
      <w:r w:rsidRPr="00E9104C">
        <w:rPr>
          <w:rFonts w:ascii="Times New Roman" w:hAnsi="Times New Roman" w:cs="Times New Roman"/>
          <w:b/>
          <w:bCs/>
          <w:sz w:val="26"/>
          <w:szCs w:val="26"/>
        </w:rPr>
        <w:t>innych przepisów prawa, w</w:t>
      </w:r>
      <w:r w:rsidR="00891421">
        <w:rPr>
          <w:rFonts w:ascii="Times New Roman" w:hAnsi="Times New Roman" w:cs="Times New Roman"/>
          <w:b/>
          <w:bCs/>
          <w:sz w:val="26"/>
          <w:szCs w:val="26"/>
        </w:rPr>
        <w:t> </w:t>
      </w:r>
      <w:r w:rsidRPr="00E9104C">
        <w:rPr>
          <w:rFonts w:ascii="Times New Roman" w:hAnsi="Times New Roman" w:cs="Times New Roman"/>
          <w:b/>
          <w:bCs/>
          <w:sz w:val="26"/>
          <w:szCs w:val="26"/>
        </w:rPr>
        <w:t>tym</w:t>
      </w:r>
      <w:r w:rsidR="00891421">
        <w:rPr>
          <w:rFonts w:ascii="Times New Roman" w:hAnsi="Times New Roman" w:cs="Times New Roman"/>
          <w:b/>
          <w:bCs/>
          <w:sz w:val="26"/>
          <w:szCs w:val="26"/>
        </w:rPr>
        <w:t> </w:t>
      </w:r>
      <w:r w:rsidRPr="00E9104C">
        <w:rPr>
          <w:rFonts w:ascii="Times New Roman" w:hAnsi="Times New Roman" w:cs="Times New Roman"/>
          <w:b/>
          <w:bCs/>
          <w:sz w:val="26"/>
          <w:szCs w:val="26"/>
        </w:rPr>
        <w:t>w</w:t>
      </w:r>
      <w:r w:rsidR="00891421">
        <w:rPr>
          <w:rFonts w:ascii="Times New Roman" w:hAnsi="Times New Roman" w:cs="Times New Roman"/>
          <w:b/>
          <w:bCs/>
          <w:sz w:val="26"/>
          <w:szCs w:val="26"/>
        </w:rPr>
        <w:t> </w:t>
      </w:r>
      <w:r w:rsidRPr="00E9104C">
        <w:rPr>
          <w:rFonts w:ascii="Times New Roman" w:hAnsi="Times New Roman" w:cs="Times New Roman"/>
          <w:b/>
          <w:bCs/>
          <w:sz w:val="26"/>
          <w:szCs w:val="26"/>
        </w:rPr>
        <w:t>szczególności dotyczących ochrony danych osobowych i</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dóbr osobistych</w:t>
      </w:r>
      <w:r w:rsidRPr="00E9104C">
        <w:rPr>
          <w:rFonts w:ascii="Times New Roman" w:hAnsi="Times New Roman" w:cs="Times New Roman"/>
          <w:sz w:val="26"/>
          <w:szCs w:val="26"/>
        </w:rPr>
        <w:t>.</w:t>
      </w:r>
    </w:p>
    <w:p w14:paraId="1E0393D9" w14:textId="55124CA2" w:rsidR="00840324" w:rsidRPr="00E9104C" w:rsidRDefault="00840324" w:rsidP="0088210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Wykonywanie uprawnień mężów zaufania,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rejestrowanie czynności komisji, nie</w:t>
      </w:r>
      <w:r w:rsidR="008F0A46" w:rsidRPr="00E9104C">
        <w:rPr>
          <w:rFonts w:ascii="Times New Roman" w:hAnsi="Times New Roman" w:cs="Times New Roman"/>
          <w:sz w:val="26"/>
          <w:szCs w:val="26"/>
        </w:rPr>
        <w:t> </w:t>
      </w:r>
      <w:r w:rsidRPr="00E9104C">
        <w:rPr>
          <w:rFonts w:ascii="Times New Roman" w:hAnsi="Times New Roman" w:cs="Times New Roman"/>
          <w:sz w:val="26"/>
          <w:szCs w:val="26"/>
        </w:rPr>
        <w:t>może:</w:t>
      </w:r>
    </w:p>
    <w:p w14:paraId="0A4BB2A5"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utrudniać pracy komisji;</w:t>
      </w:r>
    </w:p>
    <w:p w14:paraId="15110A02"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zakłócać przebiegu głosowania 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powagi głosowania;</w:t>
      </w:r>
    </w:p>
    <w:p w14:paraId="49B9ACB1"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naruszać przepisów powszechnie obowiązujących</w:t>
      </w:r>
      <w:r w:rsidRPr="00E9104C">
        <w:rPr>
          <w:rFonts w:ascii="Times New Roman" w:hAnsi="Times New Roman" w:cs="Times New Roman"/>
          <w:sz w:val="26"/>
          <w:szCs w:val="26"/>
        </w:rPr>
        <w:t>,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m.in. dotyczących:</w:t>
      </w:r>
    </w:p>
    <w:p w14:paraId="7322E474" w14:textId="77777777" w:rsidR="00840324"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tajności głosowania,</w:t>
      </w:r>
    </w:p>
    <w:p w14:paraId="1CA33466" w14:textId="77777777" w:rsidR="007F06AB"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ochrony danych osobowych,</w:t>
      </w:r>
    </w:p>
    <w:p w14:paraId="3C1DE314" w14:textId="7F94C778" w:rsidR="007F06AB" w:rsidRPr="00E9104C" w:rsidRDefault="0088210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ochrony </w:t>
      </w:r>
      <w:r w:rsidR="00840324" w:rsidRPr="00E9104C">
        <w:rPr>
          <w:rFonts w:ascii="Times New Roman" w:hAnsi="Times New Roman" w:cs="Times New Roman"/>
          <w:sz w:val="26"/>
          <w:szCs w:val="26"/>
        </w:rPr>
        <w:t>prawa do wizerunku,</w:t>
      </w:r>
    </w:p>
    <w:p w14:paraId="619D4EAE" w14:textId="77777777" w:rsidR="00840324"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prawa do ochrony prywatności.</w:t>
      </w:r>
    </w:p>
    <w:p w14:paraId="6AE04FEF" w14:textId="61F614C2"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Naruszenie przez męża zaufania przepisów dotyczących tajności głosowania, ochrony danych osobowych, </w:t>
      </w:r>
      <w:r w:rsidR="00882104" w:rsidRPr="00E9104C">
        <w:rPr>
          <w:rFonts w:ascii="Times New Roman" w:hAnsi="Times New Roman" w:cs="Times New Roman"/>
          <w:b/>
          <w:bCs/>
          <w:sz w:val="26"/>
          <w:szCs w:val="26"/>
        </w:rPr>
        <w:t xml:space="preserve">ochrony </w:t>
      </w:r>
      <w:r w:rsidRPr="00E9104C">
        <w:rPr>
          <w:rFonts w:ascii="Times New Roman" w:hAnsi="Times New Roman" w:cs="Times New Roman"/>
          <w:b/>
          <w:bCs/>
          <w:sz w:val="26"/>
          <w:szCs w:val="26"/>
        </w:rPr>
        <w:t>prawa do</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wizerunku i</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ochrony prywatności może skutkować odpowiedzialnością prawną, w</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tym karną. </w:t>
      </w:r>
    </w:p>
    <w:p w14:paraId="3A678527" w14:textId="77777777" w:rsidR="00840324" w:rsidRPr="00E9104C" w:rsidRDefault="00840324" w:rsidP="00FB6C6C">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Przekazywanie przez mężów zaufania zarejestrowanego materiału</w:t>
      </w:r>
    </w:p>
    <w:p w14:paraId="306BF06D" w14:textId="77777777" w:rsidR="00840324" w:rsidRPr="00E9104C"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Mąż zaufania może:</w:t>
      </w:r>
    </w:p>
    <w:p w14:paraId="37F35579" w14:textId="25AD80A0" w:rsidR="00840324" w:rsidRPr="00E9104C"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przekazać przewodniczącemu komisji zarejestrowany materiał zawierający przebieg czynności komisji, który zostanie zakwalifikowany jako dokument z</w:t>
      </w:r>
      <w:r w:rsidR="00FB6C6C" w:rsidRPr="00E9104C">
        <w:rPr>
          <w:rFonts w:ascii="Times New Roman" w:hAnsi="Times New Roman" w:cs="Times New Roman"/>
          <w:sz w:val="26"/>
          <w:szCs w:val="26"/>
        </w:rPr>
        <w:t> </w:t>
      </w:r>
      <w:r w:rsidRPr="00E9104C">
        <w:rPr>
          <w:rFonts w:ascii="Times New Roman" w:hAnsi="Times New Roman" w:cs="Times New Roman"/>
          <w:sz w:val="26"/>
          <w:szCs w:val="26"/>
        </w:rPr>
        <w:t>wyborów.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komisja pakuje nośnik z</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materiałem, opieczętowuje go i</w:t>
      </w:r>
      <w:r w:rsidR="003E77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przekazuje </w:t>
      </w:r>
      <w:r w:rsidR="00567EF3" w:rsidRPr="00E9104C">
        <w:rPr>
          <w:rFonts w:ascii="Times New Roman" w:hAnsi="Times New Roman" w:cs="Times New Roman"/>
          <w:sz w:val="26"/>
          <w:szCs w:val="26"/>
        </w:rPr>
        <w:t xml:space="preserve">urzędnikowi wyborczemu </w:t>
      </w:r>
      <w:r w:rsidRPr="00E9104C">
        <w:rPr>
          <w:rFonts w:ascii="Times New Roman" w:hAnsi="Times New Roman" w:cs="Times New Roman"/>
          <w:sz w:val="26"/>
          <w:szCs w:val="26"/>
        </w:rPr>
        <w:t>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depozyt </w:t>
      </w:r>
      <w:r w:rsidR="00567EF3" w:rsidRPr="00E9104C">
        <w:rPr>
          <w:rFonts w:ascii="Times New Roman" w:hAnsi="Times New Roman" w:cs="Times New Roman"/>
          <w:sz w:val="26"/>
          <w:szCs w:val="26"/>
        </w:rPr>
        <w:t>w drugim opakowaniu zbiorczym</w:t>
      </w:r>
      <w:r w:rsidRPr="00E9104C">
        <w:rPr>
          <w:rFonts w:ascii="Times New Roman" w:hAnsi="Times New Roman" w:cs="Times New Roman"/>
          <w:sz w:val="26"/>
          <w:szCs w:val="26"/>
        </w:rPr>
        <w:t>, o</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w:t>
      </w:r>
      <w:r w:rsidR="00567EF3" w:rsidRPr="00E9104C">
        <w:rPr>
          <w:rFonts w:ascii="Times New Roman" w:hAnsi="Times New Roman" w:cs="Times New Roman"/>
          <w:sz w:val="26"/>
          <w:szCs w:val="26"/>
        </w:rPr>
        <w:t>m</w:t>
      </w:r>
      <w:r w:rsidRPr="00E9104C">
        <w:rPr>
          <w:rFonts w:ascii="Times New Roman" w:hAnsi="Times New Roman" w:cs="Times New Roman"/>
          <w:sz w:val="26"/>
          <w:szCs w:val="26"/>
        </w:rPr>
        <w:t xml:space="preserve"> mow</w:t>
      </w:r>
      <w:r w:rsidRPr="00570261">
        <w:rPr>
          <w:rFonts w:ascii="Times New Roman" w:hAnsi="Times New Roman" w:cs="Times New Roman"/>
          <w:sz w:val="26"/>
          <w:szCs w:val="26"/>
        </w:rPr>
        <w:t>a w</w:t>
      </w:r>
      <w:r w:rsidR="007F06AB" w:rsidRPr="00570261">
        <w:rPr>
          <w:rFonts w:ascii="Times New Roman" w:hAnsi="Times New Roman" w:cs="Times New Roman"/>
          <w:sz w:val="26"/>
          <w:szCs w:val="26"/>
        </w:rPr>
        <w:t xml:space="preserve"> </w:t>
      </w:r>
      <w:r w:rsidRPr="00570261">
        <w:rPr>
          <w:rFonts w:ascii="Times New Roman" w:hAnsi="Times New Roman" w:cs="Times New Roman"/>
          <w:sz w:val="26"/>
          <w:szCs w:val="26"/>
        </w:rPr>
        <w:t>pkt</w:t>
      </w:r>
      <w:r w:rsidR="007F06AB" w:rsidRPr="00570261">
        <w:rPr>
          <w:rFonts w:ascii="Times New Roman" w:hAnsi="Times New Roman" w:cs="Times New Roman"/>
          <w:sz w:val="26"/>
          <w:szCs w:val="26"/>
        </w:rPr>
        <w:t xml:space="preserve"> </w:t>
      </w:r>
      <w:r w:rsidR="00570261" w:rsidRPr="00570261">
        <w:rPr>
          <w:rFonts w:ascii="Times New Roman" w:hAnsi="Times New Roman" w:cs="Times New Roman"/>
          <w:sz w:val="26"/>
          <w:szCs w:val="26"/>
        </w:rPr>
        <w:t>16</w:t>
      </w:r>
      <w:r w:rsidR="00E5402F">
        <w:rPr>
          <w:rFonts w:ascii="Times New Roman" w:hAnsi="Times New Roman" w:cs="Times New Roman"/>
          <w:sz w:val="26"/>
          <w:szCs w:val="26"/>
        </w:rPr>
        <w:t>0</w:t>
      </w:r>
      <w:r w:rsidR="00567EF3" w:rsidRPr="00570261">
        <w:rPr>
          <w:rFonts w:ascii="Times New Roman" w:hAnsi="Times New Roman" w:cs="Times New Roman"/>
          <w:sz w:val="26"/>
          <w:szCs w:val="26"/>
        </w:rPr>
        <w:t>,</w:t>
      </w:r>
      <w:r w:rsidR="00567EF3" w:rsidRPr="00E9104C">
        <w:rPr>
          <w:rFonts w:ascii="Times New Roman" w:hAnsi="Times New Roman" w:cs="Times New Roman"/>
          <w:sz w:val="26"/>
          <w:szCs w:val="26"/>
        </w:rPr>
        <w:t xml:space="preserve"> łącznie z innymi dokumentami, </w:t>
      </w:r>
      <w:r w:rsidRPr="00E9104C">
        <w:rPr>
          <w:rFonts w:ascii="Times New Roman" w:hAnsi="Times New Roman" w:cs="Times New Roman"/>
          <w:sz w:val="26"/>
          <w:szCs w:val="26"/>
        </w:rPr>
        <w:t>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będą one przechowywane przez 5 lat</w:t>
      </w:r>
      <w:r w:rsidR="008452C8">
        <w:rPr>
          <w:rFonts w:ascii="Times New Roman" w:hAnsi="Times New Roman" w:cs="Times New Roman"/>
          <w:sz w:val="26"/>
          <w:szCs w:val="26"/>
        </w:rPr>
        <w:t xml:space="preserve"> w archiwum państwowym</w:t>
      </w:r>
      <w:r w:rsidRPr="00E9104C">
        <w:rPr>
          <w:rFonts w:ascii="Times New Roman" w:hAnsi="Times New Roman" w:cs="Times New Roman"/>
          <w:sz w:val="26"/>
          <w:szCs w:val="26"/>
        </w:rPr>
        <w:t>;</w:t>
      </w:r>
    </w:p>
    <w:p w14:paraId="0D22CE90" w14:textId="44700578" w:rsidR="00840324" w:rsidRPr="00E9104C"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przesłać </w:t>
      </w:r>
      <w:r w:rsidR="009E3D68" w:rsidRPr="00CD4600">
        <w:rPr>
          <w:rFonts w:ascii="Times New Roman" w:hAnsi="Times New Roman" w:cs="Times New Roman"/>
          <w:sz w:val="26"/>
          <w:szCs w:val="26"/>
        </w:rPr>
        <w:t>zarejestrowany materiał zawierający przebieg czynności komisji</w:t>
      </w:r>
      <w:r w:rsidRPr="00E9104C">
        <w:rPr>
          <w:rFonts w:ascii="Times New Roman" w:hAnsi="Times New Roman" w:cs="Times New Roman"/>
          <w:sz w:val="26"/>
          <w:szCs w:val="26"/>
        </w:rPr>
        <w:t xml:space="preserve"> elektronicznie do Ministra Cyfryzacji za pomocą usługi udostępnionej przez tego Ministra, który</w:t>
      </w:r>
      <w:r w:rsidR="003E77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przechowuje go do stwierdzenia ważności wyborów. </w:t>
      </w:r>
      <w:r w:rsidRPr="00E9104C">
        <w:rPr>
          <w:rFonts w:ascii="Times New Roman" w:hAnsi="Times New Roman" w:cs="Times New Roman"/>
          <w:b/>
          <w:bCs/>
          <w:sz w:val="26"/>
          <w:szCs w:val="26"/>
        </w:rPr>
        <w:t>Po</w:t>
      </w:r>
      <w:r w:rsidR="00E64DC1">
        <w:rPr>
          <w:rFonts w:ascii="Times New Roman" w:hAnsi="Times New Roman" w:cs="Times New Roman"/>
          <w:b/>
          <w:bCs/>
          <w:sz w:val="26"/>
          <w:szCs w:val="26"/>
        </w:rPr>
        <w:t xml:space="preserve"> </w:t>
      </w:r>
      <w:r w:rsidRPr="00E9104C">
        <w:rPr>
          <w:rFonts w:ascii="Times New Roman" w:hAnsi="Times New Roman" w:cs="Times New Roman"/>
          <w:b/>
          <w:bCs/>
          <w:sz w:val="26"/>
          <w:szCs w:val="26"/>
        </w:rPr>
        <w:t>przesłaniu materiału mąż zaufania kasuje go</w:t>
      </w:r>
      <w:r w:rsidR="003E77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niezwłocznie z</w:t>
      </w:r>
      <w:r w:rsidR="007F06A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wszelkich nośników pamięci zarówno fizycznych, jak i</w:t>
      </w:r>
      <w:r w:rsidR="007F06A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wirtualnych</w:t>
      </w:r>
      <w:r w:rsidR="007F06AB"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0B5B285B" w14:textId="77777777" w:rsidR="00840324" w:rsidRPr="00E9104C" w:rsidRDefault="00840324" w:rsidP="008D1CD0">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Niedopuszczalne jest przetwarzanie,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np. kopiowanie 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udostępnianie zarejestrowanych materiałów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innym trybie niż </w:t>
      </w:r>
      <w:r w:rsidRPr="00570261">
        <w:rPr>
          <w:rFonts w:ascii="Times New Roman" w:hAnsi="Times New Roman" w:cs="Times New Roman"/>
          <w:sz w:val="26"/>
          <w:szCs w:val="26"/>
        </w:rPr>
        <w:t>wskazany w</w:t>
      </w:r>
      <w:r w:rsidR="007F06AB" w:rsidRPr="00570261">
        <w:rPr>
          <w:rFonts w:ascii="Times New Roman" w:hAnsi="Times New Roman" w:cs="Times New Roman"/>
          <w:sz w:val="26"/>
          <w:szCs w:val="26"/>
        </w:rPr>
        <w:t xml:space="preserve"> </w:t>
      </w:r>
      <w:proofErr w:type="spellStart"/>
      <w:r w:rsidRPr="00570261">
        <w:rPr>
          <w:rFonts w:ascii="Times New Roman" w:hAnsi="Times New Roman" w:cs="Times New Roman"/>
          <w:sz w:val="26"/>
          <w:szCs w:val="26"/>
        </w:rPr>
        <w:t>ppkt</w:t>
      </w:r>
      <w:proofErr w:type="spellEnd"/>
      <w:r w:rsidR="007F06AB" w:rsidRPr="00570261">
        <w:rPr>
          <w:rFonts w:ascii="Times New Roman" w:hAnsi="Times New Roman" w:cs="Times New Roman"/>
          <w:sz w:val="26"/>
          <w:szCs w:val="26"/>
        </w:rPr>
        <w:t xml:space="preserve"> </w:t>
      </w:r>
      <w:r w:rsidRPr="00570261">
        <w:rPr>
          <w:rFonts w:ascii="Times New Roman" w:hAnsi="Times New Roman" w:cs="Times New Roman"/>
          <w:sz w:val="26"/>
          <w:szCs w:val="26"/>
        </w:rPr>
        <w:t>1</w:t>
      </w:r>
      <w:r w:rsidR="007F06AB" w:rsidRPr="00570261">
        <w:rPr>
          <w:rFonts w:ascii="Times New Roman" w:hAnsi="Times New Roman" w:cs="Times New Roman"/>
          <w:sz w:val="26"/>
          <w:szCs w:val="26"/>
        </w:rPr>
        <w:t xml:space="preserve"> i 2</w:t>
      </w:r>
      <w:r w:rsidRPr="00570261">
        <w:rPr>
          <w:rFonts w:ascii="Times New Roman" w:hAnsi="Times New Roman" w:cs="Times New Roman"/>
          <w:sz w:val="26"/>
          <w:szCs w:val="26"/>
        </w:rPr>
        <w:t>.</w:t>
      </w:r>
    </w:p>
    <w:p w14:paraId="4327EDD2" w14:textId="0D93C931" w:rsidR="000D7A6B" w:rsidRPr="00E9104C"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Przewodniczący komisji może wydawać polecenia o</w:t>
      </w:r>
      <w:r w:rsidR="000D7A6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charakterze porządkowym</w:t>
      </w:r>
      <w:r w:rsidRPr="00E9104C">
        <w:rPr>
          <w:rFonts w:ascii="Times New Roman" w:hAnsi="Times New Roman" w:cs="Times New Roman"/>
          <w:sz w:val="26"/>
          <w:szCs w:val="26"/>
        </w:rPr>
        <w:t>, w</w:t>
      </w:r>
      <w:r w:rsidR="00FB6C6C" w:rsidRPr="00E9104C">
        <w:rPr>
          <w:rFonts w:ascii="Times New Roman" w:hAnsi="Times New Roman" w:cs="Times New Roman"/>
          <w:sz w:val="26"/>
          <w:szCs w:val="26"/>
        </w:rPr>
        <w:t> </w:t>
      </w:r>
      <w:r w:rsidRPr="00E9104C">
        <w:rPr>
          <w:rFonts w:ascii="Times New Roman" w:hAnsi="Times New Roman" w:cs="Times New Roman"/>
          <w:sz w:val="26"/>
          <w:szCs w:val="26"/>
        </w:rPr>
        <w:t>przypadku gdy działania mężów zaufania wykraczają poza ich uprawnienia, utrudniają pracę komisji, zakłócają powagę głosowania lub</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naruszają jego tajność. </w:t>
      </w:r>
      <w:r w:rsidRPr="00E9104C">
        <w:rPr>
          <w:rFonts w:ascii="Times New Roman" w:hAnsi="Times New Roman" w:cs="Times New Roman"/>
          <w:b/>
          <w:bCs/>
          <w:sz w:val="26"/>
          <w:szCs w:val="26"/>
        </w:rPr>
        <w:t>Fakt</w:t>
      </w:r>
      <w:r w:rsidR="00570261">
        <w:rPr>
          <w:rFonts w:ascii="Times New Roman" w:hAnsi="Times New Roman" w:cs="Times New Roman"/>
          <w:b/>
          <w:bCs/>
          <w:sz w:val="26"/>
          <w:szCs w:val="26"/>
        </w:rPr>
        <w:t> </w:t>
      </w:r>
      <w:r w:rsidRPr="00E9104C">
        <w:rPr>
          <w:rFonts w:ascii="Times New Roman" w:hAnsi="Times New Roman" w:cs="Times New Roman"/>
          <w:b/>
          <w:bCs/>
          <w:sz w:val="26"/>
          <w:szCs w:val="26"/>
        </w:rPr>
        <w:t xml:space="preserve">ten należy odnotować </w:t>
      </w:r>
      <w:r w:rsidRPr="00E9104C">
        <w:rPr>
          <w:rFonts w:ascii="Times New Roman" w:hAnsi="Times New Roman" w:cs="Times New Roman"/>
          <w:b/>
          <w:bCs/>
          <w:sz w:val="26"/>
          <w:szCs w:val="26"/>
          <w:u w:val="single"/>
        </w:rPr>
        <w:t>w</w:t>
      </w:r>
      <w:r w:rsidR="000D7A6B"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570261">
        <w:rPr>
          <w:rFonts w:ascii="Times New Roman" w:hAnsi="Times New Roman" w:cs="Times New Roman"/>
          <w:b/>
          <w:bCs/>
          <w:sz w:val="26"/>
          <w:szCs w:val="26"/>
          <w:u w:val="single"/>
        </w:rPr>
        <w:t>4</w:t>
      </w:r>
      <w:r w:rsidR="000D7A6B" w:rsidRPr="00E9104C">
        <w:rPr>
          <w:rFonts w:ascii="Times New Roman" w:hAnsi="Times New Roman" w:cs="Times New Roman"/>
          <w:b/>
          <w:bCs/>
          <w:sz w:val="26"/>
          <w:szCs w:val="26"/>
        </w:rPr>
        <w:t xml:space="preserve"> </w:t>
      </w:r>
      <w:r w:rsidRPr="00570261">
        <w:rPr>
          <w:rFonts w:ascii="Times New Roman" w:hAnsi="Times New Roman" w:cs="Times New Roman"/>
          <w:b/>
          <w:sz w:val="26"/>
          <w:szCs w:val="26"/>
        </w:rPr>
        <w:t>protokoł</w:t>
      </w:r>
      <w:r w:rsidR="006D544D" w:rsidRPr="00570261">
        <w:rPr>
          <w:rFonts w:ascii="Times New Roman" w:hAnsi="Times New Roman" w:cs="Times New Roman"/>
          <w:b/>
          <w:sz w:val="26"/>
          <w:szCs w:val="26"/>
        </w:rPr>
        <w:t xml:space="preserve">u </w:t>
      </w:r>
      <w:r w:rsidRPr="00570261">
        <w:rPr>
          <w:rFonts w:ascii="Times New Roman" w:hAnsi="Times New Roman" w:cs="Times New Roman"/>
          <w:b/>
          <w:sz w:val="26"/>
          <w:szCs w:val="26"/>
        </w:rPr>
        <w:t>głosowania</w:t>
      </w:r>
      <w:r w:rsidR="003E7700" w:rsidRPr="00E9104C">
        <w:rPr>
          <w:rFonts w:ascii="Times New Roman" w:hAnsi="Times New Roman" w:cs="Times New Roman"/>
          <w:sz w:val="26"/>
          <w:szCs w:val="26"/>
        </w:rPr>
        <w:t>.</w:t>
      </w:r>
    </w:p>
    <w:p w14:paraId="6DDB650E" w14:textId="4D5C2014" w:rsidR="00840324" w:rsidRPr="00E9104C" w:rsidRDefault="00840324"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Dopuszczalne jest przemieszczanie się mężów zaufania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obserwowania przez</w:t>
      </w:r>
      <w:r w:rsidR="00570261">
        <w:rPr>
          <w:rFonts w:ascii="Times New Roman" w:hAnsi="Times New Roman" w:cs="Times New Roman"/>
          <w:sz w:val="26"/>
          <w:szCs w:val="26"/>
        </w:rPr>
        <w:t> </w:t>
      </w:r>
      <w:r w:rsidRPr="00E9104C">
        <w:rPr>
          <w:rFonts w:ascii="Times New Roman" w:hAnsi="Times New Roman" w:cs="Times New Roman"/>
          <w:sz w:val="26"/>
          <w:szCs w:val="26"/>
        </w:rPr>
        <w:t>nich czynności, z</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zastrzeżeniem że</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będzie to utrudniało pracy komisji ani</w:t>
      </w:r>
      <w:r w:rsidR="00570261">
        <w:rPr>
          <w:rFonts w:ascii="Times New Roman" w:hAnsi="Times New Roman" w:cs="Times New Roman"/>
          <w:sz w:val="26"/>
          <w:szCs w:val="26"/>
        </w:rPr>
        <w:t> </w:t>
      </w:r>
      <w:r w:rsidRPr="00E9104C">
        <w:rPr>
          <w:rFonts w:ascii="Times New Roman" w:hAnsi="Times New Roman" w:cs="Times New Roman"/>
          <w:sz w:val="26"/>
          <w:szCs w:val="26"/>
        </w:rPr>
        <w:t xml:space="preserve">zakłócało przebiegu głosowania. </w:t>
      </w:r>
      <w:r w:rsidRPr="00E9104C">
        <w:rPr>
          <w:rFonts w:ascii="Times New Roman" w:hAnsi="Times New Roman" w:cs="Times New Roman"/>
          <w:b/>
          <w:bCs/>
          <w:sz w:val="26"/>
          <w:szCs w:val="26"/>
        </w:rPr>
        <w:t>Kwestie organizacyjne związane z</w:t>
      </w:r>
      <w:r w:rsidR="00570261">
        <w:rPr>
          <w:rFonts w:ascii="Times New Roman" w:hAnsi="Times New Roman" w:cs="Times New Roman"/>
          <w:b/>
          <w:bCs/>
          <w:sz w:val="26"/>
          <w:szCs w:val="26"/>
        </w:rPr>
        <w:t> </w:t>
      </w:r>
      <w:r w:rsidRPr="00E9104C">
        <w:rPr>
          <w:rFonts w:ascii="Times New Roman" w:hAnsi="Times New Roman" w:cs="Times New Roman"/>
          <w:b/>
          <w:bCs/>
          <w:sz w:val="26"/>
          <w:szCs w:val="26"/>
        </w:rPr>
        <w:t>wykonywaniem funkcji męża zaufania należą do kompetencji przewodniczącego danej komisji, który winien ustalić je i</w:t>
      </w:r>
      <w:r w:rsidR="001C2F3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przekazać przybyłym mężom zaufania.</w:t>
      </w:r>
    </w:p>
    <w:p w14:paraId="14C0CD23" w14:textId="77777777" w:rsidR="00840324" w:rsidRPr="00E9104C" w:rsidRDefault="00840324" w:rsidP="009102F8">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Obserwatorzy społeczni</w:t>
      </w:r>
    </w:p>
    <w:p w14:paraId="438A85B7" w14:textId="0D163B28"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Zarejestrowane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Rzeczypospolitej Polskiej, tj. wpisane do Krajowego Rejestru Sądowego, stowarzyszenia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fundacje, do</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celów statutowych należy troska o</w:t>
      </w:r>
      <w:r w:rsidR="009102F8" w:rsidRPr="00E9104C">
        <w:rPr>
          <w:rFonts w:ascii="Times New Roman" w:hAnsi="Times New Roman" w:cs="Times New Roman"/>
          <w:sz w:val="26"/>
          <w:szCs w:val="26"/>
        </w:rPr>
        <w:t> </w:t>
      </w:r>
      <w:r w:rsidRPr="00E9104C">
        <w:rPr>
          <w:rFonts w:ascii="Times New Roman" w:hAnsi="Times New Roman" w:cs="Times New Roman"/>
          <w:sz w:val="26"/>
          <w:szCs w:val="26"/>
        </w:rPr>
        <w:t>demokrację, prawa obywatelskie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rozwój społeczeństwa obywatelskiego, mają prawo wyznaczyć po jednym obserwatorze społecznym do każdej komisji. </w:t>
      </w:r>
    </w:p>
    <w:p w14:paraId="34389AB1"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Prawo wyznaczenia po jednym obserwatorze społecznym do komisji mają stowarzyszenia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fundacje, które </w:t>
      </w:r>
      <w:r w:rsidRPr="00E9104C">
        <w:rPr>
          <w:rFonts w:ascii="Times New Roman" w:hAnsi="Times New Roman" w:cs="Times New Roman"/>
          <w:sz w:val="26"/>
          <w:szCs w:val="26"/>
          <w:u w:val="thick"/>
        </w:rPr>
        <w:t>w</w:t>
      </w:r>
      <w:r w:rsidR="000D7A6B"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swoim statucie mają zapisaną realizację co najmniej jednego</w:t>
      </w:r>
      <w:r w:rsidRPr="00E9104C">
        <w:rPr>
          <w:rFonts w:ascii="Times New Roman" w:hAnsi="Times New Roman" w:cs="Times New Roman"/>
          <w:sz w:val="26"/>
          <w:szCs w:val="26"/>
        </w:rPr>
        <w:t xml:space="preserve"> z</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wymienionych wyżej </w:t>
      </w:r>
      <w:r w:rsidRPr="00E9104C">
        <w:rPr>
          <w:rFonts w:ascii="Times New Roman" w:hAnsi="Times New Roman" w:cs="Times New Roman"/>
          <w:sz w:val="26"/>
          <w:szCs w:val="26"/>
          <w:u w:val="thick"/>
        </w:rPr>
        <w:t>celów</w:t>
      </w:r>
      <w:r w:rsidRPr="00E9104C">
        <w:rPr>
          <w:rFonts w:ascii="Times New Roman" w:hAnsi="Times New Roman" w:cs="Times New Roman"/>
          <w:sz w:val="26"/>
          <w:szCs w:val="26"/>
        </w:rPr>
        <w:t>, tj. troskę o</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demokrację lub prawa obywatelskie albo rozwój społeczeństwa obywatelskiego. Nie ma przy tym znaczenia,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jaki sposób zostaną one</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zapisane (jakie sformułowania zostaną użyte)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statucie. </w:t>
      </w:r>
    </w:p>
    <w:p w14:paraId="7A9350A3" w14:textId="6E5523BB"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Obserwatorem społecznym może być</w:t>
      </w:r>
      <w:r w:rsidRPr="00E9104C">
        <w:rPr>
          <w:rFonts w:ascii="Times New Roman" w:hAnsi="Times New Roman" w:cs="Times New Roman"/>
          <w:sz w:val="26"/>
          <w:szCs w:val="26"/>
        </w:rPr>
        <w:t xml:space="preserve"> osoba mająca czynne prawo wyborcze do</w:t>
      </w:r>
      <w:r w:rsidR="009102F8" w:rsidRPr="00E9104C">
        <w:rPr>
          <w:rFonts w:ascii="Times New Roman" w:hAnsi="Times New Roman" w:cs="Times New Roman"/>
          <w:sz w:val="26"/>
          <w:szCs w:val="26"/>
        </w:rPr>
        <w:t> </w:t>
      </w:r>
      <w:r w:rsidRPr="00E9104C">
        <w:rPr>
          <w:rFonts w:ascii="Times New Roman" w:hAnsi="Times New Roman" w:cs="Times New Roman"/>
          <w:sz w:val="26"/>
          <w:szCs w:val="26"/>
        </w:rPr>
        <w:t>Sejmu, tj.:</w:t>
      </w:r>
    </w:p>
    <w:p w14:paraId="00898357"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będąca obywatelem polskim;</w:t>
      </w:r>
    </w:p>
    <w:p w14:paraId="3680597A"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najpóźniej w</w:t>
      </w:r>
      <w:r w:rsidR="00FE1D99"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kończy 18 lat;</w:t>
      </w:r>
    </w:p>
    <w:p w14:paraId="74F571FD"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pozbawiona praw publicznych prawomocnym orzeczeniem sądu;</w:t>
      </w:r>
    </w:p>
    <w:p w14:paraId="0722E5F5"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pozbawiona praw wyborczych prawomocnym orzeczeniem Trybunału Stanu;</w:t>
      </w:r>
    </w:p>
    <w:p w14:paraId="60DCA2F9"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ubezwłasnowolniona prawomocnym orzeczeniem sądu.</w:t>
      </w:r>
    </w:p>
    <w:p w14:paraId="0B65026D" w14:textId="77777777" w:rsidR="00840324" w:rsidRPr="00E9104C" w:rsidRDefault="00840324" w:rsidP="00CD4600">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Obserwatorem społecznym nie może być:</w:t>
      </w:r>
    </w:p>
    <w:p w14:paraId="3D1ACC84" w14:textId="77777777" w:rsidR="00840324" w:rsidRPr="00E9104C" w:rsidRDefault="00840324" w:rsidP="00CD4600">
      <w:pPr>
        <w:pStyle w:val="Akapitzlist"/>
        <w:keepNext/>
        <w:keepLines/>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kandydat w</w:t>
      </w:r>
      <w:r w:rsidR="00FE1D99"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w:t>
      </w:r>
    </w:p>
    <w:p w14:paraId="4824B147"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wyborczy;</w:t>
      </w:r>
    </w:p>
    <w:p w14:paraId="42B1DC04"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członek komisji wyborczej;</w:t>
      </w:r>
    </w:p>
    <w:p w14:paraId="3C525C85"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finansowy;</w:t>
      </w:r>
    </w:p>
    <w:p w14:paraId="3EB436B4"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urzędnik wyborczy;</w:t>
      </w:r>
    </w:p>
    <w:p w14:paraId="22A36FCF"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komisarz wyborczy.</w:t>
      </w:r>
    </w:p>
    <w:p w14:paraId="7305188F"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Obserwatorzy społeczni przed przystąpieniem do swoich czynności przedstawiają przewodniczącemu komisji:</w:t>
      </w:r>
    </w:p>
    <w:p w14:paraId="258C2747" w14:textId="77777777" w:rsidR="00840324" w:rsidRPr="00E9104C" w:rsidRDefault="00840324" w:rsidP="001F334D">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dokument tożsamości;</w:t>
      </w:r>
    </w:p>
    <w:p w14:paraId="0CCB960E" w14:textId="77777777" w:rsidR="00840324" w:rsidRPr="00E9104C" w:rsidRDefault="00840324" w:rsidP="001F334D">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zaświadczenie podpisane przez osobę działającą w</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organu uprawnionego do reprezentowania na zewnątrz stowarzyszenia/fundacji, sporządzone według wzoru ustalonego przez Państwową Komisję Wyborczą uchwałą nr</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66/2023 Państwowej Komisji Wyborczej z</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obserwatora społecznego (M.P.</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poz.</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899).</w:t>
      </w:r>
    </w:p>
    <w:p w14:paraId="79484098" w14:textId="5118CF8F" w:rsidR="00840324" w:rsidRPr="0056793F" w:rsidRDefault="00840324" w:rsidP="009D6D31">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Zaświadczenia mogą różnić się między sobą wyglądem i</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układem graficznym, ale</w:t>
      </w:r>
      <w:r w:rsidR="00164A74"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ich treść musi odpowiadać wzorowi ustalonemu przez Państwową Komisję Wyborczą. Na podstawie przedłożonego komisji zaświadczenia</w:t>
      </w:r>
      <w:r w:rsidR="003C61BD"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wskaz</w:t>
      </w:r>
      <w:r w:rsidR="00164A74" w:rsidRPr="00E9104C">
        <w:rPr>
          <w:rFonts w:ascii="Times New Roman" w:hAnsi="Times New Roman" w:cs="Times New Roman"/>
          <w:spacing w:val="-1"/>
          <w:sz w:val="26"/>
          <w:szCs w:val="26"/>
        </w:rPr>
        <w:t>ującego</w:t>
      </w:r>
      <w:r w:rsidRPr="00E9104C">
        <w:rPr>
          <w:rFonts w:ascii="Times New Roman" w:hAnsi="Times New Roman" w:cs="Times New Roman"/>
          <w:spacing w:val="-1"/>
          <w:sz w:val="26"/>
          <w:szCs w:val="26"/>
        </w:rPr>
        <w:t xml:space="preserve"> numer, pod którym stowarzyszenie lub fundacja została wpisana do Krajowego Rejestru Sądowego, członek komisji weryfikuje uprawnienie do wyznaczenia obserwatorów społecznych przez dane stowarzyszenie lub</w:t>
      </w:r>
      <w:r w:rsidR="003C61B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fundację. Sprawdzenia można dokonać 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wyszukiwarce Ministerstwa Sprawiedliwości na stronie internetowej: </w:t>
      </w:r>
      <w:r w:rsidR="00524ADB" w:rsidRPr="00524ADB">
        <w:rPr>
          <w:rFonts w:ascii="Times New Roman" w:hAnsi="Times New Roman" w:cs="Times New Roman"/>
          <w:spacing w:val="-8"/>
          <w:sz w:val="26"/>
          <w:szCs w:val="26"/>
        </w:rPr>
        <w:t>https://wyszukiwarka-krs.ms.gov.pl</w:t>
      </w:r>
      <w:r w:rsidRPr="00E9104C">
        <w:rPr>
          <w:rFonts w:ascii="Times New Roman" w:hAnsi="Times New Roman" w:cs="Times New Roman"/>
          <w:spacing w:val="-8"/>
          <w:sz w:val="26"/>
          <w:szCs w:val="26"/>
        </w:rPr>
        <w:t xml:space="preserve">. </w:t>
      </w:r>
      <w:r w:rsidRPr="00E9104C">
        <w:rPr>
          <w:rFonts w:ascii="Times New Roman" w:hAnsi="Times New Roman" w:cs="Times New Roman"/>
          <w:spacing w:val="-1"/>
          <w:sz w:val="26"/>
          <w:szCs w:val="26"/>
        </w:rPr>
        <w:t>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braku takiej możliwości technicznej lub innych wątpliwości komisja zwraca się o</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pomoc 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tej sprawie do urzędu gminy.</w:t>
      </w:r>
      <w:r w:rsidR="00570261">
        <w:rPr>
          <w:rFonts w:ascii="Times New Roman" w:hAnsi="Times New Roman" w:cs="Times New Roman"/>
          <w:spacing w:val="-1"/>
          <w:sz w:val="26"/>
          <w:szCs w:val="26"/>
        </w:rPr>
        <w:t xml:space="preserve"> </w:t>
      </w:r>
      <w:r w:rsidR="00643693" w:rsidRPr="00643693">
        <w:rPr>
          <w:rFonts w:ascii="Times New Roman" w:hAnsi="Times New Roman" w:cs="Times New Roman"/>
          <w:spacing w:val="-1"/>
          <w:sz w:val="26"/>
          <w:szCs w:val="26"/>
        </w:rPr>
        <w:t xml:space="preserve">Przewodniczący komisji nie zatrzymuje zaświadczenia przedstawianego przez </w:t>
      </w:r>
      <w:r w:rsidR="00643693">
        <w:rPr>
          <w:rFonts w:ascii="Times New Roman" w:hAnsi="Times New Roman" w:cs="Times New Roman"/>
          <w:spacing w:val="-1"/>
          <w:sz w:val="26"/>
          <w:szCs w:val="26"/>
        </w:rPr>
        <w:t>obserwatora społecznego</w:t>
      </w:r>
      <w:r w:rsidR="00643693" w:rsidRPr="00643693">
        <w:rPr>
          <w:rFonts w:ascii="Times New Roman" w:hAnsi="Times New Roman" w:cs="Times New Roman"/>
          <w:spacing w:val="-1"/>
          <w:sz w:val="26"/>
          <w:szCs w:val="26"/>
        </w:rPr>
        <w:t xml:space="preserve"> wyłącznie do wglądu</w:t>
      </w:r>
      <w:r w:rsidR="00570261" w:rsidRPr="0056793F">
        <w:rPr>
          <w:rFonts w:ascii="Times New Roman" w:hAnsi="Times New Roman" w:cs="Times New Roman"/>
          <w:spacing w:val="-1"/>
          <w:sz w:val="26"/>
          <w:szCs w:val="26"/>
        </w:rPr>
        <w:t>.</w:t>
      </w:r>
    </w:p>
    <w:p w14:paraId="63E2F92F" w14:textId="28F7DA48" w:rsidR="00840324" w:rsidRPr="00E9104C" w:rsidRDefault="00840324" w:rsidP="003C61B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Obserwatorzy społeczni mają takie same uprawnienia, jakie przysługują mężom zaufania, nie mogą jednak wnosić uwag do</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w:t>
      </w:r>
      <w:r w:rsidR="009F208D">
        <w:rPr>
          <w:rFonts w:ascii="Times New Roman" w:hAnsi="Times New Roman" w:cs="Times New Roman"/>
          <w:sz w:val="26"/>
          <w:szCs w:val="26"/>
        </w:rPr>
        <w:t>u</w:t>
      </w:r>
      <w:r w:rsidRPr="00E9104C">
        <w:rPr>
          <w:rFonts w:ascii="Times New Roman" w:hAnsi="Times New Roman" w:cs="Times New Roman"/>
          <w:sz w:val="26"/>
          <w:szCs w:val="26"/>
        </w:rPr>
        <w:t xml:space="preserve"> głosowania ani być obecni przy</w:t>
      </w:r>
      <w:r w:rsidR="00CD4600">
        <w:rPr>
          <w:rFonts w:ascii="Times New Roman" w:hAnsi="Times New Roman" w:cs="Times New Roman"/>
          <w:sz w:val="26"/>
          <w:szCs w:val="26"/>
        </w:rPr>
        <w:t> </w:t>
      </w:r>
      <w:r w:rsidR="009F208D">
        <w:rPr>
          <w:rFonts w:ascii="Times New Roman" w:hAnsi="Times New Roman" w:cs="Times New Roman"/>
          <w:sz w:val="26"/>
          <w:szCs w:val="26"/>
        </w:rPr>
        <w:t>jego</w:t>
      </w:r>
      <w:r w:rsidRPr="00E9104C">
        <w:rPr>
          <w:rFonts w:ascii="Times New Roman" w:hAnsi="Times New Roman" w:cs="Times New Roman"/>
          <w:sz w:val="26"/>
          <w:szCs w:val="26"/>
        </w:rPr>
        <w:t xml:space="preserve"> przewożeniu i</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przekazywaniu.</w:t>
      </w:r>
    </w:p>
    <w:p w14:paraId="157E648E" w14:textId="77777777" w:rsidR="00840324" w:rsidRPr="00E9104C" w:rsidRDefault="00840324" w:rsidP="004D2EE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Obserwatorzy międzynarodowi</w:t>
      </w:r>
    </w:p>
    <w:p w14:paraId="2CE46551" w14:textId="75D36ABB" w:rsidR="00840324" w:rsidRPr="00495C18"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bCs/>
          <w:sz w:val="26"/>
          <w:szCs w:val="26"/>
        </w:rPr>
      </w:pPr>
      <w:r w:rsidRPr="00E9104C">
        <w:rPr>
          <w:rFonts w:ascii="Times New Roman" w:hAnsi="Times New Roman" w:cs="Times New Roman"/>
          <w:sz w:val="26"/>
          <w:szCs w:val="26"/>
        </w:rPr>
        <w:t>Przy wszystkich czynnościach komisji mogą być również obecni obserwatorzy międzynarodowi zaproszeni przez</w:t>
      </w:r>
      <w:r w:rsidR="008021F8" w:rsidRPr="00E9104C">
        <w:rPr>
          <w:rFonts w:ascii="Times New Roman" w:hAnsi="Times New Roman" w:cs="Times New Roman"/>
          <w:sz w:val="26"/>
          <w:szCs w:val="26"/>
        </w:rPr>
        <w:t xml:space="preserve"> </w:t>
      </w:r>
      <w:r w:rsidRPr="00E9104C">
        <w:rPr>
          <w:rFonts w:ascii="Times New Roman" w:hAnsi="Times New Roman" w:cs="Times New Roman"/>
          <w:sz w:val="26"/>
          <w:szCs w:val="26"/>
        </w:rPr>
        <w:t>Państwową Komisję Wyborczą. Obserwatorzy międzynarodowi przedstawi</w:t>
      </w:r>
      <w:r w:rsidR="00E1507F" w:rsidRPr="00E9104C">
        <w:rPr>
          <w:rFonts w:ascii="Times New Roman" w:hAnsi="Times New Roman" w:cs="Times New Roman"/>
          <w:sz w:val="26"/>
          <w:szCs w:val="26"/>
        </w:rPr>
        <w:t>ają</w:t>
      </w:r>
      <w:r w:rsidRPr="00E9104C">
        <w:rPr>
          <w:rFonts w:ascii="Times New Roman" w:hAnsi="Times New Roman" w:cs="Times New Roman"/>
          <w:sz w:val="26"/>
          <w:szCs w:val="26"/>
        </w:rPr>
        <w:t xml:space="preserve"> komisji zaświadczenie wydane przez Państwową Komisję Wyborczą. </w:t>
      </w:r>
      <w:r w:rsidRPr="00495C18">
        <w:rPr>
          <w:rFonts w:ascii="Times New Roman" w:hAnsi="Times New Roman" w:cs="Times New Roman"/>
          <w:bCs/>
          <w:sz w:val="26"/>
          <w:szCs w:val="26"/>
        </w:rPr>
        <w:t>Obserwatorzy międzynarodowi posiadają uprawnienia mężów zaufania, nie mogą jednak wnosić uwag do protokoł</w:t>
      </w:r>
      <w:r w:rsidR="004067BC">
        <w:rPr>
          <w:rFonts w:ascii="Times New Roman" w:hAnsi="Times New Roman" w:cs="Times New Roman"/>
          <w:bCs/>
          <w:sz w:val="26"/>
          <w:szCs w:val="26"/>
        </w:rPr>
        <w:t>u</w:t>
      </w:r>
      <w:r w:rsidRPr="00495C18">
        <w:rPr>
          <w:rFonts w:ascii="Times New Roman" w:hAnsi="Times New Roman" w:cs="Times New Roman"/>
          <w:bCs/>
          <w:sz w:val="26"/>
          <w:szCs w:val="26"/>
        </w:rPr>
        <w:t xml:space="preserve"> głosowania.</w:t>
      </w:r>
    </w:p>
    <w:p w14:paraId="510FA413" w14:textId="77777777" w:rsidR="00840324" w:rsidRPr="00E9104C" w:rsidRDefault="00840324" w:rsidP="004D2A1D">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Dziennikarze</w:t>
      </w:r>
    </w:p>
    <w:p w14:paraId="601649F6" w14:textId="12B1F76E" w:rsidR="00840324" w:rsidRPr="00E9104C" w:rsidRDefault="00840324" w:rsidP="004D2A1D">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mogą przebywać </w:t>
      </w:r>
      <w:r w:rsidRPr="00E9104C">
        <w:rPr>
          <w:rFonts w:ascii="Times New Roman" w:hAnsi="Times New Roman" w:cs="Times New Roman"/>
          <w:b/>
          <w:bCs/>
          <w:sz w:val="26"/>
          <w:szCs w:val="26"/>
        </w:rPr>
        <w:t>dziennikarze posiadający ważną legitymację prasową lub</w:t>
      </w:r>
      <w:r w:rsidR="008021F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 dokument potwierdzający reprezentowanie redakcji.</w:t>
      </w:r>
      <w:r w:rsidRPr="00E9104C">
        <w:rPr>
          <w:rFonts w:ascii="Times New Roman" w:hAnsi="Times New Roman" w:cs="Times New Roman"/>
          <w:sz w:val="26"/>
          <w:szCs w:val="26"/>
        </w:rPr>
        <w:t xml:space="preserve"> Dziennikarze są obowiązani zgłosić swoją obecność przewodniczącemu komisji oraz stosować się do zarządzeń mających na celu zapewnienie powagi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tajności głosowania. Dziennikarze nie mogą przeprowadzać wywiadów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odbywa się głosowanie. Dopuszczalne jest natomiast, po uzyskaniu zgody przewodniczącego komisji oraz osób, których wizerunek jest</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utrwalany, filmowanie i</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 xml:space="preserve">fotografowanie przebiegu głosowania. </w:t>
      </w:r>
    </w:p>
    <w:p w14:paraId="52205322" w14:textId="1B8400D3"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Dziennikarze nie mogą przebywać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przed rozpoczęciem głosowania oraz po jego zakończeniu. Jednakże za zgodą </w:t>
      </w:r>
      <w:r w:rsidRPr="009F07BF">
        <w:rPr>
          <w:rFonts w:ascii="Times New Roman" w:hAnsi="Times New Roman" w:cs="Times New Roman"/>
          <w:sz w:val="26"/>
          <w:szCs w:val="26"/>
        </w:rPr>
        <w:t>właściwej</w:t>
      </w:r>
      <w:r w:rsidRPr="00E9104C">
        <w:rPr>
          <w:rFonts w:ascii="Times New Roman" w:hAnsi="Times New Roman" w:cs="Times New Roman"/>
          <w:sz w:val="26"/>
          <w:szCs w:val="26"/>
        </w:rPr>
        <w:t xml:space="preserve"> </w:t>
      </w:r>
      <w:r w:rsidR="00CA6F74">
        <w:rPr>
          <w:rFonts w:ascii="Times New Roman" w:hAnsi="Times New Roman" w:cs="Times New Roman"/>
          <w:sz w:val="26"/>
          <w:szCs w:val="26"/>
        </w:rPr>
        <w:t>rejonowej</w:t>
      </w:r>
      <w:r w:rsidRPr="00E9104C">
        <w:rPr>
          <w:rFonts w:ascii="Times New Roman" w:hAnsi="Times New Roman" w:cs="Times New Roman"/>
          <w:sz w:val="26"/>
          <w:szCs w:val="26"/>
        </w:rPr>
        <w:t xml:space="preserve"> komisji wyborczej przewodniczący komisji może zezwolić na sfilmowanie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sfotografowanie przez dziennikarzy momentu otwierania przez komisję urny wyborczej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wyjmowania z</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niej kart do</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Po</w:t>
      </w:r>
      <w:r w:rsidR="008021F8"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wykonaniu tej czynności dziennikarze obowiązani są</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niezwłocznie opuścić lokal komisji.</w:t>
      </w:r>
    </w:p>
    <w:p w14:paraId="3D22275A" w14:textId="77777777" w:rsidR="00840324" w:rsidRPr="00E9104C" w:rsidRDefault="00840324" w:rsidP="003C1787">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Lokal wyborczy</w:t>
      </w:r>
    </w:p>
    <w:p w14:paraId="624C8607"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powinny znajdować się:</w:t>
      </w:r>
    </w:p>
    <w:p w14:paraId="2CBEAEAF" w14:textId="77777777"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godło Rzeczypospolitej Polskiej (w</w:t>
      </w:r>
      <w:r w:rsidR="00B06930"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widocznym dla wyborców);</w:t>
      </w:r>
    </w:p>
    <w:p w14:paraId="2A4037E2" w14:textId="1AA0CA28"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urna wyborcza wykonana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przezroczystego materiału, zgodna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wzorem wynikającym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uchwały Państwowej Komisji Wyborczej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21 marca 2016</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sprawie wzorów urn wyborczych (M.P. poz.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312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398 oraz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2023</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r. poz.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563). </w:t>
      </w:r>
      <w:r w:rsidR="00A02DE4" w:rsidRPr="00E9104C">
        <w:rPr>
          <w:rFonts w:ascii="Times New Roman" w:hAnsi="Times New Roman" w:cs="Times New Roman"/>
          <w:sz w:val="26"/>
          <w:szCs w:val="26"/>
        </w:rPr>
        <w:t xml:space="preserve">Do </w:t>
      </w:r>
      <w:r w:rsidR="00A02DE4" w:rsidRPr="006D612D">
        <w:rPr>
          <w:rFonts w:ascii="Times New Roman" w:hAnsi="Times New Roman" w:cs="Times New Roman"/>
          <w:sz w:val="26"/>
          <w:szCs w:val="26"/>
        </w:rPr>
        <w:t>przeprowadzenia głosowania komisja wykorzystuje jedną urnę wyborczą z</w:t>
      </w:r>
      <w:r w:rsidR="003C1787" w:rsidRPr="006D612D">
        <w:rPr>
          <w:rFonts w:ascii="Times New Roman" w:hAnsi="Times New Roman" w:cs="Times New Roman"/>
          <w:sz w:val="26"/>
          <w:szCs w:val="26"/>
        </w:rPr>
        <w:t> </w:t>
      </w:r>
      <w:r w:rsidR="00F019C3" w:rsidRPr="006D612D">
        <w:rPr>
          <w:rFonts w:ascii="Times New Roman" w:hAnsi="Times New Roman" w:cs="Times New Roman"/>
          <w:sz w:val="26"/>
          <w:szCs w:val="26"/>
        </w:rPr>
        <w:t xml:space="preserve">zastrzeżeniem </w:t>
      </w:r>
      <w:r w:rsidR="00A02DE4" w:rsidRPr="006D612D">
        <w:rPr>
          <w:rFonts w:ascii="Times New Roman" w:hAnsi="Times New Roman" w:cs="Times New Roman"/>
          <w:sz w:val="26"/>
          <w:szCs w:val="26"/>
        </w:rPr>
        <w:t>pkt 7</w:t>
      </w:r>
      <w:r w:rsidR="006D612D" w:rsidRPr="006D612D">
        <w:rPr>
          <w:rFonts w:ascii="Times New Roman" w:hAnsi="Times New Roman" w:cs="Times New Roman"/>
          <w:sz w:val="26"/>
          <w:szCs w:val="26"/>
        </w:rPr>
        <w:t>1</w:t>
      </w:r>
      <w:r w:rsidR="00F019C3" w:rsidRPr="006D612D">
        <w:rPr>
          <w:rFonts w:ascii="Times New Roman" w:hAnsi="Times New Roman" w:cs="Times New Roman"/>
          <w:sz w:val="26"/>
          <w:szCs w:val="26"/>
        </w:rPr>
        <w:t xml:space="preserve"> i </w:t>
      </w:r>
      <w:r w:rsidR="00C50222" w:rsidRPr="006D612D">
        <w:rPr>
          <w:rFonts w:ascii="Times New Roman" w:hAnsi="Times New Roman" w:cs="Times New Roman"/>
          <w:sz w:val="26"/>
          <w:szCs w:val="26"/>
        </w:rPr>
        <w:t>1</w:t>
      </w:r>
      <w:r w:rsidR="00866BFC">
        <w:rPr>
          <w:rFonts w:ascii="Times New Roman" w:hAnsi="Times New Roman" w:cs="Times New Roman"/>
          <w:sz w:val="26"/>
          <w:szCs w:val="26"/>
        </w:rPr>
        <w:t>68</w:t>
      </w:r>
      <w:r w:rsidRPr="006D612D">
        <w:rPr>
          <w:rFonts w:ascii="Times New Roman" w:hAnsi="Times New Roman" w:cs="Times New Roman"/>
          <w:sz w:val="26"/>
          <w:szCs w:val="26"/>
        </w:rPr>
        <w:t>;</w:t>
      </w:r>
    </w:p>
    <w:p w14:paraId="7CAC9770" w14:textId="0C137131"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pomieszczenia lub osłony zapewniające tajność głosowania, tj. łatwo dostępne miejsca umożliwiające każdemu wyborcy nieskrępowane zapoznanie się </w:t>
      </w:r>
      <w:r w:rsidRPr="009F07BF">
        <w:rPr>
          <w:rFonts w:ascii="Times New Roman" w:hAnsi="Times New Roman" w:cs="Times New Roman"/>
          <w:b/>
          <w:bCs/>
          <w:sz w:val="26"/>
          <w:szCs w:val="26"/>
        </w:rPr>
        <w:t>z</w:t>
      </w:r>
      <w:r w:rsidR="003C1787" w:rsidRPr="009F07BF">
        <w:rPr>
          <w:rFonts w:ascii="Times New Roman" w:hAnsi="Times New Roman" w:cs="Times New Roman"/>
          <w:b/>
          <w:bCs/>
          <w:sz w:val="26"/>
          <w:szCs w:val="26"/>
        </w:rPr>
        <w:t> </w:t>
      </w:r>
      <w:r w:rsidRPr="009F07BF">
        <w:rPr>
          <w:rFonts w:ascii="Times New Roman" w:hAnsi="Times New Roman" w:cs="Times New Roman"/>
          <w:b/>
          <w:bCs/>
          <w:sz w:val="26"/>
          <w:szCs w:val="26"/>
        </w:rPr>
        <w:t>kart</w:t>
      </w:r>
      <w:r w:rsidR="009E3D68" w:rsidRPr="009F07BF">
        <w:rPr>
          <w:rFonts w:ascii="Times New Roman" w:hAnsi="Times New Roman" w:cs="Times New Roman"/>
          <w:b/>
          <w:bCs/>
          <w:sz w:val="26"/>
          <w:szCs w:val="26"/>
        </w:rPr>
        <w:t>ą</w:t>
      </w:r>
      <w:r w:rsidRPr="009F07BF">
        <w:rPr>
          <w:rFonts w:ascii="Times New Roman" w:hAnsi="Times New Roman" w:cs="Times New Roman"/>
          <w:b/>
          <w:bCs/>
          <w:sz w:val="26"/>
          <w:szCs w:val="26"/>
        </w:rPr>
        <w:t xml:space="preserve"> do głosowania oraz </w:t>
      </w:r>
      <w:r w:rsidR="009E3D68" w:rsidRPr="009F07BF">
        <w:rPr>
          <w:rFonts w:ascii="Times New Roman" w:hAnsi="Times New Roman" w:cs="Times New Roman"/>
          <w:b/>
          <w:bCs/>
          <w:sz w:val="26"/>
          <w:szCs w:val="26"/>
        </w:rPr>
        <w:t>jej</w:t>
      </w:r>
      <w:r w:rsidRPr="009F07BF">
        <w:rPr>
          <w:rFonts w:ascii="Times New Roman" w:hAnsi="Times New Roman" w:cs="Times New Roman"/>
          <w:b/>
          <w:bCs/>
          <w:sz w:val="26"/>
          <w:szCs w:val="26"/>
        </w:rPr>
        <w:t xml:space="preserve"> wypełnienie</w:t>
      </w:r>
      <w:r w:rsidRPr="00E9104C">
        <w:rPr>
          <w:rFonts w:ascii="Times New Roman" w:hAnsi="Times New Roman" w:cs="Times New Roman"/>
          <w:b/>
          <w:bCs/>
          <w:sz w:val="26"/>
          <w:szCs w:val="26"/>
        </w:rPr>
        <w:t xml:space="preserve">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sposób niewidoczny dla</w:t>
      </w:r>
      <w:r w:rsidR="00213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innych osób,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takiej liczbie, aby zapewnić sprawny jego przebieg. Kodeks wyborczy</w:t>
      </w:r>
      <w:r w:rsidR="003C17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w:t>
      </w:r>
      <w:r w:rsidR="00213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przewiduj</w:t>
      </w:r>
      <w:r w:rsidR="003C1787" w:rsidRPr="00E9104C">
        <w:rPr>
          <w:rFonts w:ascii="Times New Roman" w:hAnsi="Times New Roman" w:cs="Times New Roman"/>
          <w:b/>
          <w:bCs/>
          <w:sz w:val="26"/>
          <w:szCs w:val="26"/>
        </w:rPr>
        <w:t>e</w:t>
      </w:r>
      <w:r w:rsidRPr="00E9104C">
        <w:rPr>
          <w:rFonts w:ascii="Times New Roman" w:hAnsi="Times New Roman" w:cs="Times New Roman"/>
          <w:b/>
          <w:bCs/>
          <w:sz w:val="26"/>
          <w:szCs w:val="26"/>
        </w:rPr>
        <w:t xml:space="preserve"> obowiązku przygotowania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 osłoniętych kabin do</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lecz ważne jest</w:t>
      </w:r>
      <w:r w:rsidR="0021331D" w:rsidRPr="00E9104C">
        <w:rPr>
          <w:rFonts w:ascii="Times New Roman" w:hAnsi="Times New Roman" w:cs="Times New Roman"/>
          <w:b/>
          <w:bCs/>
          <w:sz w:val="26"/>
          <w:szCs w:val="26"/>
        </w:rPr>
        <w:t>,</w:t>
      </w:r>
      <w:r w:rsidRPr="00E9104C">
        <w:rPr>
          <w:rFonts w:ascii="Times New Roman" w:hAnsi="Times New Roman" w:cs="Times New Roman"/>
          <w:b/>
          <w:bCs/>
          <w:sz w:val="26"/>
          <w:szCs w:val="26"/>
        </w:rPr>
        <w:t xml:space="preserve"> aby miejsca przeznaczone do</w:t>
      </w:r>
      <w:r w:rsidR="003C17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spełniały swoją funkcję, tzn.</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zapewniały tajność głosowania. </w:t>
      </w:r>
      <w:r w:rsidRPr="00E9104C">
        <w:rPr>
          <w:rFonts w:ascii="Times New Roman" w:hAnsi="Times New Roman" w:cs="Times New Roman"/>
          <w:sz w:val="26"/>
          <w:szCs w:val="26"/>
        </w:rPr>
        <w:t>Miejsca te powinny być wyposażone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przybory do pisania.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miejscach tych należy także umieścić </w:t>
      </w:r>
      <w:r w:rsidRPr="00B748D1">
        <w:rPr>
          <w:rFonts w:ascii="Times New Roman" w:hAnsi="Times New Roman" w:cs="Times New Roman"/>
          <w:sz w:val="26"/>
          <w:szCs w:val="26"/>
        </w:rPr>
        <w:t>plakaty informacyjne</w:t>
      </w:r>
      <w:r w:rsidRPr="00E9104C">
        <w:rPr>
          <w:rFonts w:ascii="Times New Roman" w:hAnsi="Times New Roman" w:cs="Times New Roman"/>
          <w:sz w:val="26"/>
          <w:szCs w:val="26"/>
        </w:rPr>
        <w:t xml:space="preserve"> Państwowej Komisji Wyborczej o</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sposobie głosowania. </w:t>
      </w:r>
    </w:p>
    <w:p w14:paraId="043AA8B0"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Lokal wyborczy powinien być dobrze oświetlony,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dotyczy to miejsc zapewniających tajność głosowania.</w:t>
      </w:r>
    </w:p>
    <w:p w14:paraId="59662B4C" w14:textId="3BA051E7"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Ponadto lokal wyborczy powinien być –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miarę możliwości – tak urządzony, aby</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 xml:space="preserve">wyborca po otrzymaniu </w:t>
      </w:r>
      <w:r w:rsidRPr="009F07BF">
        <w:rPr>
          <w:rFonts w:ascii="Times New Roman" w:hAnsi="Times New Roman" w:cs="Times New Roman"/>
          <w:b/>
          <w:bCs/>
          <w:sz w:val="26"/>
          <w:szCs w:val="26"/>
        </w:rPr>
        <w:t>kart</w:t>
      </w:r>
      <w:r w:rsidR="00436886" w:rsidRPr="009F07BF">
        <w:rPr>
          <w:rFonts w:ascii="Times New Roman" w:hAnsi="Times New Roman" w:cs="Times New Roman"/>
          <w:b/>
          <w:bCs/>
          <w:sz w:val="26"/>
          <w:szCs w:val="26"/>
        </w:rPr>
        <w:t>y</w:t>
      </w:r>
      <w:r w:rsidRPr="00E9104C">
        <w:rPr>
          <w:rFonts w:ascii="Times New Roman" w:hAnsi="Times New Roman" w:cs="Times New Roman"/>
          <w:b/>
          <w:bCs/>
          <w:sz w:val="26"/>
          <w:szCs w:val="26"/>
        </w:rPr>
        <w:t xml:space="preserve"> do</w:t>
      </w:r>
      <w:r w:rsidR="00251262">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kierował się bezpośrednio do</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miejsca za osłoną, a</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następnie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stronę urny wyborczej. </w:t>
      </w:r>
    </w:p>
    <w:p w14:paraId="3F97E7C3" w14:textId="77777777" w:rsidR="00840324" w:rsidRPr="00E9104C" w:rsidRDefault="00840324" w:rsidP="009D6D31">
      <w:pPr>
        <w:tabs>
          <w:tab w:val="left" w:pos="850"/>
        </w:tabs>
        <w:autoSpaceDE w:val="0"/>
        <w:autoSpaceDN w:val="0"/>
        <w:adjustRightInd w:val="0"/>
        <w:spacing w:before="113" w:after="0" w:line="360" w:lineRule="auto"/>
        <w:ind w:left="454" w:firstLine="113"/>
        <w:jc w:val="both"/>
        <w:textAlignment w:val="center"/>
        <w:rPr>
          <w:rFonts w:ascii="Times New Roman" w:hAnsi="Times New Roman" w:cs="Times New Roman"/>
          <w:sz w:val="26"/>
          <w:szCs w:val="26"/>
        </w:rPr>
      </w:pPr>
      <w:r w:rsidRPr="00E9104C">
        <w:rPr>
          <w:rFonts w:ascii="Times New Roman" w:hAnsi="Times New Roman" w:cs="Times New Roman"/>
          <w:sz w:val="26"/>
          <w:szCs w:val="26"/>
        </w:rPr>
        <w:t>Wystrój lokalu wyborczego powinien odpowiadać powadze głosowania.</w:t>
      </w:r>
    </w:p>
    <w:p w14:paraId="41A305EC" w14:textId="01DF1B74"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odebraniu lokalu komisja obowiązana jest sprawdzić, czy urna wyborcza jest takiej wielkości, że pomieści wszystkie oddane karty do głosowania, a</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czy wykonana jest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aby przez cały czas, od jej zamknięcia i</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opieczętowania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jej</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otwarcia po zakończeniu głosowania, nie było możliwe wrzucenie do niej kart w</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inny sposób niż</w:t>
      </w:r>
      <w:r w:rsidR="0021331D" w:rsidRPr="00E9104C">
        <w:rPr>
          <w:rFonts w:ascii="Times New Roman" w:hAnsi="Times New Roman" w:cs="Times New Roman"/>
          <w:sz w:val="26"/>
          <w:szCs w:val="26"/>
        </w:rPr>
        <w:t xml:space="preserve"> </w:t>
      </w:r>
      <w:r w:rsidRPr="0056793F">
        <w:rPr>
          <w:rFonts w:ascii="Times New Roman" w:hAnsi="Times New Roman" w:cs="Times New Roman"/>
          <w:sz w:val="26"/>
          <w:szCs w:val="26"/>
        </w:rPr>
        <w:t xml:space="preserve">przez </w:t>
      </w:r>
      <w:r w:rsidR="0078706D" w:rsidRPr="0056793F">
        <w:rPr>
          <w:rFonts w:ascii="Times New Roman" w:hAnsi="Times New Roman" w:cs="Times New Roman"/>
          <w:sz w:val="26"/>
          <w:szCs w:val="26"/>
        </w:rPr>
        <w:t>wlot urny</w:t>
      </w:r>
      <w:r w:rsidRPr="0056793F">
        <w:rPr>
          <w:rFonts w:ascii="Times New Roman" w:hAnsi="Times New Roman" w:cs="Times New Roman"/>
          <w:sz w:val="26"/>
          <w:szCs w:val="26"/>
        </w:rPr>
        <w:t xml:space="preserve"> </w:t>
      </w:r>
      <w:r w:rsidRPr="00E9104C">
        <w:rPr>
          <w:rFonts w:ascii="Times New Roman" w:hAnsi="Times New Roman" w:cs="Times New Roman"/>
          <w:sz w:val="26"/>
          <w:szCs w:val="26"/>
        </w:rPr>
        <w:t>do tego przeznaczony ani wyjęcie bądź</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wysypanie się kart. Jeżeli wielkość urny nie zapewni pomieszczenia w</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wszystkich kart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głosowania oddanych przez wyborców, komisja występuje do wójta o</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zapewnienie dla potrzeb głosowania urny dodatkowej. Informację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komisja przekazuje także urzędnikowi wyborczemu.</w:t>
      </w:r>
    </w:p>
    <w:p w14:paraId="2626FFA9" w14:textId="77777777" w:rsidR="00840324" w:rsidRPr="00E9104C" w:rsidRDefault="00840324" w:rsidP="009F07BF">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widocznym miejscu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wywiesza się urzędowe obwieszczenia i</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o:</w:t>
      </w:r>
    </w:p>
    <w:p w14:paraId="412AB077" w14:textId="25359CD6" w:rsidR="00840324" w:rsidRPr="0056793F" w:rsidRDefault="006D544D" w:rsidP="009F07BF">
      <w:pPr>
        <w:pStyle w:val="Akapitzlist"/>
        <w:keepNext/>
        <w:keepLines/>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56793F">
        <w:rPr>
          <w:rFonts w:ascii="Times New Roman" w:hAnsi="Times New Roman" w:cs="Times New Roman"/>
          <w:sz w:val="26"/>
          <w:szCs w:val="26"/>
        </w:rPr>
        <w:t>zarządzeniu wyborów wraz z informacją o okręgach wyborczych oraz siedzibach okręgowych komisji wyborczych</w:t>
      </w:r>
      <w:r w:rsidR="00840324" w:rsidRPr="0056793F">
        <w:rPr>
          <w:rFonts w:ascii="Times New Roman" w:hAnsi="Times New Roman" w:cs="Times New Roman"/>
          <w:sz w:val="26"/>
          <w:szCs w:val="26"/>
        </w:rPr>
        <w:t>;</w:t>
      </w:r>
    </w:p>
    <w:p w14:paraId="1DC0964E"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numerach i</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granicach obwodów głosowania oraz siedzibach komisji;</w:t>
      </w:r>
    </w:p>
    <w:p w14:paraId="0052F659" w14:textId="5E8770F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zarejestrowanych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danym okręgu wyborczym </w:t>
      </w:r>
      <w:r w:rsidR="00515F96" w:rsidRPr="00E9104C">
        <w:rPr>
          <w:rFonts w:ascii="Times New Roman" w:hAnsi="Times New Roman" w:cs="Times New Roman"/>
          <w:sz w:val="26"/>
          <w:szCs w:val="26"/>
        </w:rPr>
        <w:t xml:space="preserve">listach kandydatów, </w:t>
      </w:r>
      <w:r w:rsidR="0012094B">
        <w:rPr>
          <w:rFonts w:ascii="Times New Roman" w:hAnsi="Times New Roman" w:cs="Times New Roman"/>
          <w:sz w:val="26"/>
          <w:szCs w:val="26"/>
        </w:rPr>
        <w:t xml:space="preserve">tj. </w:t>
      </w:r>
      <w:r w:rsidR="0012094B" w:rsidRPr="0012094B">
        <w:rPr>
          <w:rFonts w:ascii="Times New Roman" w:hAnsi="Times New Roman" w:cs="Times New Roman"/>
          <w:sz w:val="26"/>
          <w:szCs w:val="26"/>
        </w:rPr>
        <w:t xml:space="preserve">o numerach </w:t>
      </w:r>
      <w:r w:rsidR="0080064E">
        <w:rPr>
          <w:rFonts w:ascii="Times New Roman" w:hAnsi="Times New Roman" w:cs="Times New Roman"/>
          <w:sz w:val="26"/>
          <w:szCs w:val="26"/>
        </w:rPr>
        <w:t xml:space="preserve">tych list </w:t>
      </w:r>
      <w:r w:rsidR="0012094B" w:rsidRPr="0012094B">
        <w:rPr>
          <w:rFonts w:ascii="Times New Roman" w:hAnsi="Times New Roman" w:cs="Times New Roman"/>
          <w:sz w:val="26"/>
          <w:szCs w:val="26"/>
        </w:rPr>
        <w:t xml:space="preserve">i nazwach lub skrótach nazw </w:t>
      </w:r>
      <w:r w:rsidR="0080064E">
        <w:rPr>
          <w:rFonts w:ascii="Times New Roman" w:hAnsi="Times New Roman" w:cs="Times New Roman"/>
          <w:sz w:val="26"/>
          <w:szCs w:val="26"/>
        </w:rPr>
        <w:t>komitetów wyborczych</w:t>
      </w:r>
      <w:r w:rsidR="0012094B" w:rsidRPr="0012094B">
        <w:rPr>
          <w:rFonts w:ascii="Times New Roman" w:hAnsi="Times New Roman" w:cs="Times New Roman"/>
          <w:sz w:val="26"/>
          <w:szCs w:val="26"/>
        </w:rPr>
        <w:t xml:space="preserve"> wraz z danymi o</w:t>
      </w:r>
      <w:r w:rsidR="0080064E">
        <w:rPr>
          <w:rFonts w:ascii="Times New Roman" w:hAnsi="Times New Roman" w:cs="Times New Roman"/>
          <w:sz w:val="26"/>
          <w:szCs w:val="26"/>
        </w:rPr>
        <w:t> </w:t>
      </w:r>
      <w:r w:rsidR="0012094B" w:rsidRPr="0012094B">
        <w:rPr>
          <w:rFonts w:ascii="Times New Roman" w:hAnsi="Times New Roman" w:cs="Times New Roman"/>
          <w:sz w:val="26"/>
          <w:szCs w:val="26"/>
        </w:rPr>
        <w:t>kandydatach</w:t>
      </w:r>
      <w:r w:rsidRPr="00E9104C">
        <w:rPr>
          <w:rFonts w:ascii="Times New Roman" w:hAnsi="Times New Roman" w:cs="Times New Roman"/>
          <w:sz w:val="26"/>
          <w:szCs w:val="26"/>
        </w:rPr>
        <w:t>;</w:t>
      </w:r>
    </w:p>
    <w:p w14:paraId="09C156CD"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sposobie głosowania i</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warunkach ważności głosu;</w:t>
      </w:r>
    </w:p>
    <w:p w14:paraId="592BBF3A"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składzie komisji;</w:t>
      </w:r>
    </w:p>
    <w:p w14:paraId="7E540A98" w14:textId="7460CD74" w:rsidR="00E53079" w:rsidRPr="0056793F"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56793F">
        <w:rPr>
          <w:rFonts w:ascii="Times New Roman" w:hAnsi="Times New Roman" w:cs="Times New Roman"/>
          <w:sz w:val="26"/>
          <w:szCs w:val="26"/>
        </w:rPr>
        <w:t>skreśleniu z listy kandydatów nazwiska kandydata, które pozostało na</w:t>
      </w:r>
      <w:r w:rsidR="0012094B" w:rsidRPr="0056793F">
        <w:rPr>
          <w:rFonts w:ascii="Times New Roman" w:hAnsi="Times New Roman" w:cs="Times New Roman"/>
          <w:sz w:val="26"/>
          <w:szCs w:val="26"/>
        </w:rPr>
        <w:t xml:space="preserve"> </w:t>
      </w:r>
      <w:r w:rsidRPr="0056793F">
        <w:rPr>
          <w:rFonts w:ascii="Times New Roman" w:hAnsi="Times New Roman" w:cs="Times New Roman"/>
          <w:sz w:val="26"/>
          <w:szCs w:val="26"/>
        </w:rPr>
        <w:t>karcie do</w:t>
      </w:r>
      <w:r w:rsidR="006D612D" w:rsidRPr="0056793F">
        <w:rPr>
          <w:rFonts w:ascii="Times New Roman" w:hAnsi="Times New Roman" w:cs="Times New Roman"/>
          <w:sz w:val="26"/>
          <w:szCs w:val="26"/>
        </w:rPr>
        <w:t> </w:t>
      </w:r>
      <w:r w:rsidRPr="0056793F">
        <w:rPr>
          <w:rFonts w:ascii="Times New Roman" w:hAnsi="Times New Roman" w:cs="Times New Roman"/>
          <w:sz w:val="26"/>
          <w:szCs w:val="26"/>
        </w:rPr>
        <w:t>głosowania, wraz</w:t>
      </w:r>
      <w:r w:rsidR="0021331D" w:rsidRPr="0056793F">
        <w:rPr>
          <w:rFonts w:ascii="Times New Roman" w:hAnsi="Times New Roman" w:cs="Times New Roman"/>
          <w:sz w:val="26"/>
          <w:szCs w:val="26"/>
        </w:rPr>
        <w:t xml:space="preserve"> </w:t>
      </w:r>
      <w:r w:rsidRPr="0056793F">
        <w:rPr>
          <w:rFonts w:ascii="Times New Roman" w:hAnsi="Times New Roman" w:cs="Times New Roman"/>
          <w:sz w:val="26"/>
          <w:szCs w:val="26"/>
        </w:rPr>
        <w:t>z</w:t>
      </w:r>
      <w:r w:rsidR="0021331D" w:rsidRPr="0056793F">
        <w:rPr>
          <w:rFonts w:ascii="Times New Roman" w:hAnsi="Times New Roman" w:cs="Times New Roman"/>
          <w:sz w:val="26"/>
          <w:szCs w:val="26"/>
        </w:rPr>
        <w:t xml:space="preserve"> </w:t>
      </w:r>
      <w:r w:rsidRPr="0056793F">
        <w:rPr>
          <w:rFonts w:ascii="Times New Roman" w:hAnsi="Times New Roman" w:cs="Times New Roman"/>
          <w:sz w:val="26"/>
          <w:szCs w:val="26"/>
        </w:rPr>
        <w:t>informacjami o warunkach ważności głosu na takiej karcie;</w:t>
      </w:r>
    </w:p>
    <w:p w14:paraId="482EEBB7" w14:textId="45CB6F32" w:rsidR="00840324" w:rsidRPr="0012094B" w:rsidRDefault="00E53079" w:rsidP="0012094B">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unieważnieniu rejestracji listy kandydatów, która pozostała na karcie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głosowania, wraz z informacjami o warunkach ważności głosu na takiej karcie</w:t>
      </w:r>
      <w:r w:rsidR="00840324" w:rsidRPr="0012094B">
        <w:rPr>
          <w:rFonts w:ascii="Times New Roman" w:hAnsi="Times New Roman" w:cs="Times New Roman"/>
          <w:sz w:val="26"/>
          <w:szCs w:val="26"/>
        </w:rPr>
        <w:t>.</w:t>
      </w:r>
    </w:p>
    <w:p w14:paraId="4B15AF82" w14:textId="77777777" w:rsidR="00840324" w:rsidRPr="00E9104C" w:rsidRDefault="00840324" w:rsidP="00964C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Obwieszczenia i</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powinny być dodatkowo umieszczone na wysokości umożliwiającej ich odczytanie przez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wyborców o</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ograniczonej sprawności ruchowej (art. 37c § 1 Kodeksu wyborczego).</w:t>
      </w:r>
    </w:p>
    <w:p w14:paraId="19FAFAE0" w14:textId="1D950714" w:rsidR="00840324" w:rsidRPr="00E9104C"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powinna mieć w</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swojej siedzibie zapewniony dostęp do telefonu oraz znać numery telefonów, pod którymi pełnione będą dyżury członków </w:t>
      </w:r>
      <w:r w:rsidR="0012094B">
        <w:rPr>
          <w:rFonts w:ascii="Times New Roman" w:hAnsi="Times New Roman" w:cs="Times New Roman"/>
          <w:sz w:val="26"/>
          <w:szCs w:val="26"/>
        </w:rPr>
        <w:t>rejonowej</w:t>
      </w:r>
      <w:r w:rsidRPr="00E9104C">
        <w:rPr>
          <w:rFonts w:ascii="Times New Roman" w:hAnsi="Times New Roman" w:cs="Times New Roman"/>
          <w:sz w:val="26"/>
          <w:szCs w:val="26"/>
        </w:rPr>
        <w:t xml:space="preserve"> komisji wyborcz</w:t>
      </w:r>
      <w:r w:rsidR="0012094B">
        <w:rPr>
          <w:rFonts w:ascii="Times New Roman" w:hAnsi="Times New Roman" w:cs="Times New Roman"/>
          <w:sz w:val="26"/>
          <w:szCs w:val="26"/>
        </w:rPr>
        <w:t>ej</w:t>
      </w:r>
      <w:r w:rsidRPr="00E9104C">
        <w:rPr>
          <w:rFonts w:ascii="Times New Roman" w:hAnsi="Times New Roman" w:cs="Times New Roman"/>
          <w:sz w:val="26"/>
          <w:szCs w:val="26"/>
        </w:rPr>
        <w:t>, urzędnika wyborczego oraz dyżury w</w:t>
      </w:r>
      <w:r w:rsidR="00136FC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urzędzie gminy, </w:t>
      </w:r>
      <w:r w:rsidR="0012094B" w:rsidRPr="0012094B">
        <w:rPr>
          <w:rFonts w:ascii="Times New Roman" w:hAnsi="Times New Roman" w:cs="Times New Roman"/>
          <w:sz w:val="26"/>
          <w:szCs w:val="26"/>
        </w:rPr>
        <w:t xml:space="preserve">a także numer telefonu do pełnomocnika ustanowionego przez </w:t>
      </w:r>
      <w:r w:rsidR="0012094B">
        <w:rPr>
          <w:rFonts w:ascii="Times New Roman" w:hAnsi="Times New Roman" w:cs="Times New Roman"/>
          <w:sz w:val="26"/>
          <w:szCs w:val="26"/>
        </w:rPr>
        <w:t>rejonową</w:t>
      </w:r>
      <w:r w:rsidR="0012094B" w:rsidRPr="0012094B">
        <w:rPr>
          <w:rFonts w:ascii="Times New Roman" w:hAnsi="Times New Roman" w:cs="Times New Roman"/>
          <w:sz w:val="26"/>
          <w:szCs w:val="26"/>
        </w:rPr>
        <w:t xml:space="preserve"> komisję wyborczą, upoważnionego do telefonicznego przyjęcia danych o frekwencji</w:t>
      </w:r>
      <w:r w:rsidRPr="00E9104C">
        <w:rPr>
          <w:rFonts w:ascii="Times New Roman" w:hAnsi="Times New Roman" w:cs="Times New Roman"/>
          <w:sz w:val="26"/>
          <w:szCs w:val="26"/>
        </w:rPr>
        <w:t>, o</w:t>
      </w:r>
      <w:r w:rsidR="0012094B">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F94832">
        <w:rPr>
          <w:rFonts w:ascii="Times New Roman" w:hAnsi="Times New Roman" w:cs="Times New Roman"/>
          <w:sz w:val="26"/>
          <w:szCs w:val="26"/>
        </w:rPr>
        <w:t> </w:t>
      </w:r>
      <w:r w:rsidRPr="00E9104C">
        <w:rPr>
          <w:rFonts w:ascii="Times New Roman" w:hAnsi="Times New Roman" w:cs="Times New Roman"/>
          <w:sz w:val="26"/>
          <w:szCs w:val="26"/>
        </w:rPr>
        <w:t>pkt</w:t>
      </w:r>
      <w:r w:rsidR="00E53079" w:rsidRPr="00E9104C">
        <w:rPr>
          <w:rFonts w:ascii="Times New Roman" w:hAnsi="Times New Roman" w:cs="Times New Roman"/>
          <w:sz w:val="26"/>
          <w:szCs w:val="26"/>
        </w:rPr>
        <w:t xml:space="preserve"> </w:t>
      </w:r>
      <w:r w:rsidR="00F94832">
        <w:rPr>
          <w:rFonts w:ascii="Times New Roman" w:hAnsi="Times New Roman" w:cs="Times New Roman"/>
          <w:sz w:val="26"/>
          <w:szCs w:val="26"/>
        </w:rPr>
        <w:t>74</w:t>
      </w:r>
      <w:r w:rsidRPr="00E9104C">
        <w:rPr>
          <w:rFonts w:ascii="Times New Roman" w:hAnsi="Times New Roman" w:cs="Times New Roman"/>
          <w:sz w:val="26"/>
          <w:szCs w:val="26"/>
        </w:rPr>
        <w:t>.</w:t>
      </w:r>
    </w:p>
    <w:p w14:paraId="4C772563" w14:textId="33BD0D14" w:rsidR="00840324" w:rsidRPr="00E9104C"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oraz na terenie budynku (wewnątrz i</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zewnątrz),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ten lokal, nie mogą być umieszczone hasła, napisy lub ulotki oraz inne materiały agitacyjne (art. 107 § 2 Kodeksu wyborczego). Kontroli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komisja dokonuje bezpośrednio przed dniem głosowania oraz ponownie przed</w:t>
      </w:r>
      <w:r w:rsidR="009F07BF">
        <w:rPr>
          <w:rFonts w:ascii="Times New Roman" w:hAnsi="Times New Roman" w:cs="Times New Roman"/>
          <w:sz w:val="26"/>
          <w:szCs w:val="26"/>
        </w:rPr>
        <w:t> </w:t>
      </w:r>
      <w:r w:rsidRPr="00E9104C">
        <w:rPr>
          <w:rFonts w:ascii="Times New Roman" w:hAnsi="Times New Roman" w:cs="Times New Roman"/>
          <w:sz w:val="26"/>
          <w:szCs w:val="26"/>
        </w:rPr>
        <w:t>rozpoczęciem głosowania, a</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potrzeby –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W</w:t>
      </w:r>
      <w:r w:rsidR="009F07BF">
        <w:rPr>
          <w:rFonts w:ascii="Times New Roman" w:hAnsi="Times New Roman" w:cs="Times New Roman"/>
          <w:sz w:val="26"/>
          <w:szCs w:val="26"/>
        </w:rPr>
        <w:t> </w:t>
      </w:r>
      <w:r w:rsidRPr="00E9104C">
        <w:rPr>
          <w:rFonts w:ascii="Times New Roman" w:hAnsi="Times New Roman" w:cs="Times New Roman"/>
          <w:sz w:val="26"/>
          <w:szCs w:val="26"/>
        </w:rPr>
        <w:t>razie umieszczenia takich materiałów komisja usuwa je.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usunięcie ich</w:t>
      </w:r>
      <w:r w:rsidR="009501AA" w:rsidRPr="00E9104C">
        <w:rPr>
          <w:rFonts w:ascii="Times New Roman" w:hAnsi="Times New Roman" w:cs="Times New Roman"/>
          <w:sz w:val="26"/>
          <w:szCs w:val="26"/>
        </w:rPr>
        <w:t> </w:t>
      </w:r>
      <w:r w:rsidRPr="00E9104C">
        <w:rPr>
          <w:rFonts w:ascii="Times New Roman" w:hAnsi="Times New Roman" w:cs="Times New Roman"/>
          <w:sz w:val="26"/>
          <w:szCs w:val="26"/>
        </w:rPr>
        <w:t>przez komisję we</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własnym zakresie nie było możliwe, zwraca się ona o</w:t>
      </w:r>
      <w:r w:rsidR="009F07BF">
        <w:rPr>
          <w:rFonts w:ascii="Times New Roman" w:hAnsi="Times New Roman" w:cs="Times New Roman"/>
          <w:sz w:val="26"/>
          <w:szCs w:val="26"/>
        </w:rPr>
        <w:t> </w:t>
      </w:r>
      <w:r w:rsidRPr="00E9104C">
        <w:rPr>
          <w:rFonts w:ascii="Times New Roman" w:hAnsi="Times New Roman" w:cs="Times New Roman"/>
          <w:sz w:val="26"/>
          <w:szCs w:val="26"/>
        </w:rPr>
        <w:t>pomoc do</w:t>
      </w:r>
      <w:r w:rsidR="009501AA" w:rsidRPr="00E9104C">
        <w:rPr>
          <w:rFonts w:ascii="Times New Roman" w:hAnsi="Times New Roman" w:cs="Times New Roman"/>
          <w:sz w:val="26"/>
          <w:szCs w:val="26"/>
        </w:rPr>
        <w:t> </w:t>
      </w:r>
      <w:r w:rsidRPr="00E9104C">
        <w:rPr>
          <w:rFonts w:ascii="Times New Roman" w:hAnsi="Times New Roman" w:cs="Times New Roman"/>
          <w:sz w:val="26"/>
          <w:szCs w:val="26"/>
        </w:rPr>
        <w:t>wójta oraz informuje o</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urzędnika wyborczego. Materiały agitacyjne umieszczone zgodnie z</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prawem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pobliżu terenu budynku,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np.: bezpośrednio przed wejściem na teren budynku,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lub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bezpośrednim sąsiedztwie, lecz poza jego terenem, nie naruszają przepisów Kodeksu wyborczego i</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mogą być usuwane przez członków komisji.</w:t>
      </w:r>
    </w:p>
    <w:p w14:paraId="11E221C8" w14:textId="77777777" w:rsidR="00840324" w:rsidRPr="00E9104C" w:rsidRDefault="00840324" w:rsidP="00A7627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terminie uzgodnionym z</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nie później jednak niż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komisja skontroluje stan wyposażenia lokalu oraz oznakowania budynku,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się ono odbędzie. </w:t>
      </w:r>
      <w:r w:rsidRPr="00E9104C">
        <w:rPr>
          <w:rFonts w:ascii="Times New Roman" w:hAnsi="Times New Roman" w:cs="Times New Roman"/>
          <w:b/>
          <w:bCs/>
          <w:sz w:val="26"/>
          <w:szCs w:val="26"/>
        </w:rPr>
        <w:t>Podczas kontrolowania stanu wyposażenia lokalu wyborczego komisja ma bezwzględny obowiązek:</w:t>
      </w:r>
    </w:p>
    <w:p w14:paraId="2B36AED4" w14:textId="77777777" w:rsidR="0084032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sprawdzenia, czy zapewniono odpowiednią liczbę miejsc zapewniających tajność głosowania, o</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D70278"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6BDDC531" w14:textId="77777777" w:rsidR="00801AB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niezwłocznego powiadomienia wójta i</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urzędnika wyborczego o</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stwierdzonych nieprawidłowościach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w:t>
      </w:r>
      <w:r w:rsidR="00907E9A"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one wystąpiły</w:t>
      </w:r>
      <w:r w:rsidR="00801AB4" w:rsidRPr="00E9104C">
        <w:rPr>
          <w:rFonts w:ascii="Times New Roman" w:hAnsi="Times New Roman" w:cs="Times New Roman"/>
          <w:sz w:val="26"/>
          <w:szCs w:val="26"/>
        </w:rPr>
        <w:t>;</w:t>
      </w:r>
    </w:p>
    <w:p w14:paraId="35E2E243" w14:textId="77777777" w:rsidR="0084032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ponownego sprawdzenia, czy ewentualne nieprawidłowości zostały usunięte.</w:t>
      </w:r>
    </w:p>
    <w:p w14:paraId="5C0EE8BF" w14:textId="2D1E0D58"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właściwa dla lokalu dostosowanego do potrzeb wyborców niepełnosprawnych sprawdza, czy lokal oraz</w:t>
      </w:r>
      <w:r w:rsidR="00907E9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elementy jego wyposażenia bezwzględnie spełniają wszystkie warunki, o</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których mowa w</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rozporządzeniu Ministra Infrastruktury 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dnia 29 lipca 2011</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 w</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sprawie lokali obwodowych komisji wyborczych dostosowanych do</w:t>
      </w:r>
      <w:r w:rsidR="00DA5C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potrzeb wyborców niepełnosprawnych (Dz.</w:t>
      </w:r>
      <w:r w:rsidR="00A76278" w:rsidRPr="00E9104C">
        <w:rPr>
          <w:rFonts w:ascii="Times New Roman" w:hAnsi="Times New Roman" w:cs="Times New Roman"/>
          <w:b/>
          <w:bCs/>
          <w:sz w:val="26"/>
          <w:szCs w:val="26"/>
        </w:rPr>
        <w:t> </w:t>
      </w:r>
      <w:r w:rsidRPr="00E9104C">
        <w:rPr>
          <w:rFonts w:ascii="Times New Roman" w:hAnsi="Times New Roman" w:cs="Times New Roman"/>
          <w:b/>
          <w:bCs/>
          <w:sz w:val="26"/>
          <w:szCs w:val="26"/>
        </w:rPr>
        <w:t>U. 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2019</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 poz.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336).</w:t>
      </w:r>
    </w:p>
    <w:p w14:paraId="4303E15F" w14:textId="1B7C86AC"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907E9A" w:rsidRPr="00E9104C">
        <w:rPr>
          <w:rFonts w:ascii="Times New Roman" w:hAnsi="Times New Roman" w:cs="Times New Roman"/>
          <w:sz w:val="26"/>
          <w:szCs w:val="26"/>
        </w:rPr>
        <w:t xml:space="preserve"> </w:t>
      </w:r>
      <w:r w:rsidRPr="00E9104C">
        <w:rPr>
          <w:rFonts w:ascii="Times New Roman" w:hAnsi="Times New Roman" w:cs="Times New Roman"/>
          <w:sz w:val="26"/>
          <w:szCs w:val="26"/>
        </w:rPr>
        <w:t>stwierdzonych brakach lub nieprawidłowościach komisja zawiadamia wójta i</w:t>
      </w:r>
      <w:r w:rsidR="00A76278" w:rsidRPr="00E9104C">
        <w:rPr>
          <w:rFonts w:ascii="Times New Roman" w:hAnsi="Times New Roman" w:cs="Times New Roman"/>
          <w:sz w:val="26"/>
          <w:szCs w:val="26"/>
        </w:rPr>
        <w:t> </w:t>
      </w:r>
      <w:r w:rsidRPr="00E9104C">
        <w:rPr>
          <w:rFonts w:ascii="Times New Roman" w:hAnsi="Times New Roman" w:cs="Times New Roman"/>
          <w:sz w:val="26"/>
          <w:szCs w:val="26"/>
        </w:rPr>
        <w:t>urzędnika wyborczego, a</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sprawdza, czy zostały one usunięte.</w:t>
      </w:r>
    </w:p>
    <w:p w14:paraId="06E9C844" w14:textId="77777777" w:rsidR="00840324" w:rsidRPr="00E9104C" w:rsidRDefault="00840324" w:rsidP="00C72BC5">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II</w:t>
      </w:r>
    </w:p>
    <w:p w14:paraId="51B48882" w14:textId="77777777" w:rsidR="00840324" w:rsidRPr="00E9104C" w:rsidRDefault="00840324" w:rsidP="00C72BC5">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przed dniem głosowania</w:t>
      </w:r>
    </w:p>
    <w:p w14:paraId="15E5B8B9" w14:textId="77777777" w:rsidR="00840324" w:rsidRPr="00E9104C" w:rsidRDefault="00840324" w:rsidP="00C72BC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Niezwłocznie po powołaniu komisja odbywa pierwsze posiedzenie, na którym dokonuje wyboru przewodniczącego komisji i</w:t>
      </w:r>
      <w:r w:rsidR="00AD2250"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zastępcy oraz, po zapoznaniu się z</w:t>
      </w:r>
      <w:r w:rsidR="00EB17D2" w:rsidRPr="00E9104C">
        <w:rPr>
          <w:rFonts w:ascii="Times New Roman" w:hAnsi="Times New Roman" w:cs="Times New Roman"/>
          <w:sz w:val="26"/>
          <w:szCs w:val="26"/>
        </w:rPr>
        <w:t xml:space="preserve"> </w:t>
      </w:r>
      <w:r w:rsidRPr="00E9104C">
        <w:rPr>
          <w:rFonts w:ascii="Times New Roman" w:hAnsi="Times New Roman" w:cs="Times New Roman"/>
          <w:sz w:val="26"/>
          <w:szCs w:val="26"/>
        </w:rPr>
        <w:t>niniejszymi wytycznymi, ustala sposób wykonania swoich zadań.</w:t>
      </w:r>
    </w:p>
    <w:p w14:paraId="28EC4E5A" w14:textId="3C6E68CE"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Niezwłocznie po ukonstytuowaniu się komisja podaje do publicznej wiadomości, w</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sposób zwyczajowo przyjęty, informację o</w:t>
      </w:r>
      <w:r w:rsidR="00532DD7" w:rsidRPr="00E9104C">
        <w:rPr>
          <w:rFonts w:ascii="Times New Roman" w:hAnsi="Times New Roman" w:cs="Times New Roman"/>
          <w:sz w:val="26"/>
          <w:szCs w:val="26"/>
        </w:rPr>
        <w:t xml:space="preserve"> </w:t>
      </w:r>
      <w:r w:rsidRPr="00E9104C">
        <w:rPr>
          <w:rFonts w:ascii="Times New Roman" w:hAnsi="Times New Roman" w:cs="Times New Roman"/>
          <w:sz w:val="26"/>
          <w:szCs w:val="26"/>
        </w:rPr>
        <w:t>swoim składzie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uwzględnieniem pełnionych funkcji.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informację o</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komisji wywiesza się</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w</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lokalu wyborczym.</w:t>
      </w:r>
    </w:p>
    <w:p w14:paraId="0C868E91" w14:textId="5C239F6A" w:rsidR="00840324" w:rsidRPr="00E9104C" w:rsidRDefault="00840324" w:rsidP="006D5EB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w:t>
      </w:r>
      <w:r w:rsidR="00D36703" w:rsidRPr="00E9104C">
        <w:rPr>
          <w:rFonts w:ascii="Times New Roman" w:hAnsi="Times New Roman" w:cs="Times New Roman"/>
          <w:sz w:val="26"/>
          <w:szCs w:val="26"/>
        </w:rPr>
        <w:t xml:space="preserve">przeprowadzane </w:t>
      </w:r>
      <w:r w:rsidRPr="00E9104C">
        <w:rPr>
          <w:rFonts w:ascii="Times New Roman" w:hAnsi="Times New Roman" w:cs="Times New Roman"/>
          <w:sz w:val="26"/>
          <w:szCs w:val="26"/>
        </w:rPr>
        <w:t>będzie głosowanie korespondencyjne, w</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terminie uzgodnionym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 zbiera się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 nie mniejszym niż co najmniej 1/2 jej pełnego składu (patrz pkt</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680584" w:rsidRPr="00E9104C">
        <w:rPr>
          <w:rFonts w:ascii="Times New Roman" w:hAnsi="Times New Roman" w:cs="Times New Roman"/>
          <w:sz w:val="26"/>
          <w:szCs w:val="26"/>
        </w:rPr>
        <w:t>6</w:t>
      </w:r>
      <w:r w:rsidRPr="00E9104C">
        <w:rPr>
          <w:rFonts w:ascii="Times New Roman" w:hAnsi="Times New Roman" w:cs="Times New Roman"/>
          <w:sz w:val="26"/>
          <w:szCs w:val="26"/>
        </w:rPr>
        <w:t>), w</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tym</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z</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udziałem przewodniczącego komisji lub jego zastępcy oraz urzędnika wyborczego,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ostemplowania kart do</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wykorzystywanych w</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głosowaniu korespondencyjnym oraz przygotowania pakietów wyborczych. Czynności te komisja wykonuje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wskazanym przez urzędnika wyborczego. Niedopuszczalne jest wynoszenie kart do</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poza to miejsce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ich</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 xml:space="preserve">ostemplowania. </w:t>
      </w:r>
    </w:p>
    <w:p w14:paraId="2118092D" w14:textId="0402DC0C" w:rsidR="00840324" w:rsidRPr="00E9104C" w:rsidRDefault="00840324" w:rsidP="008C67C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Przed rozpoczęciem stemplowania kart komisja upewnia się, czy wydano jej</w:t>
      </w:r>
      <w:r w:rsidR="008C67C3" w:rsidRPr="00E9104C">
        <w:rPr>
          <w:rFonts w:ascii="Times New Roman" w:hAnsi="Times New Roman" w:cs="Times New Roman"/>
          <w:b/>
          <w:bCs/>
          <w:sz w:val="26"/>
          <w:szCs w:val="26"/>
        </w:rPr>
        <w:t> </w:t>
      </w:r>
      <w:r w:rsidRPr="00E9104C">
        <w:rPr>
          <w:rFonts w:ascii="Times New Roman" w:hAnsi="Times New Roman" w:cs="Times New Roman"/>
          <w:b/>
          <w:bCs/>
          <w:sz w:val="26"/>
          <w:szCs w:val="26"/>
        </w:rPr>
        <w:t>właściwą pieczęć. Musi to być pieczęć właściwa dla wyborów z</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napisem określającym nazwę i</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siedzibę komisji oraz jej numer. </w:t>
      </w:r>
      <w:r w:rsidRPr="00E9104C">
        <w:rPr>
          <w:rFonts w:ascii="Times New Roman" w:hAnsi="Times New Roman" w:cs="Times New Roman"/>
          <w:sz w:val="26"/>
          <w:szCs w:val="26"/>
        </w:rPr>
        <w:t xml:space="preserve">Należy zwrócić szczególną uwagę, czy </w:t>
      </w:r>
      <w:r w:rsidRPr="00E9104C">
        <w:rPr>
          <w:rFonts w:ascii="Times New Roman" w:hAnsi="Times New Roman" w:cs="Times New Roman"/>
          <w:b/>
          <w:sz w:val="26"/>
          <w:szCs w:val="26"/>
        </w:rPr>
        <w:t>omyłkowo nie została wydana pieczęć np. obwodowej komisji wyborczej ds. przeprowadzenia głosowania w</w:t>
      </w:r>
      <w:r w:rsidR="00B87027"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obwodzie lub obwodowej komisji wyborczej ds.</w:t>
      </w:r>
      <w:r w:rsidR="008C67C3" w:rsidRPr="00E9104C">
        <w:rPr>
          <w:rFonts w:ascii="Times New Roman" w:hAnsi="Times New Roman" w:cs="Times New Roman"/>
          <w:b/>
          <w:sz w:val="26"/>
          <w:szCs w:val="26"/>
        </w:rPr>
        <w:t> </w:t>
      </w:r>
      <w:r w:rsidRPr="00E9104C">
        <w:rPr>
          <w:rFonts w:ascii="Times New Roman" w:hAnsi="Times New Roman" w:cs="Times New Roman"/>
          <w:b/>
          <w:sz w:val="26"/>
          <w:szCs w:val="26"/>
        </w:rPr>
        <w:t>ustalenia wyników głosowania w</w:t>
      </w:r>
      <w:r w:rsidR="005C6ACF"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obwodzie albo</w:t>
      </w:r>
      <w:r w:rsidR="005C6ACF"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obwodowej komisji ds.</w:t>
      </w:r>
      <w:r w:rsidR="008C67C3" w:rsidRPr="00E9104C">
        <w:rPr>
          <w:rFonts w:ascii="Times New Roman" w:hAnsi="Times New Roman" w:cs="Times New Roman"/>
          <w:b/>
          <w:sz w:val="26"/>
          <w:szCs w:val="26"/>
        </w:rPr>
        <w:t> </w:t>
      </w:r>
      <w:r w:rsidRPr="00E9104C">
        <w:rPr>
          <w:rFonts w:ascii="Times New Roman" w:hAnsi="Times New Roman" w:cs="Times New Roman"/>
          <w:b/>
          <w:sz w:val="26"/>
          <w:szCs w:val="26"/>
        </w:rPr>
        <w:t>referendum</w:t>
      </w:r>
      <w:r w:rsidRPr="00E9104C">
        <w:rPr>
          <w:rFonts w:ascii="Times New Roman" w:hAnsi="Times New Roman" w:cs="Times New Roman"/>
          <w:sz w:val="26"/>
          <w:szCs w:val="26"/>
        </w:rPr>
        <w:t>. Po ostemplowaniu kart sporządzany jest protokół,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wskazuje się liczbę ostemplowanych przez komisję kart do głosowania</w:t>
      </w:r>
      <w:r w:rsidR="005C6ACF" w:rsidRPr="00E9104C">
        <w:rPr>
          <w:rFonts w:ascii="Times New Roman" w:hAnsi="Times New Roman" w:cs="Times New Roman"/>
          <w:sz w:val="26"/>
          <w:szCs w:val="26"/>
        </w:rPr>
        <w:t>.</w:t>
      </w:r>
    </w:p>
    <w:p w14:paraId="3224B52D" w14:textId="77777777"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Protokół sporządza się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dwóch egzemplarzach,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jeden otrzymuje urzędnik wyborczy, a</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drugi pozostaje w</w:t>
      </w:r>
      <w:r w:rsidR="00D60D0A"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dokumentacji komisji.</w:t>
      </w:r>
    </w:p>
    <w:p w14:paraId="4547512B" w14:textId="23A8DEFC" w:rsidR="00840324" w:rsidRPr="00E9104C"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później niż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przewodniczący zwołuje posiedzenie komisji poświęcone organizacji jej pracy przed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tego posiedzenia komisja ustala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godziny rozpoczęcia pracy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w:t>
      </w:r>
      <w:r w:rsidRPr="00E9104C">
        <w:rPr>
          <w:rFonts w:ascii="Times New Roman" w:hAnsi="Times New Roman" w:cs="Times New Roman"/>
          <w:b/>
          <w:bCs/>
          <w:sz w:val="26"/>
          <w:szCs w:val="26"/>
        </w:rPr>
        <w:t>Zadania te komisja może wykonać w</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pierwszego posiedzenia</w:t>
      </w:r>
      <w:r w:rsidRPr="00E9104C">
        <w:rPr>
          <w:rFonts w:ascii="Times New Roman" w:hAnsi="Times New Roman" w:cs="Times New Roman"/>
          <w:sz w:val="26"/>
          <w:szCs w:val="26"/>
        </w:rPr>
        <w:t>. Informację o</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rozpoczęcia pracy podaje się do publicznej wiadomości przede wszystkim przez</w:t>
      </w:r>
      <w:r w:rsidR="003F6EF3">
        <w:rPr>
          <w:rFonts w:ascii="Times New Roman" w:hAnsi="Times New Roman" w:cs="Times New Roman"/>
          <w:sz w:val="26"/>
          <w:szCs w:val="26"/>
        </w:rPr>
        <w:t> </w:t>
      </w:r>
      <w:r w:rsidRPr="00E9104C">
        <w:rPr>
          <w:rFonts w:ascii="Times New Roman" w:hAnsi="Times New Roman" w:cs="Times New Roman"/>
          <w:sz w:val="26"/>
          <w:szCs w:val="26"/>
        </w:rPr>
        <w:t>jej</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wywieszenie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wyborczy,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urzędzie gminy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umożliwiający zapoznanie się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tą informacją także, gdy</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budynki te są zamknięte). Informacja ta jest przeznaczona dla mężów zaufania, obserwatorów społecznych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obserwatorów międzynarodowych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umożliwienia im obecności przy wszystkich czynnościach komisji poprzedzających otwarcie lokalu. Komisja współdziała w</w:t>
      </w:r>
      <w:r w:rsidR="00B70E9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w:t>
      </w:r>
    </w:p>
    <w:p w14:paraId="5C01C5F2" w14:textId="77777777" w:rsidR="00840324" w:rsidRPr="00E9104C"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Najpóźniej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komisja odbiera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dokładnie sprawdza:</w:t>
      </w:r>
    </w:p>
    <w:p w14:paraId="0C856D69" w14:textId="67DB2606" w:rsidR="00CB621F" w:rsidRPr="00685983" w:rsidRDefault="00840324" w:rsidP="00685983">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otrzymanych kart do głosowania</w:t>
      </w:r>
      <w:r w:rsidR="005E3EC3">
        <w:rPr>
          <w:rFonts w:ascii="Times New Roman" w:hAnsi="Times New Roman" w:cs="Times New Roman"/>
          <w:sz w:val="26"/>
          <w:szCs w:val="26"/>
        </w:rPr>
        <w:t xml:space="preserve"> </w:t>
      </w:r>
      <w:r w:rsidRPr="00E9104C">
        <w:rPr>
          <w:rFonts w:ascii="Times New Roman" w:hAnsi="Times New Roman" w:cs="Times New Roman"/>
          <w:b/>
          <w:bCs/>
          <w:sz w:val="26"/>
          <w:szCs w:val="26"/>
        </w:rPr>
        <w:t>poprzez ich przeliczenie</w:t>
      </w:r>
      <w:r w:rsidR="00685983">
        <w:rPr>
          <w:rFonts w:ascii="Times New Roman" w:hAnsi="Times New Roman" w:cs="Times New Roman"/>
          <w:sz w:val="26"/>
          <w:szCs w:val="26"/>
        </w:rPr>
        <w:t>;</w:t>
      </w:r>
    </w:p>
    <w:p w14:paraId="691C3EF6" w14:textId="0F8E0473" w:rsidR="00685983" w:rsidRDefault="00840324" w:rsidP="00685983">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karty do głosowania</w:t>
      </w:r>
      <w:r w:rsidR="00685983">
        <w:rPr>
          <w:rFonts w:ascii="Times New Roman" w:hAnsi="Times New Roman" w:cs="Times New Roman"/>
          <w:sz w:val="26"/>
          <w:szCs w:val="26"/>
        </w:rPr>
        <w:t>:</w:t>
      </w:r>
    </w:p>
    <w:p w14:paraId="27A7BE2D" w14:textId="564D614E" w:rsidR="00840324" w:rsidRDefault="00840324" w:rsidP="00685983">
      <w:pPr>
        <w:pStyle w:val="Akapitzlist"/>
        <w:numPr>
          <w:ilvl w:val="0"/>
          <w:numId w:val="80"/>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685983">
        <w:rPr>
          <w:rFonts w:ascii="Times New Roman" w:hAnsi="Times New Roman" w:cs="Times New Roman"/>
          <w:sz w:val="26"/>
          <w:szCs w:val="26"/>
        </w:rPr>
        <w:t>dotyczą właściwego okręgu wyborczego,</w:t>
      </w:r>
    </w:p>
    <w:p w14:paraId="69379C03" w14:textId="43A547E9" w:rsidR="00840324" w:rsidRDefault="00840324" w:rsidP="00685983">
      <w:pPr>
        <w:pStyle w:val="Akapitzlist"/>
        <w:numPr>
          <w:ilvl w:val="0"/>
          <w:numId w:val="80"/>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685983">
        <w:rPr>
          <w:rFonts w:ascii="Times New Roman" w:hAnsi="Times New Roman" w:cs="Times New Roman"/>
          <w:sz w:val="26"/>
          <w:szCs w:val="26"/>
        </w:rPr>
        <w:t>nie zawierają błędów i</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usterek drukarskich,</w:t>
      </w:r>
    </w:p>
    <w:p w14:paraId="79836888" w14:textId="2A324169" w:rsidR="00685983" w:rsidRPr="00685983" w:rsidRDefault="00840324" w:rsidP="00685983">
      <w:pPr>
        <w:pStyle w:val="Akapitzlist"/>
        <w:numPr>
          <w:ilvl w:val="0"/>
          <w:numId w:val="80"/>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685983">
        <w:rPr>
          <w:rFonts w:ascii="Times New Roman" w:hAnsi="Times New Roman" w:cs="Times New Roman"/>
          <w:sz w:val="26"/>
          <w:szCs w:val="26"/>
        </w:rPr>
        <w:t>są kompletne, tj. czy zawierają wszystkie listy kandydatów zarejestrowane w</w:t>
      </w:r>
      <w:r w:rsidR="005E3EC3">
        <w:rPr>
          <w:rFonts w:ascii="Times New Roman" w:hAnsi="Times New Roman" w:cs="Times New Roman"/>
          <w:sz w:val="26"/>
          <w:szCs w:val="26"/>
        </w:rPr>
        <w:t> </w:t>
      </w:r>
      <w:r w:rsidRPr="00685983">
        <w:rPr>
          <w:rFonts w:ascii="Times New Roman" w:hAnsi="Times New Roman" w:cs="Times New Roman"/>
          <w:sz w:val="26"/>
          <w:szCs w:val="26"/>
        </w:rPr>
        <w:t>okręgu i</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dane wszystkich kandydatów na tych listach (sprawdzenia dokonuje się na</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 xml:space="preserve">podstawie </w:t>
      </w:r>
      <w:r w:rsidRPr="009F07BF">
        <w:rPr>
          <w:rFonts w:ascii="Times New Roman" w:hAnsi="Times New Roman" w:cs="Times New Roman"/>
          <w:sz w:val="26"/>
          <w:szCs w:val="26"/>
        </w:rPr>
        <w:t xml:space="preserve">obwieszczenia </w:t>
      </w:r>
      <w:r w:rsidR="006A6982" w:rsidRPr="009F07BF">
        <w:rPr>
          <w:rFonts w:ascii="Times New Roman" w:hAnsi="Times New Roman" w:cs="Times New Roman"/>
          <w:sz w:val="26"/>
          <w:szCs w:val="26"/>
        </w:rPr>
        <w:t xml:space="preserve">właściwej </w:t>
      </w:r>
      <w:r w:rsidR="00685983" w:rsidRPr="009F07BF">
        <w:rPr>
          <w:rFonts w:ascii="Times New Roman" w:hAnsi="Times New Roman" w:cs="Times New Roman"/>
          <w:sz w:val="26"/>
          <w:szCs w:val="26"/>
        </w:rPr>
        <w:t>okręgowej</w:t>
      </w:r>
      <w:r w:rsidRPr="00685983">
        <w:rPr>
          <w:rFonts w:ascii="Times New Roman" w:hAnsi="Times New Roman" w:cs="Times New Roman"/>
          <w:sz w:val="26"/>
          <w:szCs w:val="26"/>
        </w:rPr>
        <w:t xml:space="preserve"> komisji wyborczej)</w:t>
      </w:r>
      <w:r w:rsidR="00685983">
        <w:rPr>
          <w:rFonts w:ascii="Times New Roman" w:hAnsi="Times New Roman" w:cs="Times New Roman"/>
          <w:sz w:val="26"/>
          <w:szCs w:val="26"/>
        </w:rPr>
        <w:t>;</w:t>
      </w:r>
    </w:p>
    <w:p w14:paraId="0EA52059" w14:textId="4BEF1756" w:rsidR="00840324" w:rsidRDefault="00840324" w:rsidP="00685983">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właściwą liczbę (po 5 egzemplarzy) formularzy</w:t>
      </w:r>
      <w:r w:rsidR="006A6982" w:rsidRPr="00E9104C">
        <w:rPr>
          <w:rFonts w:ascii="Times New Roman" w:hAnsi="Times New Roman" w:cs="Times New Roman"/>
          <w:sz w:val="26"/>
          <w:szCs w:val="26"/>
        </w:rPr>
        <w:t xml:space="preserve"> protokoł</w:t>
      </w:r>
      <w:r w:rsidR="00685983">
        <w:rPr>
          <w:rFonts w:ascii="Times New Roman" w:hAnsi="Times New Roman" w:cs="Times New Roman"/>
          <w:sz w:val="26"/>
          <w:szCs w:val="26"/>
        </w:rPr>
        <w:t>u</w:t>
      </w:r>
      <w:r w:rsidR="006A6982" w:rsidRPr="00E9104C">
        <w:rPr>
          <w:rFonts w:ascii="Times New Roman" w:hAnsi="Times New Roman" w:cs="Times New Roman"/>
          <w:sz w:val="26"/>
          <w:szCs w:val="26"/>
        </w:rPr>
        <w:t xml:space="preserve"> głosowania</w:t>
      </w:r>
      <w:r w:rsidR="007C1634">
        <w:rPr>
          <w:rFonts w:ascii="Times New Roman" w:hAnsi="Times New Roman" w:cs="Times New Roman"/>
          <w:sz w:val="26"/>
          <w:szCs w:val="26"/>
        </w:rPr>
        <w:t xml:space="preserve"> </w:t>
      </w:r>
      <w:r w:rsidR="007C1634" w:rsidRPr="007C1634">
        <w:rPr>
          <w:rFonts w:ascii="Times New Roman" w:hAnsi="Times New Roman" w:cs="Times New Roman"/>
          <w:sz w:val="26"/>
          <w:szCs w:val="26"/>
        </w:rPr>
        <w:t>wraz z wydrukowanymi wszystkimi zarejestrowanymi listami kandydatów</w:t>
      </w:r>
      <w:r w:rsidR="006A6982" w:rsidRPr="00E9104C">
        <w:rPr>
          <w:rFonts w:ascii="Times New Roman" w:hAnsi="Times New Roman" w:cs="Times New Roman"/>
          <w:sz w:val="26"/>
          <w:szCs w:val="26"/>
        </w:rPr>
        <w:t>;</w:t>
      </w:r>
    </w:p>
    <w:p w14:paraId="6FD6B0C6" w14:textId="10031614" w:rsidR="00840324" w:rsidRDefault="00840324" w:rsidP="00685983">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685983">
        <w:rPr>
          <w:rFonts w:ascii="Times New Roman" w:hAnsi="Times New Roman" w:cs="Times New Roman"/>
          <w:sz w:val="26"/>
          <w:szCs w:val="26"/>
        </w:rPr>
        <w:t>czy przekazano właściwą pieczęć komisji, tj. właściwą dla wyborów z</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napisem określającym nazwę i</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siedzibę komisji oraz jej numer (patrz pkt</w:t>
      </w:r>
      <w:r w:rsidR="00F677F2" w:rsidRPr="00685983">
        <w:rPr>
          <w:rFonts w:ascii="Times New Roman" w:hAnsi="Times New Roman" w:cs="Times New Roman"/>
          <w:sz w:val="26"/>
          <w:szCs w:val="26"/>
        </w:rPr>
        <w:t xml:space="preserve"> 31</w:t>
      </w:r>
      <w:r w:rsidRPr="00685983">
        <w:rPr>
          <w:rFonts w:ascii="Times New Roman" w:hAnsi="Times New Roman" w:cs="Times New Roman"/>
          <w:sz w:val="26"/>
          <w:szCs w:val="26"/>
        </w:rPr>
        <w:t>);</w:t>
      </w:r>
    </w:p>
    <w:p w14:paraId="1A488FD9" w14:textId="6CCBA33A" w:rsidR="0084032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właściwy spis wyborców</w:t>
      </w:r>
      <w:r w:rsidR="00A20C7E" w:rsidRPr="007C1634">
        <w:rPr>
          <w:rFonts w:ascii="Times New Roman" w:hAnsi="Times New Roman" w:cs="Times New Roman"/>
          <w:sz w:val="26"/>
          <w:szCs w:val="26"/>
        </w:rPr>
        <w:t xml:space="preserve"> </w:t>
      </w:r>
      <w:r w:rsidR="00724E09" w:rsidRPr="007C1634">
        <w:rPr>
          <w:rFonts w:ascii="Times New Roman" w:hAnsi="Times New Roman" w:cs="Times New Roman"/>
          <w:sz w:val="26"/>
          <w:szCs w:val="26"/>
        </w:rPr>
        <w:t>oraz dodatkowe formularze spisu (częś</w:t>
      </w:r>
      <w:r w:rsidR="00671255" w:rsidRPr="007C1634">
        <w:rPr>
          <w:rFonts w:ascii="Times New Roman" w:hAnsi="Times New Roman" w:cs="Times New Roman"/>
          <w:sz w:val="26"/>
          <w:szCs w:val="26"/>
        </w:rPr>
        <w:t>ć</w:t>
      </w:r>
      <w:r w:rsidR="00724E09" w:rsidRPr="007C1634">
        <w:rPr>
          <w:rFonts w:ascii="Times New Roman" w:hAnsi="Times New Roman" w:cs="Times New Roman"/>
          <w:sz w:val="26"/>
          <w:szCs w:val="26"/>
        </w:rPr>
        <w:t xml:space="preserve"> A i </w:t>
      </w:r>
      <w:r w:rsidR="00EC6330" w:rsidRPr="007C1634">
        <w:rPr>
          <w:rFonts w:ascii="Times New Roman" w:hAnsi="Times New Roman" w:cs="Times New Roman"/>
          <w:sz w:val="26"/>
          <w:szCs w:val="26"/>
        </w:rPr>
        <w:t xml:space="preserve">część </w:t>
      </w:r>
      <w:r w:rsidR="00724E09" w:rsidRPr="007C1634">
        <w:rPr>
          <w:rFonts w:ascii="Times New Roman" w:hAnsi="Times New Roman" w:cs="Times New Roman"/>
          <w:sz w:val="26"/>
          <w:szCs w:val="26"/>
        </w:rPr>
        <w:t>B</w:t>
      </w:r>
      <w:r w:rsidR="002B1849" w:rsidRPr="007C1634">
        <w:rPr>
          <w:rFonts w:ascii="Times New Roman" w:hAnsi="Times New Roman" w:cs="Times New Roman"/>
          <w:sz w:val="26"/>
          <w:szCs w:val="26"/>
        </w:rPr>
        <w:t>), na których komisja dopisuje wyborców w dniu głosowania, o</w:t>
      </w:r>
      <w:r w:rsidR="00523888" w:rsidRPr="007C1634">
        <w:rPr>
          <w:rFonts w:ascii="Times New Roman" w:hAnsi="Times New Roman" w:cs="Times New Roman"/>
          <w:sz w:val="26"/>
          <w:szCs w:val="26"/>
        </w:rPr>
        <w:t> </w:t>
      </w:r>
      <w:r w:rsidR="002B1849" w:rsidRPr="007C1634">
        <w:rPr>
          <w:rFonts w:ascii="Times New Roman" w:hAnsi="Times New Roman" w:cs="Times New Roman"/>
          <w:sz w:val="26"/>
          <w:szCs w:val="26"/>
        </w:rPr>
        <w:t>czym</w:t>
      </w:r>
      <w:r w:rsidR="00523888" w:rsidRPr="007C1634">
        <w:rPr>
          <w:rFonts w:ascii="Times New Roman" w:hAnsi="Times New Roman" w:cs="Times New Roman"/>
          <w:sz w:val="26"/>
          <w:szCs w:val="26"/>
        </w:rPr>
        <w:t> </w:t>
      </w:r>
      <w:r w:rsidR="002B1849" w:rsidRPr="007C1634">
        <w:rPr>
          <w:rFonts w:ascii="Times New Roman" w:hAnsi="Times New Roman" w:cs="Times New Roman"/>
          <w:sz w:val="26"/>
          <w:szCs w:val="26"/>
        </w:rPr>
        <w:t>mowa w pkt 4</w:t>
      </w:r>
      <w:r w:rsidR="005E3EC3">
        <w:rPr>
          <w:rFonts w:ascii="Times New Roman" w:hAnsi="Times New Roman" w:cs="Times New Roman"/>
          <w:sz w:val="26"/>
          <w:szCs w:val="26"/>
        </w:rPr>
        <w:t>5</w:t>
      </w:r>
      <w:r w:rsidRPr="007C1634">
        <w:rPr>
          <w:rFonts w:ascii="Times New Roman" w:hAnsi="Times New Roman" w:cs="Times New Roman"/>
          <w:sz w:val="26"/>
          <w:szCs w:val="26"/>
        </w:rPr>
        <w:t>;</w:t>
      </w:r>
    </w:p>
    <w:p w14:paraId="6CC32B4E" w14:textId="504E8C0D" w:rsidR="0084032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listę wyborców, którzy udzielili pełnomocnictwa do głosowania;</w:t>
      </w:r>
    </w:p>
    <w:p w14:paraId="16614760" w14:textId="188F02EC" w:rsidR="0084032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osłony na spis wyborców zapewniające ochronę danych osobowych osób ujętych w</w:t>
      </w:r>
      <w:r w:rsidR="00CB621F" w:rsidRPr="007C1634">
        <w:rPr>
          <w:rFonts w:ascii="Times New Roman" w:hAnsi="Times New Roman" w:cs="Times New Roman"/>
          <w:sz w:val="26"/>
          <w:szCs w:val="26"/>
        </w:rPr>
        <w:t xml:space="preserve"> </w:t>
      </w:r>
      <w:r w:rsidRPr="007C1634">
        <w:rPr>
          <w:rFonts w:ascii="Times New Roman" w:hAnsi="Times New Roman" w:cs="Times New Roman"/>
          <w:sz w:val="26"/>
          <w:szCs w:val="26"/>
        </w:rPr>
        <w:t>spisie;</w:t>
      </w:r>
    </w:p>
    <w:p w14:paraId="2CFBE10D" w14:textId="13EAB2A1" w:rsidR="00CB621F"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nakładk</w:t>
      </w:r>
      <w:r w:rsidR="00732358">
        <w:rPr>
          <w:rFonts w:ascii="Times New Roman" w:hAnsi="Times New Roman" w:cs="Times New Roman"/>
          <w:sz w:val="26"/>
          <w:szCs w:val="26"/>
        </w:rPr>
        <w:t>ę</w:t>
      </w:r>
      <w:r w:rsidRPr="007C1634">
        <w:rPr>
          <w:rFonts w:ascii="Times New Roman" w:hAnsi="Times New Roman" w:cs="Times New Roman"/>
          <w:sz w:val="26"/>
          <w:szCs w:val="26"/>
        </w:rPr>
        <w:t xml:space="preserve"> na kart</w:t>
      </w:r>
      <w:r w:rsidR="00C046A7">
        <w:rPr>
          <w:rFonts w:ascii="Times New Roman" w:hAnsi="Times New Roman" w:cs="Times New Roman"/>
          <w:sz w:val="26"/>
          <w:szCs w:val="26"/>
        </w:rPr>
        <w:t>ę</w:t>
      </w:r>
      <w:r w:rsidRPr="007C1634">
        <w:rPr>
          <w:rFonts w:ascii="Times New Roman" w:hAnsi="Times New Roman" w:cs="Times New Roman"/>
          <w:sz w:val="26"/>
          <w:szCs w:val="26"/>
        </w:rPr>
        <w:t xml:space="preserve"> do głosowania sporządzon</w:t>
      </w:r>
      <w:r w:rsidR="00732358">
        <w:rPr>
          <w:rFonts w:ascii="Times New Roman" w:hAnsi="Times New Roman" w:cs="Times New Roman"/>
          <w:sz w:val="26"/>
          <w:szCs w:val="26"/>
        </w:rPr>
        <w:t>ą</w:t>
      </w:r>
      <w:r w:rsidRPr="007C1634">
        <w:rPr>
          <w:rFonts w:ascii="Times New Roman" w:hAnsi="Times New Roman" w:cs="Times New Roman"/>
          <w:sz w:val="26"/>
          <w:szCs w:val="26"/>
        </w:rPr>
        <w:t xml:space="preserve"> w</w:t>
      </w:r>
      <w:r w:rsidR="00CB621F" w:rsidRPr="007C1634">
        <w:rPr>
          <w:rFonts w:ascii="Times New Roman" w:hAnsi="Times New Roman" w:cs="Times New Roman"/>
          <w:sz w:val="26"/>
          <w:szCs w:val="26"/>
        </w:rPr>
        <w:t xml:space="preserve"> </w:t>
      </w:r>
      <w:r w:rsidRPr="007C1634">
        <w:rPr>
          <w:rFonts w:ascii="Times New Roman" w:hAnsi="Times New Roman" w:cs="Times New Roman"/>
          <w:sz w:val="26"/>
          <w:szCs w:val="26"/>
        </w:rPr>
        <w:t>alfabecie Braille’a;</w:t>
      </w:r>
    </w:p>
    <w:p w14:paraId="55F58BE2" w14:textId="1E8343CD" w:rsidR="0084032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formularz ewidencji czasu przebywania mężów zaufania w</w:t>
      </w:r>
      <w:r w:rsidR="00CB621F" w:rsidRPr="007C1634">
        <w:rPr>
          <w:rFonts w:ascii="Times New Roman" w:hAnsi="Times New Roman" w:cs="Times New Roman"/>
          <w:sz w:val="26"/>
          <w:szCs w:val="26"/>
        </w:rPr>
        <w:t xml:space="preserve"> </w:t>
      </w:r>
      <w:r w:rsidRPr="007C1634">
        <w:rPr>
          <w:rFonts w:ascii="Times New Roman" w:hAnsi="Times New Roman" w:cs="Times New Roman"/>
          <w:sz w:val="26"/>
          <w:szCs w:val="26"/>
        </w:rPr>
        <w:t>lokalu wyborczym;</w:t>
      </w:r>
    </w:p>
    <w:p w14:paraId="480446FA" w14:textId="77777777" w:rsidR="00840324" w:rsidRPr="007C163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formularze zaświadczeń:</w:t>
      </w:r>
    </w:p>
    <w:p w14:paraId="6723B18B"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wyborców – potwierdzających wzięcie udziału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w:t>
      </w:r>
    </w:p>
    <w:p w14:paraId="5F5F21B2"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członków komisji – usprawiedliwiających nieobecność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w:t>
      </w:r>
    </w:p>
    <w:p w14:paraId="5F9CA1B3"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mężów zaufania:</w:t>
      </w:r>
    </w:p>
    <w:p w14:paraId="16F4296B" w14:textId="48F72858"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niezbędnych do wypłaty diety, potwierdzających, że obserwowali oni</w:t>
      </w:r>
      <w:r w:rsidR="002B1849"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głosowanie przez</w:t>
      </w:r>
      <w:r w:rsidR="007C1634">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co najmniej 5</w:t>
      </w:r>
      <w:r w:rsidR="00CB621F"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godzin i</w:t>
      </w:r>
      <w:r w:rsidR="00F677F2"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obserwowali cały przebieg ustalania wyników głosowania do momentu podpisania protokołu głosowania</w:t>
      </w:r>
      <w:r w:rsidR="00F019C3" w:rsidRPr="00E9104C">
        <w:rPr>
          <w:rFonts w:ascii="Times New Roman" w:hAnsi="Times New Roman" w:cs="Times New Roman"/>
          <w:spacing w:val="-1"/>
          <w:sz w:val="26"/>
          <w:szCs w:val="26"/>
        </w:rPr>
        <w:t>,</w:t>
      </w:r>
    </w:p>
    <w:p w14:paraId="2FE5BC19"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usprawiedliwiających nieobecność w</w:t>
      </w:r>
      <w:r w:rsidR="00F677F2"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 wykonywaniem zadań męża zaufania;</w:t>
      </w:r>
    </w:p>
    <w:p w14:paraId="1B6DD6D6" w14:textId="3AF01D80" w:rsidR="00840324" w:rsidRPr="00E9104C"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przygotowane zostały potrzebne materiały biurowe</w:t>
      </w:r>
      <w:r w:rsidR="009B2E1C" w:rsidRPr="00E9104C">
        <w:rPr>
          <w:rFonts w:ascii="Times New Roman" w:hAnsi="Times New Roman" w:cs="Times New Roman"/>
          <w:sz w:val="26"/>
          <w:szCs w:val="26"/>
        </w:rPr>
        <w:t xml:space="preserve">, tj. m.in. </w:t>
      </w:r>
      <w:r w:rsidRPr="00E9104C">
        <w:rPr>
          <w:rFonts w:ascii="Times New Roman" w:hAnsi="Times New Roman" w:cs="Times New Roman"/>
          <w:sz w:val="26"/>
          <w:szCs w:val="26"/>
        </w:rPr>
        <w:t>poduszka do</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stempli, przybory do pisania, papier, sznurek, taśma klejąca, plomby</w:t>
      </w:r>
      <w:r w:rsidR="00C45EEF" w:rsidRPr="00E9104C">
        <w:rPr>
          <w:rFonts w:ascii="Times New Roman" w:hAnsi="Times New Roman" w:cs="Times New Roman"/>
          <w:sz w:val="26"/>
          <w:szCs w:val="26"/>
        </w:rPr>
        <w:t xml:space="preserve"> </w:t>
      </w:r>
      <w:r w:rsidR="007237A6" w:rsidRPr="00E9104C">
        <w:rPr>
          <w:rFonts w:ascii="Times New Roman" w:hAnsi="Times New Roman" w:cs="Times New Roman"/>
          <w:sz w:val="26"/>
          <w:szCs w:val="26"/>
        </w:rPr>
        <w:t>(</w:t>
      </w:r>
      <w:r w:rsidR="009B2E1C" w:rsidRPr="00E9104C">
        <w:rPr>
          <w:rFonts w:ascii="Times New Roman" w:hAnsi="Times New Roman" w:cs="Times New Roman"/>
          <w:sz w:val="26"/>
          <w:szCs w:val="26"/>
        </w:rPr>
        <w:t>np.</w:t>
      </w:r>
      <w:r w:rsidR="00495C18">
        <w:rPr>
          <w:rFonts w:ascii="Times New Roman" w:hAnsi="Times New Roman" w:cs="Times New Roman"/>
          <w:sz w:val="26"/>
          <w:szCs w:val="26"/>
        </w:rPr>
        <w:t> </w:t>
      </w:r>
      <w:r w:rsidR="00C45EEF" w:rsidRPr="00E9104C">
        <w:rPr>
          <w:rFonts w:ascii="Times New Roman" w:hAnsi="Times New Roman" w:cs="Times New Roman"/>
          <w:sz w:val="26"/>
          <w:szCs w:val="26"/>
        </w:rPr>
        <w:t>jednorazowe plomby – nalepki foliowe</w:t>
      </w:r>
      <w:r w:rsidR="007237A6" w:rsidRPr="00E9104C">
        <w:rPr>
          <w:rFonts w:ascii="Times New Roman" w:hAnsi="Times New Roman" w:cs="Times New Roman"/>
          <w:sz w:val="26"/>
          <w:szCs w:val="26"/>
        </w:rPr>
        <w:t>)</w:t>
      </w:r>
      <w:r w:rsidRPr="00E9104C">
        <w:rPr>
          <w:rFonts w:ascii="Times New Roman" w:hAnsi="Times New Roman" w:cs="Times New Roman"/>
          <w:sz w:val="26"/>
          <w:szCs w:val="26"/>
        </w:rPr>
        <w:t>, worki</w:t>
      </w:r>
      <w:r w:rsidR="00495C18">
        <w:rPr>
          <w:rFonts w:ascii="Times New Roman" w:hAnsi="Times New Roman" w:cs="Times New Roman"/>
          <w:sz w:val="26"/>
          <w:szCs w:val="26"/>
        </w:rPr>
        <w:t xml:space="preserve">, pudełka </w:t>
      </w:r>
      <w:r w:rsidRPr="00E9104C">
        <w:rPr>
          <w:rFonts w:ascii="Times New Roman" w:hAnsi="Times New Roman" w:cs="Times New Roman"/>
          <w:sz w:val="26"/>
          <w:szCs w:val="26"/>
        </w:rPr>
        <w:t>itp.</w:t>
      </w:r>
    </w:p>
    <w:p w14:paraId="5FD79BB8"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wykonania tego zadania niezbędna jest co najmniej 1/2 pełnego składu komisji (patrz pkt</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F677F2" w:rsidRPr="00E9104C">
        <w:rPr>
          <w:rFonts w:ascii="Times New Roman" w:hAnsi="Times New Roman" w:cs="Times New Roman"/>
          <w:sz w:val="26"/>
          <w:szCs w:val="26"/>
        </w:rPr>
        <w:t>6</w:t>
      </w:r>
      <w:r w:rsidRPr="00E9104C">
        <w:rPr>
          <w:rFonts w:ascii="Times New Roman" w:hAnsi="Times New Roman" w:cs="Times New Roman"/>
          <w:sz w:val="26"/>
          <w:szCs w:val="26"/>
        </w:rPr>
        <w:t>),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przewodniczący komisji lub jego zastępca. Komisja ustala także,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uzgodnieniu z</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 sposób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miejsce przechowywania do dnia głosowania odebranych materiałów. Miejsce to musi być należycie zabezpieczone. </w:t>
      </w:r>
    </w:p>
    <w:p w14:paraId="6D7DC2B9" w14:textId="63920BA1" w:rsidR="00CB621F"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Odbiór dokumentów potwierdza się na piśmie, wymieniając ich rodzaj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ilość, </w:t>
      </w:r>
      <w:r w:rsidRPr="00E9104C">
        <w:rPr>
          <w:rFonts w:ascii="Times New Roman" w:hAnsi="Times New Roman" w:cs="Times New Roman"/>
          <w:b/>
          <w:bCs/>
          <w:sz w:val="26"/>
          <w:szCs w:val="26"/>
        </w:rPr>
        <w:t>w</w:t>
      </w:r>
      <w:r w:rsidR="00AD3C74" w:rsidRPr="00E9104C">
        <w:rPr>
          <w:rFonts w:ascii="Times New Roman" w:hAnsi="Times New Roman" w:cs="Times New Roman"/>
          <w:b/>
          <w:bCs/>
          <w:sz w:val="26"/>
          <w:szCs w:val="26"/>
        </w:rPr>
        <w:t> </w:t>
      </w:r>
      <w:r w:rsidRPr="00E9104C">
        <w:rPr>
          <w:rFonts w:ascii="Times New Roman" w:hAnsi="Times New Roman" w:cs="Times New Roman"/>
          <w:b/>
          <w:bCs/>
          <w:sz w:val="26"/>
          <w:szCs w:val="26"/>
        </w:rPr>
        <w:t>tym</w:t>
      </w:r>
      <w:r w:rsidR="00C046A7">
        <w:rPr>
          <w:rFonts w:ascii="Times New Roman" w:hAnsi="Times New Roman" w:cs="Times New Roman"/>
          <w:b/>
          <w:bCs/>
          <w:sz w:val="26"/>
          <w:szCs w:val="26"/>
        </w:rPr>
        <w:t> </w:t>
      </w:r>
      <w:r w:rsidRPr="00E9104C">
        <w:rPr>
          <w:rFonts w:ascii="Times New Roman" w:hAnsi="Times New Roman" w:cs="Times New Roman"/>
          <w:b/>
          <w:bCs/>
          <w:sz w:val="26"/>
          <w:szCs w:val="26"/>
        </w:rPr>
        <w:t>liczbę otrzymanych kart do</w:t>
      </w:r>
      <w:r w:rsidR="00F677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w:t>
      </w:r>
      <w:r w:rsidR="00CB621F"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Protokół odbioru otrzymuje organ przekazujący, a</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jego kopię włącza się do dokumentacji komisji. </w:t>
      </w:r>
    </w:p>
    <w:p w14:paraId="0CA42E18" w14:textId="67B9E786"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Spis wyborców (wraz z</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listą wyborców, którzy udzielili pełnomocnictwa do</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głosowania) przekazuje się przewodniczącemu komisji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Gdyby zatem przekazanie pozostałych dokumentów wymienionych wyżej nastąpiło wcześniej, przekazanie spisu należy potwierdzić odrębnie.</w:t>
      </w:r>
    </w:p>
    <w:p w14:paraId="1188FE00" w14:textId="1ED8341E" w:rsidR="00840324" w:rsidRPr="0056793F"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475B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przypadku gdy komisji zapewniono obsługę informatyczną</w:t>
      </w:r>
      <w:r w:rsidRPr="00E9104C">
        <w:rPr>
          <w:rFonts w:ascii="Times New Roman" w:hAnsi="Times New Roman" w:cs="Times New Roman"/>
          <w:sz w:val="26"/>
          <w:szCs w:val="26"/>
        </w:rPr>
        <w:t>, operator danej komisji powinien odebrać od</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koordynatora gminnego ds. informatyki login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hasło uprawniające do dostępu do systemu teleinformatycznego.</w:t>
      </w:r>
      <w:r w:rsidR="007C1634">
        <w:rPr>
          <w:rFonts w:ascii="Times New Roman" w:hAnsi="Times New Roman" w:cs="Times New Roman"/>
          <w:sz w:val="26"/>
          <w:szCs w:val="26"/>
        </w:rPr>
        <w:t xml:space="preserve"> </w:t>
      </w:r>
      <w:r w:rsidR="007C1634" w:rsidRPr="0056793F">
        <w:rPr>
          <w:rFonts w:ascii="Times New Roman" w:hAnsi="Times New Roman" w:cs="Times New Roman"/>
          <w:sz w:val="26"/>
          <w:szCs w:val="26"/>
        </w:rPr>
        <w:t>Odbiór loginu i hasła potwierdza się na piśmie.</w:t>
      </w:r>
    </w:p>
    <w:p w14:paraId="4F851114" w14:textId="0226CD6F"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Operator ma obowiązek zabezpieczenia loginu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hasła przed dostępem innych osób. W</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razie ich zniszczenia lub utraty należy niezwłocznie skontaktować się z</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koordynatorem gminnym ds. informatyki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podjęcia dalszych kroków.</w:t>
      </w:r>
    </w:p>
    <w:p w14:paraId="3EED0641" w14:textId="77777777"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najpóźniej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ustala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operatorem informatycznej obsługi komisji harmonogram pracy,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uwzględnieniem konieczności:</w:t>
      </w:r>
    </w:p>
    <w:p w14:paraId="2615CB39" w14:textId="33E40984" w:rsidR="00840324"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przekazania</w:t>
      </w:r>
      <w:r w:rsidRPr="00E9104C">
        <w:rPr>
          <w:rFonts w:ascii="Times New Roman" w:hAnsi="Times New Roman" w:cs="Times New Roman"/>
          <w:spacing w:val="-1"/>
          <w:sz w:val="26"/>
          <w:szCs w:val="26"/>
        </w:rPr>
        <w:t>,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trakcie głosowania, danych o</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liczbie osób ujętych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spisie wyborców oraz o</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liczbie wydanych kart do głosowania (frekwencji)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wyborach</w:t>
      </w:r>
      <w:r w:rsidR="00475BD1"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sposób określony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uchwale </w:t>
      </w:r>
      <w:r w:rsidR="00EC6330">
        <w:rPr>
          <w:rFonts w:ascii="Times New Roman" w:hAnsi="Times New Roman" w:cs="Times New Roman"/>
          <w:spacing w:val="-1"/>
          <w:sz w:val="26"/>
          <w:szCs w:val="26"/>
        </w:rPr>
        <w:t>nr</w:t>
      </w:r>
      <w:r w:rsidR="006D4A3F">
        <w:rPr>
          <w:rFonts w:ascii="Times New Roman" w:hAnsi="Times New Roman" w:cs="Times New Roman"/>
          <w:spacing w:val="-1"/>
          <w:sz w:val="26"/>
          <w:szCs w:val="26"/>
        </w:rPr>
        <w:t xml:space="preserve"> </w:t>
      </w:r>
      <w:r w:rsidR="006D4A3F" w:rsidRPr="006D4A3F">
        <w:rPr>
          <w:rFonts w:ascii="Times New Roman" w:hAnsi="Times New Roman" w:cs="Times New Roman"/>
          <w:spacing w:val="-1"/>
          <w:sz w:val="26"/>
          <w:szCs w:val="26"/>
        </w:rPr>
        <w:t>249</w:t>
      </w:r>
      <w:r w:rsidR="00EC6330" w:rsidRPr="006D4A3F">
        <w:rPr>
          <w:rFonts w:ascii="Times New Roman" w:hAnsi="Times New Roman" w:cs="Times New Roman"/>
          <w:spacing w:val="-1"/>
          <w:sz w:val="26"/>
          <w:szCs w:val="26"/>
        </w:rPr>
        <w:t xml:space="preserve">/2024 Państwowej Komisji Wyborczej </w:t>
      </w:r>
      <w:r w:rsidR="006D4A3F" w:rsidRPr="006D4A3F">
        <w:rPr>
          <w:rFonts w:ascii="Times New Roman" w:hAnsi="Times New Roman" w:cs="Times New Roman"/>
          <w:spacing w:val="-1"/>
          <w:sz w:val="26"/>
          <w:szCs w:val="26"/>
        </w:rPr>
        <w:t>z dnia 29 kwietnia 2024 r. w sprawie trybu i sposobu udostępniania oraz przekazywania danych o liczbie osób ujętych w spisach wyborców oraz liczbie wyborców, którym wydano karty do głosowania w stałych obwodach głosowania utworzonych w kraju w wyborach do Parlamentu Europejskiego zarządzonych na dzień 9 czerwca 2024 r.</w:t>
      </w:r>
      <w:r w:rsidR="009F07BF" w:rsidRPr="006D4A3F">
        <w:rPr>
          <w:rFonts w:ascii="Times New Roman" w:hAnsi="Times New Roman" w:cs="Times New Roman"/>
          <w:spacing w:val="-1"/>
          <w:sz w:val="26"/>
          <w:szCs w:val="26"/>
        </w:rPr>
        <w:t xml:space="preserve"> </w:t>
      </w:r>
      <w:r w:rsidR="00EC6330" w:rsidRPr="006D4A3F">
        <w:rPr>
          <w:rFonts w:ascii="Times New Roman" w:hAnsi="Times New Roman" w:cs="Times New Roman"/>
          <w:spacing w:val="-1"/>
          <w:sz w:val="26"/>
          <w:szCs w:val="26"/>
        </w:rPr>
        <w:t>(M.P. poz. …)</w:t>
      </w:r>
      <w:r w:rsidRPr="006D4A3F">
        <w:rPr>
          <w:rFonts w:ascii="Times New Roman" w:hAnsi="Times New Roman" w:cs="Times New Roman"/>
          <w:spacing w:val="-1"/>
          <w:sz w:val="26"/>
          <w:szCs w:val="26"/>
        </w:rPr>
        <w:t>;</w:t>
      </w:r>
    </w:p>
    <w:p w14:paraId="2D221ADB" w14:textId="5527CD3B" w:rsidR="00475BD1"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wprowadzenia wszystkich danych zawartych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projek</w:t>
      </w:r>
      <w:r w:rsidR="007C1634">
        <w:rPr>
          <w:rFonts w:ascii="Times New Roman" w:hAnsi="Times New Roman" w:cs="Times New Roman"/>
          <w:sz w:val="26"/>
          <w:szCs w:val="26"/>
        </w:rPr>
        <w:t>cie</w:t>
      </w:r>
      <w:r w:rsidRPr="00E9104C">
        <w:rPr>
          <w:rFonts w:ascii="Times New Roman" w:hAnsi="Times New Roman" w:cs="Times New Roman"/>
          <w:sz w:val="26"/>
          <w:szCs w:val="26"/>
        </w:rPr>
        <w:t xml:space="preserve"> protokoł</w:t>
      </w:r>
      <w:r w:rsidR="00521BCC">
        <w:rPr>
          <w:rFonts w:ascii="Times New Roman" w:hAnsi="Times New Roman" w:cs="Times New Roman"/>
          <w:sz w:val="26"/>
          <w:szCs w:val="26"/>
        </w:rPr>
        <w:t>u</w:t>
      </w:r>
      <w:r w:rsidRPr="00E9104C">
        <w:rPr>
          <w:rFonts w:ascii="Times New Roman" w:hAnsi="Times New Roman" w:cs="Times New Roman"/>
          <w:sz w:val="26"/>
          <w:szCs w:val="26"/>
        </w:rPr>
        <w:t xml:space="preserve"> głosowania</w:t>
      </w:r>
      <w:r w:rsidR="00E43D9C" w:rsidRPr="00E9104C">
        <w:rPr>
          <w:rFonts w:ascii="Times New Roman" w:hAnsi="Times New Roman" w:cs="Times New Roman"/>
          <w:sz w:val="26"/>
          <w:szCs w:val="26"/>
        </w:rPr>
        <w:t>;</w:t>
      </w:r>
    </w:p>
    <w:p w14:paraId="106D1289" w14:textId="5B5BF6A9" w:rsidR="00840324"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transmisji danych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w:t>
      </w:r>
      <w:r w:rsidR="007C1634">
        <w:rPr>
          <w:rFonts w:ascii="Times New Roman" w:hAnsi="Times New Roman" w:cs="Times New Roman"/>
          <w:sz w:val="26"/>
          <w:szCs w:val="26"/>
        </w:rPr>
        <w:t>u</w:t>
      </w:r>
      <w:r w:rsidRPr="00E9104C">
        <w:rPr>
          <w:rFonts w:ascii="Times New Roman" w:hAnsi="Times New Roman" w:cs="Times New Roman"/>
          <w:sz w:val="26"/>
          <w:szCs w:val="26"/>
        </w:rPr>
        <w:t xml:space="preserve"> głosowania podpisan</w:t>
      </w:r>
      <w:r w:rsidR="007C1634">
        <w:rPr>
          <w:rFonts w:ascii="Times New Roman" w:hAnsi="Times New Roman" w:cs="Times New Roman"/>
          <w:sz w:val="26"/>
          <w:szCs w:val="26"/>
        </w:rPr>
        <w:t>ego</w:t>
      </w:r>
      <w:r w:rsidRPr="00E9104C">
        <w:rPr>
          <w:rFonts w:ascii="Times New Roman" w:hAnsi="Times New Roman" w:cs="Times New Roman"/>
          <w:sz w:val="26"/>
          <w:szCs w:val="26"/>
        </w:rPr>
        <w:t xml:space="preserve"> przez członków komisji do</w:t>
      </w:r>
      <w:r w:rsidR="00521BCC">
        <w:rPr>
          <w:rFonts w:ascii="Times New Roman" w:hAnsi="Times New Roman" w:cs="Times New Roman"/>
          <w:sz w:val="26"/>
          <w:szCs w:val="26"/>
        </w:rPr>
        <w:t> </w:t>
      </w:r>
      <w:r w:rsidRPr="00E9104C">
        <w:rPr>
          <w:rFonts w:ascii="Times New Roman" w:hAnsi="Times New Roman" w:cs="Times New Roman"/>
          <w:sz w:val="26"/>
          <w:szCs w:val="26"/>
        </w:rPr>
        <w:t>systemu teleinformatycznego.</w:t>
      </w:r>
    </w:p>
    <w:p w14:paraId="436CD67B" w14:textId="77777777" w:rsidR="00840324" w:rsidRPr="00E9104C" w:rsidRDefault="00840324" w:rsidP="00AD3C74">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III</w:t>
      </w:r>
    </w:p>
    <w:p w14:paraId="416CF5D0" w14:textId="77777777" w:rsidR="00840324" w:rsidRPr="00E9104C" w:rsidRDefault="00840324" w:rsidP="00AD3C7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w</w:t>
      </w:r>
      <w:r w:rsidR="007717C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dniu głosowania przed otwarciem lokalu wyborczego</w:t>
      </w:r>
    </w:p>
    <w:p w14:paraId="0C1F1132" w14:textId="19D7BDA0"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od czasu rozpoczęcia pracy komisji aż do zakończenia głosowania komisja wszystkie czynności wykonuje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nie</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 xml:space="preserve">mniejszym niż 1/2 jej pełnego składu, </w:t>
      </w:r>
      <w:r w:rsidRPr="00E9104C">
        <w:rPr>
          <w:rFonts w:ascii="Times New Roman" w:hAnsi="Times New Roman" w:cs="Times New Roman"/>
          <w:b/>
          <w:bCs/>
          <w:sz w:val="26"/>
          <w:szCs w:val="26"/>
          <w:u w:val="thick"/>
        </w:rPr>
        <w:t>w</w:t>
      </w:r>
      <w:r w:rsidR="0058692D"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tym</w:t>
      </w:r>
      <w:r w:rsidR="0058692D"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przewodniczący komisji lub jego zastępca.</w:t>
      </w:r>
      <w:r w:rsidRPr="00E9104C">
        <w:rPr>
          <w:rFonts w:ascii="Times New Roman" w:hAnsi="Times New Roman" w:cs="Times New Roman"/>
          <w:sz w:val="26"/>
          <w:szCs w:val="26"/>
        </w:rPr>
        <w:t xml:space="preserve"> Jeżeli wskutek obliczeń okaże się, że 1/2 liczby pełnego składu komisji jest liczbą ułamkową, wówczas należy dokonać zaokrąglenia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górę. Oznacza to, że</w:t>
      </w:r>
      <w:r w:rsidR="00AD3C74" w:rsidRPr="00E9104C">
        <w:rPr>
          <w:rFonts w:ascii="Times New Roman" w:hAnsi="Times New Roman" w:cs="Times New Roman"/>
          <w:sz w:val="26"/>
          <w:szCs w:val="26"/>
        </w:rPr>
        <w:t> </w:t>
      </w:r>
      <w:r w:rsidR="00495C18" w:rsidRPr="00E9104C">
        <w:rPr>
          <w:rFonts w:ascii="Times New Roman" w:hAnsi="Times New Roman" w:cs="Times New Roman"/>
          <w:sz w:val="26"/>
          <w:szCs w:val="26"/>
        </w:rPr>
        <w:t xml:space="preserve">wszystkie czynności </w:t>
      </w:r>
      <w:r w:rsidRPr="00E9104C">
        <w:rPr>
          <w:rFonts w:ascii="Times New Roman" w:hAnsi="Times New Roman" w:cs="Times New Roman"/>
          <w:sz w:val="26"/>
          <w:szCs w:val="26"/>
        </w:rPr>
        <w:t>do</w:t>
      </w:r>
      <w:r w:rsidR="00495C18">
        <w:rPr>
          <w:rFonts w:ascii="Times New Roman" w:hAnsi="Times New Roman" w:cs="Times New Roman"/>
          <w:sz w:val="26"/>
          <w:szCs w:val="26"/>
        </w:rPr>
        <w:t xml:space="preserve"> </w:t>
      </w:r>
      <w:r w:rsidRPr="00E9104C">
        <w:rPr>
          <w:rFonts w:ascii="Times New Roman" w:hAnsi="Times New Roman" w:cs="Times New Roman"/>
          <w:sz w:val="26"/>
          <w:szCs w:val="26"/>
        </w:rPr>
        <w:t>czasu zakończenia głosowania komisja powołana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w:t>
      </w:r>
    </w:p>
    <w:p w14:paraId="1EE35C78" w14:textId="38BF8118"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5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3 osoby;</w:t>
      </w:r>
    </w:p>
    <w:p w14:paraId="135F2F01" w14:textId="0492752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6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3 osoby;</w:t>
      </w:r>
    </w:p>
    <w:p w14:paraId="459AF0CF" w14:textId="01A5EEDB"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7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64151EEC" w14:textId="55C9012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8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195028E4" w14:textId="1B3F0F57"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9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333D6E8C" w14:textId="5D3C4270"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10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56C6C1C8" w14:textId="6BCDA79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11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2204F617" w14:textId="4BA42593"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12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3361A16E" w14:textId="43B2B4E2" w:rsidR="00840324"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13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7 osób.</w:t>
      </w:r>
    </w:p>
    <w:p w14:paraId="437AC0F8"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zbiera się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u w:val="thick"/>
        </w:rPr>
        <w:t>na tyle wcześnie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aby wykonać wszystkie czynności </w:t>
      </w:r>
      <w:r w:rsidRPr="00E9104C">
        <w:rPr>
          <w:rFonts w:ascii="Times New Roman" w:hAnsi="Times New Roman" w:cs="Times New Roman"/>
          <w:sz w:val="26"/>
          <w:szCs w:val="26"/>
        </w:rPr>
        <w:t>związane z</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przygotowaniem głosowania, lecz nie później niż o</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6.00.</w:t>
      </w:r>
    </w:p>
    <w:p w14:paraId="5749B2EC"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rozpoczęciem głosowania komisja:</w:t>
      </w:r>
    </w:p>
    <w:p w14:paraId="4161F6DA"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dostarczone jej dokumenty oraz swoją pieczęć (patrz pkt</w:t>
      </w:r>
      <w:r w:rsidR="00E47080"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E47080" w:rsidRPr="00E9104C">
        <w:rPr>
          <w:rFonts w:ascii="Times New Roman" w:hAnsi="Times New Roman" w:cs="Times New Roman"/>
          <w:sz w:val="26"/>
          <w:szCs w:val="26"/>
        </w:rPr>
        <w:t>1</w:t>
      </w:r>
      <w:r w:rsidRPr="00E9104C">
        <w:rPr>
          <w:rFonts w:ascii="Times New Roman" w:hAnsi="Times New Roman" w:cs="Times New Roman"/>
          <w:sz w:val="26"/>
          <w:szCs w:val="26"/>
        </w:rPr>
        <w:t>);</w:t>
      </w:r>
    </w:p>
    <w:p w14:paraId="6647F158" w14:textId="75689BC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BA128A">
        <w:rPr>
          <w:rFonts w:ascii="Times New Roman" w:hAnsi="Times New Roman" w:cs="Times New Roman"/>
          <w:b/>
          <w:sz w:val="26"/>
          <w:szCs w:val="26"/>
        </w:rPr>
        <w:t>ponownie przelicza karty do głosowania</w:t>
      </w:r>
      <w:r w:rsidRPr="00E9104C">
        <w:rPr>
          <w:rFonts w:ascii="Times New Roman" w:hAnsi="Times New Roman" w:cs="Times New Roman"/>
          <w:sz w:val="26"/>
          <w:szCs w:val="26"/>
        </w:rPr>
        <w:t>.</w:t>
      </w:r>
    </w:p>
    <w:p w14:paraId="7102A93D" w14:textId="38447B86"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Ustalon</w:t>
      </w:r>
      <w:r w:rsidR="00732358">
        <w:rPr>
          <w:rFonts w:ascii="Times New Roman" w:hAnsi="Times New Roman" w:cs="Times New Roman"/>
          <w:sz w:val="26"/>
          <w:szCs w:val="26"/>
        </w:rPr>
        <w:t>ą</w:t>
      </w:r>
      <w:r w:rsidRPr="00E9104C">
        <w:rPr>
          <w:rFonts w:ascii="Times New Roman" w:hAnsi="Times New Roman" w:cs="Times New Roman"/>
          <w:sz w:val="26"/>
          <w:szCs w:val="26"/>
        </w:rPr>
        <w:t xml:space="preserve"> liczb</w:t>
      </w:r>
      <w:r w:rsidR="00732358">
        <w:rPr>
          <w:rFonts w:ascii="Times New Roman" w:hAnsi="Times New Roman" w:cs="Times New Roman"/>
          <w:sz w:val="26"/>
          <w:szCs w:val="26"/>
        </w:rPr>
        <w:t>ę</w:t>
      </w:r>
      <w:r w:rsidRPr="00E9104C">
        <w:rPr>
          <w:rFonts w:ascii="Times New Roman" w:hAnsi="Times New Roman" w:cs="Times New Roman"/>
          <w:sz w:val="26"/>
          <w:szCs w:val="26"/>
        </w:rPr>
        <w:t xml:space="preserve"> komisja wpisuje </w:t>
      </w:r>
      <w:r w:rsidRPr="00E9104C">
        <w:rPr>
          <w:rFonts w:ascii="Times New Roman" w:hAnsi="Times New Roman" w:cs="Times New Roman"/>
          <w:b/>
          <w:sz w:val="26"/>
          <w:szCs w:val="26"/>
          <w:u w:val="single"/>
        </w:rPr>
        <w:t>w</w:t>
      </w:r>
      <w:r w:rsidR="0058692D" w:rsidRPr="00E9104C">
        <w:rPr>
          <w:rFonts w:ascii="Times New Roman" w:hAnsi="Times New Roman" w:cs="Times New Roman"/>
          <w:b/>
          <w:sz w:val="26"/>
          <w:szCs w:val="26"/>
          <w:u w:val="single"/>
        </w:rPr>
        <w:t xml:space="preserve"> </w:t>
      </w:r>
      <w:r w:rsidRPr="00E9104C">
        <w:rPr>
          <w:rFonts w:ascii="Times New Roman" w:hAnsi="Times New Roman" w:cs="Times New Roman"/>
          <w:b/>
          <w:sz w:val="26"/>
          <w:szCs w:val="26"/>
          <w:u w:val="single"/>
        </w:rPr>
        <w:t>punkcie 1</w:t>
      </w:r>
      <w:r w:rsidR="0058692D" w:rsidRPr="00E9104C">
        <w:rPr>
          <w:rFonts w:ascii="Times New Roman" w:hAnsi="Times New Roman" w:cs="Times New Roman"/>
          <w:sz w:val="26"/>
          <w:szCs w:val="26"/>
        </w:rPr>
        <w:t xml:space="preserve"> protokoł</w:t>
      </w:r>
      <w:r w:rsidR="00BA128A">
        <w:rPr>
          <w:rFonts w:ascii="Times New Roman" w:hAnsi="Times New Roman" w:cs="Times New Roman"/>
          <w:sz w:val="26"/>
          <w:szCs w:val="26"/>
        </w:rPr>
        <w:t>u</w:t>
      </w:r>
      <w:r w:rsidR="0058692D" w:rsidRPr="00E9104C">
        <w:rPr>
          <w:rFonts w:ascii="Times New Roman" w:hAnsi="Times New Roman" w:cs="Times New Roman"/>
          <w:sz w:val="26"/>
          <w:szCs w:val="26"/>
        </w:rPr>
        <w:t xml:space="preserve"> głosowania.</w:t>
      </w:r>
    </w:p>
    <w:p w14:paraId="0E23750F"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Tylko staranne wykonanie tej czynności umożliwi prawidłowe rozliczenie kart do głosowania po jego zakończeniu</w:t>
      </w:r>
      <w:r w:rsidRPr="00E9104C">
        <w:rPr>
          <w:rFonts w:ascii="Times New Roman" w:hAnsi="Times New Roman" w:cs="Times New Roman"/>
          <w:sz w:val="26"/>
          <w:szCs w:val="26"/>
        </w:rPr>
        <w:t>;</w:t>
      </w:r>
    </w:p>
    <w:p w14:paraId="014E8982" w14:textId="43183E1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0E6E5C">
        <w:rPr>
          <w:rFonts w:ascii="Times New Roman" w:hAnsi="Times New Roman" w:cs="Times New Roman"/>
          <w:b/>
          <w:sz w:val="26"/>
          <w:szCs w:val="26"/>
        </w:rPr>
        <w:t>ostemplowuje karty do głosowania swoją pieczęcią</w:t>
      </w:r>
      <w:r w:rsidRPr="00E9104C">
        <w:rPr>
          <w:rFonts w:ascii="Times New Roman" w:hAnsi="Times New Roman" w:cs="Times New Roman"/>
          <w:sz w:val="26"/>
          <w:szCs w:val="26"/>
        </w:rPr>
        <w:t>.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celu uniknięcia wydania wyborcy karty nieważnej zaleca się ostemplowanie wszystkich </w:t>
      </w:r>
      <w:r w:rsidRPr="009F07BF">
        <w:rPr>
          <w:rFonts w:ascii="Times New Roman" w:hAnsi="Times New Roman" w:cs="Times New Roman"/>
          <w:sz w:val="26"/>
          <w:szCs w:val="26"/>
        </w:rPr>
        <w:t>kart do głosowania przed</w:t>
      </w:r>
      <w:r w:rsidR="00035515" w:rsidRPr="009F07BF">
        <w:rPr>
          <w:rFonts w:ascii="Times New Roman" w:hAnsi="Times New Roman" w:cs="Times New Roman"/>
          <w:sz w:val="26"/>
          <w:szCs w:val="26"/>
        </w:rPr>
        <w:t xml:space="preserve"> </w:t>
      </w:r>
      <w:r w:rsidRPr="009F07BF">
        <w:rPr>
          <w:rFonts w:ascii="Times New Roman" w:hAnsi="Times New Roman" w:cs="Times New Roman"/>
          <w:sz w:val="26"/>
          <w:szCs w:val="26"/>
        </w:rPr>
        <w:t>otwarciem lokalu, tj. przed godziną 7.00</w:t>
      </w:r>
      <w:r w:rsidR="00E47080" w:rsidRPr="009F07BF">
        <w:rPr>
          <w:rFonts w:ascii="Times New Roman" w:hAnsi="Times New Roman" w:cs="Times New Roman"/>
          <w:sz w:val="26"/>
          <w:szCs w:val="26"/>
        </w:rPr>
        <w:t>.</w:t>
      </w:r>
      <w:r w:rsidRPr="009F07BF">
        <w:rPr>
          <w:rFonts w:ascii="Times New Roman" w:hAnsi="Times New Roman" w:cs="Times New Roman"/>
          <w:sz w:val="26"/>
          <w:szCs w:val="26"/>
        </w:rPr>
        <w:t xml:space="preserve"> </w:t>
      </w:r>
      <w:r w:rsidR="00E47080" w:rsidRPr="009F07BF">
        <w:rPr>
          <w:rFonts w:ascii="Times New Roman" w:hAnsi="Times New Roman" w:cs="Times New Roman"/>
          <w:sz w:val="26"/>
          <w:szCs w:val="26"/>
        </w:rPr>
        <w:t>W</w:t>
      </w:r>
      <w:r w:rsidR="00035515" w:rsidRPr="009F07BF">
        <w:rPr>
          <w:rFonts w:ascii="Times New Roman" w:hAnsi="Times New Roman" w:cs="Times New Roman"/>
          <w:sz w:val="26"/>
          <w:szCs w:val="26"/>
        </w:rPr>
        <w:t xml:space="preserve"> </w:t>
      </w:r>
      <w:r w:rsidRPr="009F07BF">
        <w:rPr>
          <w:rFonts w:ascii="Times New Roman" w:hAnsi="Times New Roman" w:cs="Times New Roman"/>
          <w:sz w:val="26"/>
          <w:szCs w:val="26"/>
        </w:rPr>
        <w:t>razie niemożności wykonania</w:t>
      </w:r>
      <w:r w:rsidRPr="00E9104C">
        <w:rPr>
          <w:rFonts w:ascii="Times New Roman" w:hAnsi="Times New Roman" w:cs="Times New Roman"/>
          <w:sz w:val="26"/>
          <w:szCs w:val="26"/>
        </w:rPr>
        <w:t xml:space="preserve"> tej czynności przed rozpoczęciem głosowania, należy kontynuować stemplowanie kart bezpośrednio po godzinie 7.00, pamiętając, że </w:t>
      </w:r>
      <w:r w:rsidR="00AD3C74" w:rsidRPr="00E9104C">
        <w:rPr>
          <w:rFonts w:ascii="Times New Roman" w:hAnsi="Times New Roman" w:cs="Times New Roman"/>
          <w:sz w:val="26"/>
          <w:szCs w:val="26"/>
        </w:rPr>
        <w:t>trzeba</w:t>
      </w:r>
      <w:r w:rsidRPr="00E9104C">
        <w:rPr>
          <w:rFonts w:ascii="Times New Roman" w:hAnsi="Times New Roman" w:cs="Times New Roman"/>
          <w:sz w:val="26"/>
          <w:szCs w:val="26"/>
        </w:rPr>
        <w:t xml:space="preserve"> wydawać ostemplowane karty przybyłym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wyborcom. Po ostemplowaniu wszystkich kart pieczęcią komisji należy je wraz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pieczęcią komisji odpowiednio zabezpieczyć. Przed</w:t>
      </w:r>
      <w:r w:rsidR="00895CB5">
        <w:rPr>
          <w:rFonts w:ascii="Times New Roman" w:hAnsi="Times New Roman" w:cs="Times New Roman"/>
          <w:sz w:val="26"/>
          <w:szCs w:val="26"/>
        </w:rPr>
        <w:t> </w:t>
      </w:r>
      <w:r w:rsidRPr="00E9104C">
        <w:rPr>
          <w:rFonts w:ascii="Times New Roman" w:hAnsi="Times New Roman" w:cs="Times New Roman"/>
          <w:sz w:val="26"/>
          <w:szCs w:val="26"/>
        </w:rPr>
        <w:t>rozpoczęciem wykonywania tych</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czynności komisja jest</w:t>
      </w:r>
      <w:r w:rsidR="00027B9E" w:rsidRPr="00E9104C">
        <w:rPr>
          <w:rFonts w:ascii="Times New Roman" w:hAnsi="Times New Roman" w:cs="Times New Roman"/>
          <w:sz w:val="26"/>
          <w:szCs w:val="26"/>
        </w:rPr>
        <w:t> </w:t>
      </w:r>
      <w:r w:rsidRPr="00E9104C">
        <w:rPr>
          <w:rFonts w:ascii="Times New Roman" w:hAnsi="Times New Roman" w:cs="Times New Roman"/>
          <w:sz w:val="26"/>
          <w:szCs w:val="26"/>
        </w:rPr>
        <w:t>zobowiązana do</w:t>
      </w:r>
      <w:r w:rsidR="009F07BF">
        <w:rPr>
          <w:rFonts w:ascii="Times New Roman" w:hAnsi="Times New Roman" w:cs="Times New Roman"/>
          <w:sz w:val="26"/>
          <w:szCs w:val="26"/>
        </w:rPr>
        <w:t> </w:t>
      </w:r>
      <w:r w:rsidRPr="00E9104C">
        <w:rPr>
          <w:rFonts w:ascii="Times New Roman" w:hAnsi="Times New Roman" w:cs="Times New Roman"/>
          <w:sz w:val="26"/>
          <w:szCs w:val="26"/>
        </w:rPr>
        <w:t>ponownego sprawdzenia, czy otrzymana pieczęć jest właściwa (patrz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E47080" w:rsidRPr="00E9104C">
        <w:rPr>
          <w:rFonts w:ascii="Times New Roman" w:hAnsi="Times New Roman" w:cs="Times New Roman"/>
          <w:sz w:val="26"/>
          <w:szCs w:val="26"/>
        </w:rPr>
        <w:t>1</w:t>
      </w:r>
      <w:r w:rsidRPr="00E9104C">
        <w:rPr>
          <w:rFonts w:ascii="Times New Roman" w:hAnsi="Times New Roman" w:cs="Times New Roman"/>
          <w:sz w:val="26"/>
          <w:szCs w:val="26"/>
        </w:rPr>
        <w:t>);</w:t>
      </w:r>
      <w:r w:rsidR="00035515" w:rsidRPr="00E9104C">
        <w:rPr>
          <w:rFonts w:ascii="Times New Roman" w:hAnsi="Times New Roman" w:cs="Times New Roman"/>
          <w:sz w:val="26"/>
          <w:szCs w:val="26"/>
        </w:rPr>
        <w:t xml:space="preserve"> </w:t>
      </w:r>
    </w:p>
    <w:p w14:paraId="3CFDF786"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rozkłada spis wyborców wraz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osłoną,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70207"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7, oraz karty do głosowania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ułatwiający prowadzenie głosowania;</w:t>
      </w:r>
    </w:p>
    <w:p w14:paraId="760DAB77" w14:textId="1110414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miejscu wywieszone są</w:t>
      </w:r>
      <w:r w:rsidR="002F35DD" w:rsidRPr="00E9104C">
        <w:rPr>
          <w:rFonts w:ascii="Times New Roman" w:hAnsi="Times New Roman" w:cs="Times New Roman"/>
          <w:sz w:val="26"/>
          <w:szCs w:val="26"/>
        </w:rPr>
        <w:t> </w:t>
      </w:r>
      <w:r w:rsidRPr="00E9104C">
        <w:rPr>
          <w:rFonts w:ascii="Times New Roman" w:hAnsi="Times New Roman" w:cs="Times New Roman"/>
          <w:sz w:val="26"/>
          <w:szCs w:val="26"/>
        </w:rPr>
        <w:t>urzędowe obwieszczenia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o</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870207" w:rsidRPr="00E9104C">
        <w:rPr>
          <w:rFonts w:ascii="Times New Roman" w:hAnsi="Times New Roman" w:cs="Times New Roman"/>
          <w:sz w:val="26"/>
          <w:szCs w:val="26"/>
        </w:rPr>
        <w:t>4</w:t>
      </w:r>
      <w:r w:rsidRPr="00E9104C">
        <w:rPr>
          <w:rFonts w:ascii="Times New Roman" w:hAnsi="Times New Roman" w:cs="Times New Roman"/>
          <w:sz w:val="26"/>
          <w:szCs w:val="26"/>
        </w:rPr>
        <w:t>, sprawdza również, czy dodatkowo są one umieszczone na wysokości umożliwiającej ich</w:t>
      </w:r>
      <w:r w:rsidR="002F35DD" w:rsidRPr="00E9104C">
        <w:rPr>
          <w:rFonts w:ascii="Times New Roman" w:hAnsi="Times New Roman" w:cs="Times New Roman"/>
          <w:sz w:val="26"/>
          <w:szCs w:val="26"/>
        </w:rPr>
        <w:t> </w:t>
      </w:r>
      <w:r w:rsidRPr="00E9104C">
        <w:rPr>
          <w:rFonts w:ascii="Times New Roman" w:hAnsi="Times New Roman" w:cs="Times New Roman"/>
          <w:sz w:val="26"/>
          <w:szCs w:val="26"/>
        </w:rPr>
        <w:t>odczytanie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wózka inwalidzkiego</w:t>
      </w:r>
      <w:r w:rsidR="001C3DE8">
        <w:rPr>
          <w:rFonts w:ascii="Times New Roman" w:hAnsi="Times New Roman" w:cs="Times New Roman"/>
          <w:sz w:val="26"/>
          <w:szCs w:val="26"/>
        </w:rPr>
        <w:t>.</w:t>
      </w:r>
      <w:r w:rsidRPr="00E9104C">
        <w:rPr>
          <w:rFonts w:ascii="Times New Roman" w:hAnsi="Times New Roman" w:cs="Times New Roman"/>
          <w:sz w:val="26"/>
          <w:szCs w:val="26"/>
        </w:rPr>
        <w:t xml:space="preserve"> </w:t>
      </w:r>
      <w:r w:rsidR="001C3DE8">
        <w:rPr>
          <w:rFonts w:ascii="Times New Roman" w:hAnsi="Times New Roman" w:cs="Times New Roman"/>
          <w:sz w:val="26"/>
          <w:szCs w:val="26"/>
        </w:rPr>
        <w:t>K</w:t>
      </w:r>
      <w:r w:rsidRPr="00E9104C">
        <w:rPr>
          <w:rFonts w:ascii="Times New Roman" w:hAnsi="Times New Roman" w:cs="Times New Roman"/>
          <w:sz w:val="26"/>
          <w:szCs w:val="26"/>
        </w:rPr>
        <w:t>omisja podejmuje niezwłocznie działania w</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usunięcia ewentualnych nieprawidłowości;</w:t>
      </w:r>
    </w:p>
    <w:p w14:paraId="0577ED18" w14:textId="7826060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oraz wewnątrz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zewnątrz budynku, w</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którym mieści się lokal, nie znajdują się materiały agitacyjne (plakaty, ulotki, napisy).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umieszczenia takich materiałów komisja usuwa je.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nie mogła tego uczynić sama, zwraca się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 wójta oraz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informuje urzędnika wyborczego. Kontrolę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należy przeprowadzać również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toku głosowania. </w:t>
      </w:r>
      <w:r w:rsidRPr="000E6E5C">
        <w:rPr>
          <w:rFonts w:ascii="Times New Roman" w:hAnsi="Times New Roman" w:cs="Times New Roman"/>
          <w:b/>
          <w:sz w:val="26"/>
          <w:szCs w:val="26"/>
        </w:rPr>
        <w:t>Jeżeli na terenie sąsiadującym z</w:t>
      </w:r>
      <w:r w:rsidR="00963D94" w:rsidRPr="000E6E5C">
        <w:rPr>
          <w:rFonts w:ascii="Times New Roman" w:hAnsi="Times New Roman" w:cs="Times New Roman"/>
          <w:b/>
          <w:sz w:val="26"/>
          <w:szCs w:val="26"/>
        </w:rPr>
        <w:t> </w:t>
      </w:r>
      <w:r w:rsidRPr="000E6E5C">
        <w:rPr>
          <w:rFonts w:ascii="Times New Roman" w:hAnsi="Times New Roman" w:cs="Times New Roman"/>
          <w:b/>
          <w:sz w:val="26"/>
          <w:szCs w:val="26"/>
        </w:rPr>
        <w:t>terenem budynku, w</w:t>
      </w:r>
      <w:r w:rsidR="00035515" w:rsidRPr="000E6E5C">
        <w:rPr>
          <w:rFonts w:ascii="Times New Roman" w:hAnsi="Times New Roman" w:cs="Times New Roman"/>
          <w:b/>
          <w:sz w:val="26"/>
          <w:szCs w:val="26"/>
        </w:rPr>
        <w:t xml:space="preserve"> </w:t>
      </w:r>
      <w:r w:rsidRPr="000E6E5C">
        <w:rPr>
          <w:rFonts w:ascii="Times New Roman" w:hAnsi="Times New Roman" w:cs="Times New Roman"/>
          <w:b/>
          <w:sz w:val="26"/>
          <w:szCs w:val="26"/>
        </w:rPr>
        <w:t>którym mieści się lokal wyborczy, uprzednio, tj.</w:t>
      </w:r>
      <w:r w:rsidR="00963D94" w:rsidRPr="000E6E5C">
        <w:rPr>
          <w:rFonts w:ascii="Times New Roman" w:hAnsi="Times New Roman" w:cs="Times New Roman"/>
          <w:b/>
          <w:sz w:val="26"/>
          <w:szCs w:val="26"/>
        </w:rPr>
        <w:t> </w:t>
      </w:r>
      <w:r w:rsidRPr="000E6E5C">
        <w:rPr>
          <w:rFonts w:ascii="Times New Roman" w:hAnsi="Times New Roman" w:cs="Times New Roman"/>
          <w:b/>
          <w:sz w:val="26"/>
          <w:szCs w:val="26"/>
        </w:rPr>
        <w:t>przed</w:t>
      </w:r>
      <w:r w:rsidR="00963D94" w:rsidRPr="000E6E5C">
        <w:rPr>
          <w:rFonts w:ascii="Times New Roman" w:hAnsi="Times New Roman" w:cs="Times New Roman"/>
          <w:b/>
          <w:sz w:val="26"/>
          <w:szCs w:val="26"/>
        </w:rPr>
        <w:t> </w:t>
      </w:r>
      <w:r w:rsidRPr="000E6E5C">
        <w:rPr>
          <w:rFonts w:ascii="Times New Roman" w:hAnsi="Times New Roman" w:cs="Times New Roman"/>
          <w:b/>
          <w:sz w:val="26"/>
          <w:szCs w:val="26"/>
        </w:rPr>
        <w:t>rozpoczęciem ciszy wyborczej</w:t>
      </w:r>
      <w:r w:rsidR="00C45EEF" w:rsidRPr="000E6E5C">
        <w:rPr>
          <w:rFonts w:ascii="Times New Roman" w:hAnsi="Times New Roman" w:cs="Times New Roman"/>
          <w:b/>
          <w:sz w:val="26"/>
          <w:szCs w:val="26"/>
        </w:rPr>
        <w:t xml:space="preserve">, </w:t>
      </w:r>
      <w:r w:rsidRPr="000E6E5C">
        <w:rPr>
          <w:rFonts w:ascii="Times New Roman" w:hAnsi="Times New Roman" w:cs="Times New Roman"/>
          <w:b/>
          <w:sz w:val="26"/>
          <w:szCs w:val="26"/>
        </w:rPr>
        <w:t>zostały umieszczone materiały agitacyjne komitetów wyborczych, komisja pozostawia je</w:t>
      </w:r>
      <w:r w:rsidRPr="00E9104C">
        <w:rPr>
          <w:rFonts w:ascii="Times New Roman" w:hAnsi="Times New Roman" w:cs="Times New Roman"/>
          <w:sz w:val="26"/>
          <w:szCs w:val="26"/>
        </w:rPr>
        <w:t>;</w:t>
      </w:r>
    </w:p>
    <w:p w14:paraId="64CF64BE" w14:textId="1614E7ED"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urna jest pusta, a</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zamyka ją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 Jeżeli komisja otrzymała jednorazowe plomby – nalepki foliowe opatrzone unikatowym numerem, zabezpiecza za ich pomocą urnę przed</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niekontrolowanym otwarciem.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numery plomb – nalepek, niezwłocznie po ich założeniu, powinny być</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wpisane przez komisję do wewnętrznego protokołu. Nalepki foliowe opatruje się pieczęcią komisji. Należy pamiętać, że każda próba odklejenia nalepki spowoduje pojawienie się na niej napisu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informującego. Urna powinna być ustawiona w</w:t>
      </w:r>
      <w:r w:rsidR="00523888">
        <w:rPr>
          <w:rFonts w:ascii="Times New Roman" w:hAnsi="Times New Roman" w:cs="Times New Roman"/>
          <w:sz w:val="26"/>
          <w:szCs w:val="26"/>
        </w:rPr>
        <w:t xml:space="preserve"> </w:t>
      </w:r>
      <w:r w:rsidRPr="00E9104C">
        <w:rPr>
          <w:rFonts w:ascii="Times New Roman" w:hAnsi="Times New Roman" w:cs="Times New Roman"/>
          <w:sz w:val="26"/>
          <w:szCs w:val="26"/>
        </w:rPr>
        <w:t>takim miejscu, by była przez cały czas głosowania widoczna dla</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członków komisji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mężów zaufania, obserwatorów społecznych oraz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obserwatorów międzynarodowych.</w:t>
      </w:r>
    </w:p>
    <w:p w14:paraId="0358C19E" w14:textId="77777777" w:rsidR="00840324" w:rsidRPr="00E9104C"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Przewodniczący komisji </w:t>
      </w:r>
      <w:r w:rsidRPr="00E9104C">
        <w:rPr>
          <w:rFonts w:ascii="Times New Roman" w:hAnsi="Times New Roman" w:cs="Times New Roman"/>
          <w:b/>
          <w:bCs/>
          <w:sz w:val="26"/>
          <w:szCs w:val="26"/>
          <w:u w:val="thick"/>
        </w:rPr>
        <w:t>obowiązkowo</w:t>
      </w:r>
      <w:r w:rsidRPr="00E9104C">
        <w:rPr>
          <w:rFonts w:ascii="Times New Roman" w:hAnsi="Times New Roman" w:cs="Times New Roman"/>
          <w:b/>
          <w:bCs/>
          <w:sz w:val="26"/>
          <w:szCs w:val="26"/>
        </w:rPr>
        <w:t xml:space="preserve"> wyznacza członka komisji</w:t>
      </w:r>
      <w:r w:rsidRPr="00E9104C">
        <w:rPr>
          <w:rFonts w:ascii="Times New Roman" w:hAnsi="Times New Roman" w:cs="Times New Roman"/>
          <w:sz w:val="26"/>
          <w:szCs w:val="26"/>
        </w:rPr>
        <w:t>, który, przebywając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bezpośredniej bliskości urny wyborczej, zapewnia jej nienaruszalność oraz przestrzeganie przez wyborców zasad dotyczących tajności głosowania, </w:t>
      </w:r>
      <w:r w:rsidRPr="00E9104C">
        <w:rPr>
          <w:rFonts w:ascii="Times New Roman" w:hAnsi="Times New Roman" w:cs="Times New Roman"/>
          <w:b/>
          <w:bCs/>
          <w:sz w:val="26"/>
          <w:szCs w:val="26"/>
        </w:rPr>
        <w:t>tj.</w:t>
      </w:r>
      <w:r w:rsidR="0087020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czuwa, aby wyborcy wrzucali karty do urny wyborczej w</w:t>
      </w:r>
      <w:r w:rsidR="00035515"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 sposób, aby strona zadrukowana była niewidoczna.</w:t>
      </w:r>
    </w:p>
    <w:p w14:paraId="7F086FC9" w14:textId="777CE0BC" w:rsidR="00840324" w:rsidRPr="00E9104C"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Urny wyborczej nie wolno wynosić z</w:t>
      </w:r>
      <w:r w:rsidR="00035515"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wyborczego</w:t>
      </w:r>
      <w:r w:rsidR="00963D94"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963D94" w:rsidRPr="00E9104C">
        <w:rPr>
          <w:rFonts w:ascii="Times New Roman" w:hAnsi="Times New Roman" w:cs="Times New Roman"/>
          <w:sz w:val="26"/>
          <w:szCs w:val="26"/>
        </w:rPr>
        <w:t>D</w:t>
      </w:r>
      <w:r w:rsidRPr="00E9104C">
        <w:rPr>
          <w:rFonts w:ascii="Times New Roman" w:hAnsi="Times New Roman" w:cs="Times New Roman"/>
          <w:sz w:val="26"/>
          <w:szCs w:val="26"/>
        </w:rPr>
        <w:t>otyczy to również urny zasadniczej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Urna musi pozostać zamknięta przez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cały czas od</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zamknięcia aż</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do</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jej otwarcia po zakończeniu głosowania. Gdyby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doszło do otwarcia urny, komisja odnotowuje to zdarzenie i</w:t>
      </w:r>
      <w:r w:rsidR="004D15AD">
        <w:rPr>
          <w:rFonts w:ascii="Times New Roman" w:hAnsi="Times New Roman" w:cs="Times New Roman"/>
          <w:sz w:val="26"/>
          <w:szCs w:val="26"/>
        </w:rPr>
        <w:t xml:space="preserve"> </w:t>
      </w:r>
      <w:r w:rsidRPr="00E9104C">
        <w:rPr>
          <w:rFonts w:ascii="Times New Roman" w:hAnsi="Times New Roman" w:cs="Times New Roman"/>
          <w:sz w:val="26"/>
          <w:szCs w:val="26"/>
        </w:rPr>
        <w:t xml:space="preserve">wyjaśnia jego przyczynę </w:t>
      </w:r>
      <w:r w:rsidRPr="00E9104C">
        <w:rPr>
          <w:rFonts w:ascii="Times New Roman" w:hAnsi="Times New Roman" w:cs="Times New Roman"/>
          <w:b/>
          <w:sz w:val="26"/>
          <w:szCs w:val="26"/>
          <w:u w:val="single"/>
        </w:rPr>
        <w:t>w</w:t>
      </w:r>
      <w:r w:rsidR="00035515" w:rsidRPr="00E9104C">
        <w:rPr>
          <w:rFonts w:ascii="Times New Roman" w:hAnsi="Times New Roman" w:cs="Times New Roman"/>
          <w:b/>
          <w:sz w:val="26"/>
          <w:szCs w:val="26"/>
          <w:u w:val="single"/>
        </w:rPr>
        <w:t xml:space="preserve"> punkcie 2</w:t>
      </w:r>
      <w:r w:rsidR="004D15AD">
        <w:rPr>
          <w:rFonts w:ascii="Times New Roman" w:hAnsi="Times New Roman" w:cs="Times New Roman"/>
          <w:b/>
          <w:sz w:val="26"/>
          <w:szCs w:val="26"/>
          <w:u w:val="single"/>
        </w:rPr>
        <w:t>4</w:t>
      </w:r>
      <w:r w:rsidR="00035515" w:rsidRPr="00E9104C">
        <w:rPr>
          <w:rFonts w:ascii="Times New Roman" w:hAnsi="Times New Roman" w:cs="Times New Roman"/>
          <w:sz w:val="26"/>
          <w:szCs w:val="26"/>
        </w:rPr>
        <w:t xml:space="preserve"> protokoł</w:t>
      </w:r>
      <w:r w:rsidR="001576A5">
        <w:rPr>
          <w:rFonts w:ascii="Times New Roman" w:hAnsi="Times New Roman" w:cs="Times New Roman"/>
          <w:sz w:val="26"/>
          <w:szCs w:val="26"/>
        </w:rPr>
        <w:t>u</w:t>
      </w:r>
      <w:r w:rsidR="00035515" w:rsidRPr="00E9104C">
        <w:rPr>
          <w:rFonts w:ascii="Times New Roman" w:hAnsi="Times New Roman" w:cs="Times New Roman"/>
          <w:sz w:val="26"/>
          <w:szCs w:val="26"/>
        </w:rPr>
        <w:t xml:space="preserve"> głosowania.</w:t>
      </w:r>
    </w:p>
    <w:p w14:paraId="01B5645D" w14:textId="77777777" w:rsidR="00840324" w:rsidRPr="00E9104C" w:rsidRDefault="00840324" w:rsidP="004D2A1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IV</w:t>
      </w:r>
    </w:p>
    <w:p w14:paraId="26D7FE75" w14:textId="77777777" w:rsidR="00840324" w:rsidRPr="00E9104C" w:rsidRDefault="00840324" w:rsidP="004D2A1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w</w:t>
      </w:r>
      <w:r w:rsidR="0087020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głosowania</w:t>
      </w:r>
    </w:p>
    <w:p w14:paraId="47498A99" w14:textId="77777777" w:rsidR="00840324" w:rsidRPr="00E9104C" w:rsidRDefault="00840324" w:rsidP="004D2A1D">
      <w:pPr>
        <w:keepNext/>
        <w:keepLines/>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Otwarcie lokalu wyborczego</w:t>
      </w:r>
    </w:p>
    <w:p w14:paraId="6B56F3FC" w14:textId="283CD743" w:rsidR="00840324" w:rsidRPr="00E9104C" w:rsidRDefault="00840324" w:rsidP="00A82DE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7.00 komisja otwiera lokal. Od chwili rozpoczęcia głosowania do czasu jego zakończenia komisja wykonuje swoje zadania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zapewniającym wyborcom udział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bez zakłóceń przy wydawaniu kart do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lecz</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nie</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mniejszym niż co najmniej 1/2 pełnego składu (patrz pkt</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A16BA4" w:rsidRPr="00E9104C">
        <w:rPr>
          <w:rFonts w:ascii="Times New Roman" w:hAnsi="Times New Roman" w:cs="Times New Roman"/>
          <w:sz w:val="26"/>
          <w:szCs w:val="26"/>
        </w:rPr>
        <w:t>6</w:t>
      </w:r>
      <w:r w:rsidRPr="00E9104C">
        <w:rPr>
          <w:rFonts w:ascii="Times New Roman" w:hAnsi="Times New Roman" w:cs="Times New Roman"/>
          <w:sz w:val="26"/>
          <w:szCs w:val="26"/>
        </w:rPr>
        <w:t>),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udziałem przewodniczącego komisji bądź jego zastępcy (art. 42 § 3 Kodeksu wyborczego). Wymóg obecności co najmniej 1/2 osób 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oznacza stałe przebywanie takiej liczby członków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urna wyborcza.</w:t>
      </w:r>
    </w:p>
    <w:p w14:paraId="47C2E154" w14:textId="4A109F2A" w:rsidR="00840324" w:rsidRPr="00E9104C" w:rsidRDefault="00840324" w:rsidP="00A82DE7">
      <w:pPr>
        <w:autoSpaceDE w:val="0"/>
        <w:autoSpaceDN w:val="0"/>
        <w:adjustRightInd w:val="0"/>
        <w:spacing w:before="113"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Postępowanie w</w:t>
      </w:r>
      <w:r w:rsidR="00FA7C4D"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przypadku skreślenia kandydata lub unieważnienia rejestracji listy</w:t>
      </w:r>
      <w:r w:rsidR="00A82DE7">
        <w:rPr>
          <w:rFonts w:ascii="Times New Roman" w:hAnsi="Times New Roman" w:cs="Times New Roman"/>
          <w:b/>
          <w:bCs/>
          <w:spacing w:val="20"/>
          <w:sz w:val="26"/>
          <w:szCs w:val="26"/>
        </w:rPr>
        <w:t xml:space="preserve"> kandydatów</w:t>
      </w:r>
    </w:p>
    <w:p w14:paraId="1A4B372D" w14:textId="093A24F2" w:rsidR="00840324" w:rsidRPr="00E9104C" w:rsidRDefault="00840324" w:rsidP="00A82DE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okresie po wydrukowaniu kart do głosowania, a</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przed dniem wyborów, </w:t>
      </w:r>
      <w:r w:rsidR="00A82DE7">
        <w:rPr>
          <w:rFonts w:ascii="Times New Roman" w:hAnsi="Times New Roman" w:cs="Times New Roman"/>
          <w:sz w:val="26"/>
          <w:szCs w:val="26"/>
        </w:rPr>
        <w:t>okręgowa</w:t>
      </w:r>
      <w:r w:rsidRPr="00E9104C">
        <w:rPr>
          <w:rFonts w:ascii="Times New Roman" w:hAnsi="Times New Roman" w:cs="Times New Roman"/>
          <w:sz w:val="26"/>
          <w:szCs w:val="26"/>
        </w:rPr>
        <w:t xml:space="preserve"> komisja wyborcza skreśli z</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zarejestrowanej listy kandydatów nazwisko kandydata lub unieważni rejestrację listy kandydatów, wówczas obowiązana jest</w:t>
      </w:r>
      <w:r w:rsidR="00895CB5">
        <w:rPr>
          <w:rFonts w:ascii="Times New Roman" w:hAnsi="Times New Roman" w:cs="Times New Roman"/>
          <w:sz w:val="26"/>
          <w:szCs w:val="26"/>
        </w:rPr>
        <w:t> </w:t>
      </w:r>
      <w:r w:rsidRPr="00E9104C">
        <w:rPr>
          <w:rFonts w:ascii="Times New Roman" w:hAnsi="Times New Roman" w:cs="Times New Roman"/>
          <w:sz w:val="26"/>
          <w:szCs w:val="26"/>
        </w:rPr>
        <w:t>niezwłocznie zawiadomić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fakcie wszystkie komisje na obszarze danego okręgu wyborczego.</w:t>
      </w:r>
    </w:p>
    <w:p w14:paraId="529073CA" w14:textId="03C87A3F" w:rsidR="00840324" w:rsidRPr="00E9104C" w:rsidRDefault="00840324" w:rsidP="0056793F">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takim przypadku nie dokonuje się druku nowych kart do głosowania. </w:t>
      </w:r>
      <w:r w:rsidR="00A82DE7">
        <w:rPr>
          <w:rFonts w:ascii="Times New Roman" w:hAnsi="Times New Roman" w:cs="Times New Roman"/>
          <w:sz w:val="26"/>
          <w:szCs w:val="26"/>
        </w:rPr>
        <w:t>Okręgowa</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 wyborcza sporządza więc informację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nowym brzmieniu karty do głosowania przez odwzorowanie arkusza takiej karty ze skreślonym nazwiskiem kandydata </w:t>
      </w:r>
      <w:r w:rsidRPr="0056793F">
        <w:rPr>
          <w:rFonts w:ascii="Times New Roman" w:hAnsi="Times New Roman" w:cs="Times New Roman"/>
          <w:sz w:val="26"/>
          <w:szCs w:val="26"/>
        </w:rPr>
        <w:t>lub</w:t>
      </w:r>
      <w:r w:rsidR="00DE7537">
        <w:rPr>
          <w:rFonts w:ascii="Times New Roman" w:hAnsi="Times New Roman" w:cs="Times New Roman"/>
          <w:sz w:val="26"/>
          <w:szCs w:val="26"/>
        </w:rPr>
        <w:t> </w:t>
      </w:r>
      <w:r w:rsidR="00A82DE7" w:rsidRPr="0056793F">
        <w:rPr>
          <w:rFonts w:ascii="Times New Roman" w:hAnsi="Times New Roman" w:cs="Times New Roman"/>
          <w:sz w:val="26"/>
          <w:szCs w:val="26"/>
        </w:rPr>
        <w:t>unieważnioną</w:t>
      </w:r>
      <w:r w:rsidRPr="0056793F">
        <w:rPr>
          <w:rFonts w:ascii="Times New Roman" w:hAnsi="Times New Roman" w:cs="Times New Roman"/>
          <w:sz w:val="26"/>
          <w:szCs w:val="26"/>
        </w:rPr>
        <w:t xml:space="preserve"> </w:t>
      </w:r>
      <w:r w:rsidRPr="00E9104C">
        <w:rPr>
          <w:rFonts w:ascii="Times New Roman" w:hAnsi="Times New Roman" w:cs="Times New Roman"/>
          <w:sz w:val="26"/>
          <w:szCs w:val="26"/>
        </w:rPr>
        <w:t>listą kandydatów oraz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warunkach ważności głosu oddanego na</w:t>
      </w:r>
      <w:r w:rsidR="00850360">
        <w:rPr>
          <w:rFonts w:ascii="Times New Roman" w:hAnsi="Times New Roman" w:cs="Times New Roman"/>
          <w:sz w:val="26"/>
          <w:szCs w:val="26"/>
        </w:rPr>
        <w:t> </w:t>
      </w:r>
      <w:r w:rsidRPr="00E9104C">
        <w:rPr>
          <w:rFonts w:ascii="Times New Roman" w:hAnsi="Times New Roman" w:cs="Times New Roman"/>
          <w:sz w:val="26"/>
          <w:szCs w:val="26"/>
        </w:rPr>
        <w:t>takiej karcie. Otrzymaną informację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dokonanych skreśleniach </w:t>
      </w:r>
      <w:r w:rsidR="008E0DF3" w:rsidRPr="0056793F">
        <w:rPr>
          <w:rFonts w:ascii="Times New Roman" w:hAnsi="Times New Roman" w:cs="Times New Roman"/>
          <w:sz w:val="26"/>
          <w:szCs w:val="26"/>
        </w:rPr>
        <w:t xml:space="preserve">(unieważnieniu </w:t>
      </w:r>
      <w:r w:rsidR="00282539" w:rsidRPr="0056793F">
        <w:rPr>
          <w:rFonts w:ascii="Times New Roman" w:hAnsi="Times New Roman" w:cs="Times New Roman"/>
          <w:sz w:val="26"/>
          <w:szCs w:val="26"/>
        </w:rPr>
        <w:t xml:space="preserve">rejestracji </w:t>
      </w:r>
      <w:r w:rsidR="008E0DF3" w:rsidRPr="0056793F">
        <w:rPr>
          <w:rFonts w:ascii="Times New Roman" w:hAnsi="Times New Roman" w:cs="Times New Roman"/>
          <w:sz w:val="26"/>
          <w:szCs w:val="26"/>
        </w:rPr>
        <w:t xml:space="preserve">listy kandydatów) </w:t>
      </w:r>
      <w:r w:rsidRPr="00E9104C">
        <w:rPr>
          <w:rFonts w:ascii="Times New Roman" w:hAnsi="Times New Roman" w:cs="Times New Roman"/>
          <w:sz w:val="26"/>
          <w:szCs w:val="26"/>
        </w:rPr>
        <w:t>i</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nowym brzmieniu karty do głosowania komisja umieszcza w</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przy</w:t>
      </w:r>
      <w:r w:rsidR="008E0DF3">
        <w:rPr>
          <w:rFonts w:ascii="Times New Roman" w:hAnsi="Times New Roman" w:cs="Times New Roman"/>
          <w:sz w:val="26"/>
          <w:szCs w:val="26"/>
        </w:rPr>
        <w:t xml:space="preserve"> </w:t>
      </w:r>
      <w:r w:rsidRPr="00E9104C">
        <w:rPr>
          <w:rFonts w:ascii="Times New Roman" w:hAnsi="Times New Roman" w:cs="Times New Roman"/>
          <w:sz w:val="26"/>
          <w:szCs w:val="26"/>
        </w:rPr>
        <w:t xml:space="preserve">obwieszczeniu </w:t>
      </w:r>
      <w:r w:rsidR="00732358">
        <w:rPr>
          <w:rFonts w:ascii="Times New Roman" w:hAnsi="Times New Roman" w:cs="Times New Roman"/>
          <w:sz w:val="26"/>
          <w:szCs w:val="26"/>
        </w:rPr>
        <w:t xml:space="preserve">o zarejestrowanych </w:t>
      </w:r>
      <w:r w:rsidR="00732358" w:rsidRPr="00732358">
        <w:rPr>
          <w:rFonts w:ascii="Times New Roman" w:hAnsi="Times New Roman" w:cs="Times New Roman"/>
          <w:sz w:val="26"/>
          <w:szCs w:val="26"/>
        </w:rPr>
        <w:t>w</w:t>
      </w:r>
      <w:r w:rsidR="00236ABD">
        <w:rPr>
          <w:rFonts w:ascii="Times New Roman" w:hAnsi="Times New Roman" w:cs="Times New Roman"/>
          <w:sz w:val="26"/>
          <w:szCs w:val="26"/>
        </w:rPr>
        <w:t xml:space="preserve"> </w:t>
      </w:r>
      <w:r w:rsidR="00732358" w:rsidRPr="00732358">
        <w:rPr>
          <w:rFonts w:ascii="Times New Roman" w:hAnsi="Times New Roman" w:cs="Times New Roman"/>
          <w:sz w:val="26"/>
          <w:szCs w:val="26"/>
        </w:rPr>
        <w:t xml:space="preserve">danym okręgu wyborczym listach kandydatów, </w:t>
      </w:r>
      <w:r w:rsidR="00236ABD" w:rsidRPr="00236ABD">
        <w:rPr>
          <w:rFonts w:ascii="Times New Roman" w:hAnsi="Times New Roman" w:cs="Times New Roman"/>
          <w:sz w:val="26"/>
          <w:szCs w:val="26"/>
        </w:rPr>
        <w:t>tj. o numerach tych list i nazwach lub skrótach nazw komitetów wyborczych wraz z danymi o kandydatach</w:t>
      </w:r>
      <w:r w:rsidR="0056793F">
        <w:rPr>
          <w:rFonts w:ascii="Times New Roman" w:hAnsi="Times New Roman" w:cs="Times New Roman"/>
          <w:sz w:val="26"/>
          <w:szCs w:val="26"/>
        </w:rPr>
        <w:t>,</w:t>
      </w:r>
      <w:r w:rsidR="00732358">
        <w:rPr>
          <w:rFonts w:ascii="Times New Roman" w:hAnsi="Times New Roman" w:cs="Times New Roman"/>
          <w:sz w:val="26"/>
          <w:szCs w:val="26"/>
        </w:rPr>
        <w:t xml:space="preserve"> </w:t>
      </w:r>
      <w:r w:rsidRPr="00E9104C">
        <w:rPr>
          <w:rFonts w:ascii="Times New Roman" w:hAnsi="Times New Roman" w:cs="Times New Roman"/>
          <w:b/>
          <w:bCs/>
          <w:sz w:val="26"/>
          <w:szCs w:val="26"/>
        </w:rPr>
        <w:t>oraz informuje ustnie o</w:t>
      </w:r>
      <w:r w:rsidR="00850360">
        <w:rPr>
          <w:rFonts w:ascii="Times New Roman" w:hAnsi="Times New Roman" w:cs="Times New Roman"/>
          <w:b/>
          <w:bCs/>
          <w:sz w:val="26"/>
          <w:szCs w:val="26"/>
        </w:rPr>
        <w:t> </w:t>
      </w:r>
      <w:r w:rsidRPr="00E9104C">
        <w:rPr>
          <w:rFonts w:ascii="Times New Roman" w:hAnsi="Times New Roman" w:cs="Times New Roman"/>
          <w:b/>
          <w:bCs/>
          <w:sz w:val="26"/>
          <w:szCs w:val="26"/>
        </w:rPr>
        <w:t>tym wyborców</w:t>
      </w:r>
      <w:r w:rsidRPr="00E9104C">
        <w:rPr>
          <w:rFonts w:ascii="Times New Roman" w:hAnsi="Times New Roman" w:cs="Times New Roman"/>
          <w:sz w:val="26"/>
          <w:szCs w:val="26"/>
        </w:rPr>
        <w:t>.</w:t>
      </w:r>
    </w:p>
    <w:p w14:paraId="0AB7004D" w14:textId="77777777" w:rsidR="00840324" w:rsidRPr="00E9104C" w:rsidRDefault="00840324" w:rsidP="009D6D31">
      <w:pPr>
        <w:tabs>
          <w:tab w:val="left" w:pos="850"/>
        </w:tabs>
        <w:autoSpaceDE w:val="0"/>
        <w:autoSpaceDN w:val="0"/>
        <w:adjustRightInd w:val="0"/>
        <w:spacing w:before="113" w:after="0" w:line="360" w:lineRule="auto"/>
        <w:ind w:left="454"/>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Niedopuszczalne jest dokonywanie przez komisję jakichkolwiek skreśleń i</w:t>
      </w:r>
      <w:r w:rsidR="00FA7C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adnotacji na kartach do głosowania.</w:t>
      </w:r>
    </w:p>
    <w:p w14:paraId="29933D60" w14:textId="09CCC5B7" w:rsidR="00840324" w:rsidRPr="00E9104C" w:rsidRDefault="00840324" w:rsidP="009F07BF">
      <w:pPr>
        <w:keepNext/>
        <w:keepLines/>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Czynności przed wydaniem wyborcy kart</w:t>
      </w:r>
      <w:r w:rsidR="000E501A">
        <w:rPr>
          <w:rFonts w:ascii="Times New Roman" w:hAnsi="Times New Roman" w:cs="Times New Roman"/>
          <w:b/>
          <w:bCs/>
          <w:spacing w:val="20"/>
          <w:sz w:val="26"/>
          <w:szCs w:val="26"/>
        </w:rPr>
        <w:t>y</w:t>
      </w:r>
      <w:r w:rsidRPr="00E9104C">
        <w:rPr>
          <w:rFonts w:ascii="Times New Roman" w:hAnsi="Times New Roman" w:cs="Times New Roman"/>
          <w:b/>
          <w:bCs/>
          <w:spacing w:val="20"/>
          <w:sz w:val="26"/>
          <w:szCs w:val="26"/>
        </w:rPr>
        <w:t xml:space="preserve"> do głosowania</w:t>
      </w:r>
    </w:p>
    <w:p w14:paraId="10A65695" w14:textId="7DD0294B" w:rsidR="00840324" w:rsidRPr="00E9104C" w:rsidRDefault="00840324" w:rsidP="009F07BF">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wydaniem kart</w:t>
      </w:r>
      <w:r w:rsidR="00433CC1">
        <w:rPr>
          <w:rFonts w:ascii="Times New Roman" w:hAnsi="Times New Roman" w:cs="Times New Roman"/>
          <w:sz w:val="26"/>
          <w:szCs w:val="26"/>
        </w:rPr>
        <w:t>y</w:t>
      </w:r>
      <w:r w:rsidRPr="00E9104C">
        <w:rPr>
          <w:rFonts w:ascii="Times New Roman" w:hAnsi="Times New Roman" w:cs="Times New Roman"/>
          <w:sz w:val="26"/>
          <w:szCs w:val="26"/>
        </w:rPr>
        <w:t xml:space="preserve"> do głosowania komisja:</w:t>
      </w:r>
    </w:p>
    <w:p w14:paraId="348BF6A5" w14:textId="56990F3C"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sprawdza tożsamość wyborcy na podstawie dowodu osobistego lub każdego innego dokumentu ze zdjęciem, pod</w:t>
      </w:r>
      <w:r w:rsidR="00A16BA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warunkiem że ustalenie tożsamości wyborcy na jego podstawie nie budzi wątpliwości (art. 52 § 1 Kodeksu wyborczego). Wyborca może zatem okazać komisji dowolny dokument ze zdjęciem (np. paszport, prawo jazdy, legitymacja studencka), w</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 również dokument, który utracił ważność, pod</w:t>
      </w:r>
      <w:r w:rsidR="004B097C"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warunkiem że ustalenie tożsamości na</w:t>
      </w:r>
      <w:r w:rsidR="00A16BA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jego podstawie nie budzi wątpliwości. Komisja może potwierdzić tożsamość wyborcy także na podstawie aplikacji </w:t>
      </w:r>
      <w:proofErr w:type="spellStart"/>
      <w:r w:rsidRPr="00E9104C">
        <w:rPr>
          <w:rFonts w:ascii="Times New Roman" w:hAnsi="Times New Roman" w:cs="Times New Roman"/>
          <w:spacing w:val="-1"/>
          <w:sz w:val="26"/>
          <w:szCs w:val="26"/>
        </w:rPr>
        <w:t>mObywatel</w:t>
      </w:r>
      <w:proofErr w:type="spellEnd"/>
      <w:r w:rsidRPr="00E9104C">
        <w:rPr>
          <w:rFonts w:ascii="Times New Roman" w:hAnsi="Times New Roman" w:cs="Times New Roman"/>
          <w:spacing w:val="-1"/>
          <w:sz w:val="26"/>
          <w:szCs w:val="26"/>
        </w:rPr>
        <w:t>.</w:t>
      </w:r>
      <w:r w:rsidR="004B097C" w:rsidRPr="00E9104C">
        <w:rPr>
          <w:rFonts w:ascii="Times New Roman" w:hAnsi="Times New Roman" w:cs="Times New Roman"/>
          <w:spacing w:val="-1"/>
          <w:sz w:val="26"/>
          <w:szCs w:val="26"/>
        </w:rPr>
        <w:t xml:space="preserve"> </w:t>
      </w:r>
      <w:r w:rsidRPr="00495C18">
        <w:rPr>
          <w:rFonts w:ascii="Times New Roman" w:hAnsi="Times New Roman" w:cs="Times New Roman"/>
          <w:b/>
          <w:bCs/>
          <w:sz w:val="26"/>
          <w:szCs w:val="26"/>
        </w:rPr>
        <w:t>Elementy, które potwierdzają, że wyświetlane na ekranie urządzenia dane są wiarygodne, bezpieczne</w:t>
      </w:r>
      <w:r w:rsidR="00A16BA4" w:rsidRPr="00495C18">
        <w:rPr>
          <w:rFonts w:ascii="Times New Roman" w:hAnsi="Times New Roman" w:cs="Times New Roman"/>
          <w:b/>
          <w:bCs/>
          <w:sz w:val="26"/>
          <w:szCs w:val="26"/>
        </w:rPr>
        <w:t xml:space="preserve"> </w:t>
      </w:r>
      <w:r w:rsidRPr="00495C18">
        <w:rPr>
          <w:rFonts w:ascii="Times New Roman" w:hAnsi="Times New Roman" w:cs="Times New Roman"/>
          <w:b/>
          <w:bCs/>
          <w:sz w:val="26"/>
          <w:szCs w:val="26"/>
        </w:rPr>
        <w:t>i</w:t>
      </w:r>
      <w:r w:rsidR="00A16BA4" w:rsidRPr="00495C18">
        <w:rPr>
          <w:rFonts w:ascii="Times New Roman" w:hAnsi="Times New Roman" w:cs="Times New Roman"/>
          <w:b/>
          <w:bCs/>
          <w:sz w:val="26"/>
          <w:szCs w:val="26"/>
        </w:rPr>
        <w:t xml:space="preserve"> </w:t>
      </w:r>
      <w:r w:rsidRPr="00495C18">
        <w:rPr>
          <w:rFonts w:ascii="Times New Roman" w:hAnsi="Times New Roman" w:cs="Times New Roman"/>
          <w:b/>
          <w:bCs/>
          <w:sz w:val="26"/>
          <w:szCs w:val="26"/>
        </w:rPr>
        <w:t>aktualne:</w:t>
      </w:r>
    </w:p>
    <w:p w14:paraId="7881E736" w14:textId="5E04CEFB" w:rsidR="00840324" w:rsidRPr="00E9104C" w:rsidRDefault="00840324" w:rsidP="002B0423">
      <w:pPr>
        <w:pStyle w:val="Akapitzlist"/>
        <w:numPr>
          <w:ilvl w:val="0"/>
          <w:numId w:val="69"/>
        </w:numPr>
        <w:autoSpaceDE w:val="0"/>
        <w:autoSpaceDN w:val="0"/>
        <w:adjustRightInd w:val="0"/>
        <w:spacing w:before="113" w:after="0" w:line="360" w:lineRule="auto"/>
        <w:ind w:left="1276" w:hanging="28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górze pośrodku pod napisem „</w:t>
      </w:r>
      <w:proofErr w:type="spellStart"/>
      <w:r w:rsidRPr="00E9104C">
        <w:rPr>
          <w:rFonts w:ascii="Times New Roman" w:hAnsi="Times New Roman" w:cs="Times New Roman"/>
          <w:sz w:val="26"/>
          <w:szCs w:val="26"/>
        </w:rPr>
        <w:t>mDowód</w:t>
      </w:r>
      <w:proofErr w:type="spellEnd"/>
      <w:r w:rsidRPr="00E9104C">
        <w:rPr>
          <w:rFonts w:ascii="Times New Roman" w:hAnsi="Times New Roman" w:cs="Times New Roman"/>
          <w:sz w:val="26"/>
          <w:szCs w:val="26"/>
        </w:rPr>
        <w:t>” powinna znajdować się aktualna i</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stale zmieniająca się godzina oraz</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aktualna data, </w:t>
      </w:r>
    </w:p>
    <w:p w14:paraId="2A900991" w14:textId="61320DC8" w:rsidR="00840324" w:rsidRPr="00E9104C" w:rsidRDefault="00840324" w:rsidP="002B0423">
      <w:pPr>
        <w:pStyle w:val="Akapitzlist"/>
        <w:numPr>
          <w:ilvl w:val="0"/>
          <w:numId w:val="69"/>
        </w:numPr>
        <w:autoSpaceDE w:val="0"/>
        <w:autoSpaceDN w:val="0"/>
        <w:adjustRightInd w:val="0"/>
        <w:spacing w:before="113" w:after="0" w:line="360" w:lineRule="auto"/>
        <w:ind w:left="1276" w:hanging="283"/>
        <w:jc w:val="both"/>
        <w:textAlignment w:val="center"/>
        <w:rPr>
          <w:rFonts w:ascii="Times New Roman" w:hAnsi="Times New Roman" w:cs="Times New Roman"/>
          <w:sz w:val="26"/>
          <w:szCs w:val="26"/>
        </w:rPr>
      </w:pPr>
      <w:r w:rsidRPr="00E9104C">
        <w:rPr>
          <w:rFonts w:ascii="Times New Roman" w:hAnsi="Times New Roman" w:cs="Times New Roman"/>
          <w:sz w:val="26"/>
          <w:szCs w:val="26"/>
        </w:rPr>
        <w:t>z</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lewej strony pod zdjęciem </w:t>
      </w:r>
      <w:r w:rsidRPr="009F07BF">
        <w:rPr>
          <w:rFonts w:ascii="Times New Roman" w:hAnsi="Times New Roman" w:cs="Times New Roman"/>
          <w:sz w:val="26"/>
          <w:szCs w:val="26"/>
        </w:rPr>
        <w:t>falująca, a</w:t>
      </w:r>
      <w:r w:rsidR="00D853B4" w:rsidRPr="009F07BF">
        <w:rPr>
          <w:rFonts w:ascii="Times New Roman" w:hAnsi="Times New Roman" w:cs="Times New Roman"/>
          <w:sz w:val="26"/>
          <w:szCs w:val="26"/>
        </w:rPr>
        <w:t xml:space="preserve"> </w:t>
      </w:r>
      <w:r w:rsidRPr="009F07BF">
        <w:rPr>
          <w:rFonts w:ascii="Times New Roman" w:hAnsi="Times New Roman" w:cs="Times New Roman"/>
          <w:sz w:val="26"/>
          <w:szCs w:val="26"/>
        </w:rPr>
        <w:t>nie statyczna,</w:t>
      </w:r>
      <w:r w:rsidRPr="00E9104C">
        <w:rPr>
          <w:rFonts w:ascii="Times New Roman" w:hAnsi="Times New Roman" w:cs="Times New Roman"/>
          <w:sz w:val="26"/>
          <w:szCs w:val="26"/>
        </w:rPr>
        <w:t xml:space="preserve"> flaga Rzeczypospolitej Polskiej,</w:t>
      </w:r>
    </w:p>
    <w:p w14:paraId="72CBB865" w14:textId="77777777" w:rsidR="00840324" w:rsidRPr="00E9104C" w:rsidRDefault="00840324" w:rsidP="002B0423">
      <w:pPr>
        <w:pStyle w:val="Akapitzlist"/>
        <w:numPr>
          <w:ilvl w:val="0"/>
          <w:numId w:val="6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 falującą flagą hologram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postaci zmieniającego natężenie barw godła Rzeczypospolitej Polskiej.</w:t>
      </w:r>
    </w:p>
    <w:p w14:paraId="0C6DE7CA" w14:textId="1AB1237E"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okazany na smartfonie dokument nie budzi żadnych wątpliwości</w:t>
      </w:r>
      <w:r w:rsidR="008C6DAB">
        <w:rPr>
          <w:rFonts w:ascii="Times New Roman" w:hAnsi="Times New Roman" w:cs="Times New Roman"/>
          <w:sz w:val="26"/>
          <w:szCs w:val="26"/>
        </w:rPr>
        <w:t>,</w:t>
      </w:r>
      <w:r w:rsidRPr="00E9104C">
        <w:rPr>
          <w:rFonts w:ascii="Times New Roman" w:hAnsi="Times New Roman" w:cs="Times New Roman"/>
          <w:sz w:val="26"/>
          <w:szCs w:val="26"/>
        </w:rPr>
        <w:t xml:space="preserve"> nie ma konieczności podejmowania innych kroków weryfikujących jego autentyczność. </w:t>
      </w:r>
    </w:p>
    <w:p w14:paraId="6F61F5D7" w14:textId="0D049B29"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Natomiast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stwierdzenia wątpliwości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autentyczności aplikacji członek komisji powinien poprosić wyborcę o</w:t>
      </w:r>
      <w:r w:rsidR="0056793F">
        <w:rPr>
          <w:rFonts w:ascii="Times New Roman" w:hAnsi="Times New Roman" w:cs="Times New Roman"/>
          <w:sz w:val="26"/>
          <w:szCs w:val="26"/>
        </w:rPr>
        <w:t xml:space="preserve"> </w:t>
      </w:r>
      <w:r w:rsidRPr="00E9104C">
        <w:rPr>
          <w:rFonts w:ascii="Times New Roman" w:hAnsi="Times New Roman" w:cs="Times New Roman"/>
          <w:sz w:val="26"/>
          <w:szCs w:val="26"/>
        </w:rPr>
        <w:t>wykonanie sprawdzenia w</w:t>
      </w:r>
      <w:r w:rsidR="009F07BF">
        <w:rPr>
          <w:rFonts w:ascii="Times New Roman" w:hAnsi="Times New Roman" w:cs="Times New Roman"/>
          <w:sz w:val="26"/>
          <w:szCs w:val="26"/>
        </w:rPr>
        <w:t> </w:t>
      </w:r>
      <w:r w:rsidRPr="00E9104C">
        <w:rPr>
          <w:rFonts w:ascii="Times New Roman" w:hAnsi="Times New Roman" w:cs="Times New Roman"/>
          <w:sz w:val="26"/>
          <w:szCs w:val="26"/>
        </w:rPr>
        <w:t xml:space="preserve">usłudze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poprzez wyjście z</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aplikacji i</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ponowne zalogowanie się.</w:t>
      </w:r>
    </w:p>
    <w:p w14:paraId="32FF7F4E"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Sprawdzenia tożsamości wyborcy należy dokonać w</w:t>
      </w:r>
      <w:r w:rsidR="00D853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sposób minimalizujący ryzyko ujawnienia danych osobowych wyborcy osobom trzecim</w:t>
      </w:r>
      <w:r w:rsidRPr="00E9104C">
        <w:rPr>
          <w:rFonts w:ascii="Times New Roman" w:hAnsi="Times New Roman" w:cs="Times New Roman"/>
          <w:sz w:val="26"/>
          <w:szCs w:val="26"/>
        </w:rPr>
        <w:t>;</w:t>
      </w:r>
    </w:p>
    <w:p w14:paraId="0EC395A7" w14:textId="77E329C1"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ustala, czy wyborca jest uprawniony do głosowania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obwodzie, przez</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sprawdzenie, czy jego nazwisko jest ujęte w</w:t>
      </w:r>
      <w:r w:rsidR="00F802C2"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r w:rsidR="00D853B4" w:rsidRPr="00E9104C">
        <w:rPr>
          <w:rFonts w:ascii="Times New Roman" w:hAnsi="Times New Roman" w:cs="Times New Roman"/>
          <w:sz w:val="26"/>
          <w:szCs w:val="26"/>
        </w:rPr>
        <w:t xml:space="preserve">. </w:t>
      </w:r>
      <w:r w:rsidR="00D853B4" w:rsidRPr="00E9104C">
        <w:rPr>
          <w:rFonts w:ascii="Times New Roman" w:hAnsi="Times New Roman" w:cs="Times New Roman"/>
          <w:b/>
          <w:sz w:val="26"/>
          <w:szCs w:val="26"/>
        </w:rPr>
        <w:t>Obywatele polscy umieszczeni są w części A spisu wyborców, natomiast pozostali obywatele Unii Europejskiej w części B spisu wyborców</w:t>
      </w:r>
      <w:r w:rsidRPr="00E9104C">
        <w:rPr>
          <w:rFonts w:ascii="Times New Roman" w:hAnsi="Times New Roman" w:cs="Times New Roman"/>
          <w:sz w:val="26"/>
          <w:szCs w:val="26"/>
        </w:rPr>
        <w:t>;</w:t>
      </w:r>
    </w:p>
    <w:p w14:paraId="0050D1A2" w14:textId="069B4FCD"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sprawdza, czy w</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rubryce spisu wyborców „Uwagi” odpowiadającej nazwisku danego wyborcy nie jest umieszczona informacja o</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wysłaniu do niego pakietu wyborczego. </w:t>
      </w:r>
      <w:r w:rsidRPr="00E9104C">
        <w:rPr>
          <w:rFonts w:ascii="Times New Roman" w:hAnsi="Times New Roman" w:cs="Times New Roman"/>
          <w:b/>
          <w:bCs/>
          <w:spacing w:val="-1"/>
          <w:sz w:val="26"/>
          <w:szCs w:val="26"/>
        </w:rPr>
        <w:t>W</w:t>
      </w:r>
      <w:r w:rsidR="00D853B4"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przypadku umieszczenia takiej informacji komisja odmawia wydania kart</w:t>
      </w:r>
      <w:r w:rsidR="00092902">
        <w:rPr>
          <w:rFonts w:ascii="Times New Roman" w:hAnsi="Times New Roman" w:cs="Times New Roman"/>
          <w:b/>
          <w:bCs/>
          <w:spacing w:val="-1"/>
          <w:sz w:val="26"/>
          <w:szCs w:val="26"/>
        </w:rPr>
        <w:t>y</w:t>
      </w:r>
      <w:r w:rsidRPr="00E9104C">
        <w:rPr>
          <w:rFonts w:ascii="Times New Roman" w:hAnsi="Times New Roman" w:cs="Times New Roman"/>
          <w:b/>
          <w:bCs/>
          <w:spacing w:val="-1"/>
          <w:sz w:val="26"/>
          <w:szCs w:val="26"/>
        </w:rPr>
        <w:t xml:space="preserve"> do głosowania.</w:t>
      </w:r>
      <w:r w:rsidRPr="00E9104C">
        <w:rPr>
          <w:rFonts w:ascii="Times New Roman" w:hAnsi="Times New Roman" w:cs="Times New Roman"/>
          <w:spacing w:val="-1"/>
          <w:sz w:val="26"/>
          <w:szCs w:val="26"/>
        </w:rPr>
        <w:t xml:space="preserve"> Jeżeli wyborca poinformuje komisję, że</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nie</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otrzymał pakietu wyborczego, wówczas przewodniczący komisji lub jego zastępca telefonicznie potwierdza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dziale ewidencji ludności urzędu gminy</w:t>
      </w:r>
      <w:r w:rsidR="00945C45" w:rsidRPr="00E9104C">
        <w:rPr>
          <w:rFonts w:ascii="Times New Roman" w:hAnsi="Times New Roman" w:cs="Times New Roman"/>
          <w:spacing w:val="-1"/>
          <w:sz w:val="26"/>
          <w:szCs w:val="26"/>
        </w:rPr>
        <w:t>,</w:t>
      </w:r>
      <w:r w:rsidR="003D58BA">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czy</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urząd posiada informację 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niedoręczeniu temu wyborcy pakietu.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potwierdzenia przez urząd niedoręczenia pakietu dwóch członków komisji, w</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tym</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przewodniczący lub jego zastępca, skreśla adnotację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spisie 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wysłaniu pakietu, w</w:t>
      </w:r>
      <w:r w:rsidR="004B097C"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to miejsce wpisuje adnotację „pakiet niedoręczony” i</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opatruje ją parafami (członka i</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przewodniczącego komisji lub jego zastępcy). Jeżeli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rubryce „Uwagi” </w:t>
      </w:r>
      <w:r w:rsidRPr="00E9104C">
        <w:rPr>
          <w:rFonts w:ascii="Times New Roman" w:hAnsi="Times New Roman" w:cs="Times New Roman"/>
          <w:b/>
          <w:bCs/>
          <w:spacing w:val="-1"/>
          <w:sz w:val="26"/>
          <w:szCs w:val="26"/>
        </w:rPr>
        <w:t>nie ma również informacji, że w</w:t>
      </w:r>
      <w:r w:rsidR="00BC4587"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imieniu tego wyborcy głosował pełnomocnik</w:t>
      </w:r>
      <w:r w:rsidRPr="00E9104C">
        <w:rPr>
          <w:rFonts w:ascii="Times New Roman" w:hAnsi="Times New Roman" w:cs="Times New Roman"/>
          <w:spacing w:val="-1"/>
          <w:sz w:val="26"/>
          <w:szCs w:val="26"/>
        </w:rPr>
        <w:t xml:space="preserve">, </w:t>
      </w:r>
      <w:r w:rsidR="00FB5E09">
        <w:rPr>
          <w:rFonts w:ascii="Times New Roman" w:hAnsi="Times New Roman" w:cs="Times New Roman"/>
          <w:spacing w:val="-1"/>
          <w:sz w:val="26"/>
          <w:szCs w:val="26"/>
        </w:rPr>
        <w:t>wówczas</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komisja wydaje wyborcy kart</w:t>
      </w:r>
      <w:r w:rsidR="00092902">
        <w:rPr>
          <w:rFonts w:ascii="Times New Roman" w:hAnsi="Times New Roman" w:cs="Times New Roman"/>
          <w:spacing w:val="-1"/>
          <w:sz w:val="26"/>
          <w:szCs w:val="26"/>
        </w:rPr>
        <w:t>ę</w:t>
      </w:r>
      <w:r w:rsidRPr="00E9104C">
        <w:rPr>
          <w:rFonts w:ascii="Times New Roman" w:hAnsi="Times New Roman" w:cs="Times New Roman"/>
          <w:spacing w:val="-1"/>
          <w:sz w:val="26"/>
          <w:szCs w:val="26"/>
        </w:rPr>
        <w:t xml:space="preserve"> do głosowania.</w:t>
      </w:r>
    </w:p>
    <w:p w14:paraId="3786DC8A" w14:textId="36A979F6" w:rsidR="00840324" w:rsidRPr="00E9104C"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 wykonywaniu powyższych czynności komisja obowiązkowo korzysta z</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osłony na</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spis wyborców, o</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45EEF"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7.</w:t>
      </w:r>
    </w:p>
    <w:p w14:paraId="4BC765D0" w14:textId="77777777" w:rsidR="00840324" w:rsidRPr="00E9104C" w:rsidRDefault="00840324" w:rsidP="004B097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Dopisywanie wyborców do spisu wyborców</w:t>
      </w:r>
    </w:p>
    <w:p w14:paraId="3B99AFF5" w14:textId="4874D097" w:rsidR="00840324" w:rsidRPr="00E9104C"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zgodnie z</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art. </w:t>
      </w:r>
      <w:r w:rsidRPr="009F07BF">
        <w:rPr>
          <w:rFonts w:ascii="Times New Roman" w:hAnsi="Times New Roman" w:cs="Times New Roman"/>
          <w:sz w:val="26"/>
          <w:szCs w:val="26"/>
        </w:rPr>
        <w:t xml:space="preserve">51 § 2 </w:t>
      </w:r>
      <w:r w:rsidR="00CC3B27">
        <w:rPr>
          <w:rFonts w:ascii="Times New Roman" w:hAnsi="Times New Roman" w:cs="Times New Roman"/>
          <w:sz w:val="26"/>
          <w:szCs w:val="26"/>
        </w:rPr>
        <w:t>i</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4 Kodeksu wyborczego, komisja dopisuje do</w:t>
      </w:r>
      <w:r w:rsidR="00CC3B27">
        <w:rPr>
          <w:rFonts w:ascii="Times New Roman" w:hAnsi="Times New Roman" w:cs="Times New Roman"/>
          <w:sz w:val="26"/>
          <w:szCs w:val="26"/>
        </w:rPr>
        <w:t> </w:t>
      </w:r>
      <w:r w:rsidRPr="00E9104C">
        <w:rPr>
          <w:rFonts w:ascii="Times New Roman" w:hAnsi="Times New Roman" w:cs="Times New Roman"/>
          <w:sz w:val="26"/>
          <w:szCs w:val="26"/>
        </w:rPr>
        <w:t>spisu wyborców na</w:t>
      </w:r>
      <w:r w:rsidR="00945C45"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dodatkowym formularzu spisu</w:t>
      </w:r>
      <w:r w:rsidRPr="00E9104C">
        <w:rPr>
          <w:rFonts w:ascii="Times New Roman" w:hAnsi="Times New Roman" w:cs="Times New Roman"/>
          <w:sz w:val="26"/>
          <w:szCs w:val="26"/>
        </w:rPr>
        <w:t xml:space="preserve"> </w:t>
      </w:r>
      <w:r w:rsidR="00BC4587" w:rsidRPr="00E9104C">
        <w:rPr>
          <w:rFonts w:ascii="Times New Roman" w:hAnsi="Times New Roman" w:cs="Times New Roman"/>
          <w:sz w:val="26"/>
          <w:szCs w:val="26"/>
        </w:rPr>
        <w:t xml:space="preserve">(w części A spisu wyborców </w:t>
      </w:r>
      <w:r w:rsidR="00080E87">
        <w:rPr>
          <w:rFonts w:ascii="Times New Roman" w:hAnsi="Times New Roman" w:cs="Times New Roman"/>
          <w:sz w:val="26"/>
          <w:szCs w:val="26"/>
        </w:rPr>
        <w:br/>
      </w:r>
      <w:r w:rsidR="00BC4587" w:rsidRPr="00E9104C">
        <w:rPr>
          <w:rFonts w:ascii="Times New Roman" w:hAnsi="Times New Roman" w:cs="Times New Roman"/>
          <w:sz w:val="26"/>
          <w:szCs w:val="26"/>
        </w:rPr>
        <w:t xml:space="preserve">– obywateli polskich, natomiast w części B spisu wyborców – pozostałych obywateli Unii Europejskiej) </w:t>
      </w:r>
      <w:r w:rsidRPr="00E9104C">
        <w:rPr>
          <w:rFonts w:ascii="Times New Roman" w:hAnsi="Times New Roman" w:cs="Times New Roman"/>
          <w:sz w:val="26"/>
          <w:szCs w:val="26"/>
        </w:rPr>
        <w:t>i</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umożliwia głosowanie:</w:t>
      </w:r>
    </w:p>
    <w:p w14:paraId="32124B7D" w14:textId="758C4262" w:rsidR="00092902" w:rsidRPr="00092902" w:rsidRDefault="00092902"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092902">
        <w:rPr>
          <w:rFonts w:ascii="Times New Roman" w:hAnsi="Times New Roman" w:cs="Times New Roman"/>
          <w:sz w:val="26"/>
          <w:szCs w:val="26"/>
        </w:rPr>
        <w:t xml:space="preserve">osobie przedkładającej zaświadczenie o prawie do głosowania. </w:t>
      </w:r>
      <w:r w:rsidRPr="00092902">
        <w:rPr>
          <w:rFonts w:ascii="Times New Roman" w:hAnsi="Times New Roman" w:cs="Times New Roman"/>
          <w:b/>
          <w:sz w:val="26"/>
          <w:szCs w:val="26"/>
        </w:rPr>
        <w:t xml:space="preserve">Zaświadczenie należy odebrać od wyborcy i dołączyć do spisu, a w rubryce uwagi wpisać </w:t>
      </w:r>
      <w:r>
        <w:rPr>
          <w:rFonts w:ascii="Times New Roman" w:hAnsi="Times New Roman" w:cs="Times New Roman"/>
          <w:b/>
          <w:sz w:val="26"/>
          <w:szCs w:val="26"/>
        </w:rPr>
        <w:t>„</w:t>
      </w:r>
      <w:r w:rsidRPr="00092902">
        <w:rPr>
          <w:rFonts w:ascii="Times New Roman" w:hAnsi="Times New Roman" w:cs="Times New Roman"/>
          <w:b/>
          <w:sz w:val="26"/>
          <w:szCs w:val="26"/>
        </w:rPr>
        <w:t>wyborca zagłosował na podstawie zaświadczenia</w:t>
      </w:r>
      <w:r>
        <w:rPr>
          <w:rFonts w:ascii="Times New Roman" w:hAnsi="Times New Roman" w:cs="Times New Roman"/>
          <w:b/>
          <w:sz w:val="26"/>
          <w:szCs w:val="26"/>
        </w:rPr>
        <w:t>”</w:t>
      </w:r>
      <w:r w:rsidRPr="00092902">
        <w:rPr>
          <w:rFonts w:ascii="Times New Roman" w:hAnsi="Times New Roman" w:cs="Times New Roman"/>
          <w:b/>
          <w:sz w:val="26"/>
          <w:szCs w:val="26"/>
        </w:rPr>
        <w:t xml:space="preserve"> albo </w:t>
      </w:r>
      <w:r>
        <w:rPr>
          <w:rFonts w:ascii="Times New Roman" w:hAnsi="Times New Roman" w:cs="Times New Roman"/>
          <w:b/>
          <w:sz w:val="26"/>
          <w:szCs w:val="26"/>
        </w:rPr>
        <w:t>„</w:t>
      </w:r>
      <w:r w:rsidRPr="00092902">
        <w:rPr>
          <w:rFonts w:ascii="Times New Roman" w:hAnsi="Times New Roman" w:cs="Times New Roman"/>
          <w:b/>
          <w:sz w:val="26"/>
          <w:szCs w:val="26"/>
        </w:rPr>
        <w:t>Zaświadczenie</w:t>
      </w:r>
      <w:r>
        <w:rPr>
          <w:rFonts w:ascii="Times New Roman" w:hAnsi="Times New Roman" w:cs="Times New Roman"/>
          <w:b/>
          <w:sz w:val="26"/>
          <w:szCs w:val="26"/>
        </w:rPr>
        <w:t>”</w:t>
      </w:r>
      <w:r w:rsidRPr="00092902">
        <w:rPr>
          <w:rFonts w:ascii="Times New Roman" w:hAnsi="Times New Roman" w:cs="Times New Roman"/>
          <w:sz w:val="26"/>
          <w:szCs w:val="26"/>
        </w:rPr>
        <w:t>. Dopiero wtedy komisja wydaje kart</w:t>
      </w:r>
      <w:r w:rsidR="003D58BA">
        <w:rPr>
          <w:rFonts w:ascii="Times New Roman" w:hAnsi="Times New Roman" w:cs="Times New Roman"/>
          <w:sz w:val="26"/>
          <w:szCs w:val="26"/>
        </w:rPr>
        <w:t>ę</w:t>
      </w:r>
      <w:r w:rsidRPr="00092902">
        <w:rPr>
          <w:rFonts w:ascii="Times New Roman" w:hAnsi="Times New Roman" w:cs="Times New Roman"/>
          <w:sz w:val="26"/>
          <w:szCs w:val="26"/>
        </w:rPr>
        <w:t xml:space="preserve"> do głosowania. Analogicznie należy postąpić w odniesieniu do osób, które na podstawie zaświadczenia chcą głosować w </w:t>
      </w:r>
      <w:r>
        <w:rPr>
          <w:rFonts w:ascii="Times New Roman" w:hAnsi="Times New Roman" w:cs="Times New Roman"/>
          <w:sz w:val="26"/>
          <w:szCs w:val="26"/>
        </w:rPr>
        <w:t>„</w:t>
      </w:r>
      <w:r w:rsidRPr="00092902">
        <w:rPr>
          <w:rFonts w:ascii="Times New Roman" w:hAnsi="Times New Roman" w:cs="Times New Roman"/>
          <w:sz w:val="26"/>
          <w:szCs w:val="26"/>
        </w:rPr>
        <w:t>swoim</w:t>
      </w:r>
      <w:r>
        <w:rPr>
          <w:rFonts w:ascii="Times New Roman" w:hAnsi="Times New Roman" w:cs="Times New Roman"/>
          <w:sz w:val="26"/>
          <w:szCs w:val="26"/>
        </w:rPr>
        <w:t>”</w:t>
      </w:r>
      <w:r w:rsidRPr="00092902">
        <w:rPr>
          <w:rFonts w:ascii="Times New Roman" w:hAnsi="Times New Roman" w:cs="Times New Roman"/>
          <w:sz w:val="26"/>
          <w:szCs w:val="26"/>
        </w:rPr>
        <w:t xml:space="preserve"> obwodzie (wyborca otrzymał zaświadczenie w związku z zamiarem głosowania np.</w:t>
      </w:r>
      <w:r w:rsidR="003D58BA">
        <w:rPr>
          <w:rFonts w:ascii="Times New Roman" w:hAnsi="Times New Roman" w:cs="Times New Roman"/>
          <w:sz w:val="26"/>
          <w:szCs w:val="26"/>
        </w:rPr>
        <w:t> </w:t>
      </w:r>
      <w:r w:rsidRPr="00092902">
        <w:rPr>
          <w:rFonts w:ascii="Times New Roman" w:hAnsi="Times New Roman" w:cs="Times New Roman"/>
          <w:sz w:val="26"/>
          <w:szCs w:val="26"/>
        </w:rPr>
        <w:t>w innym obwodzie, a później odstąpił od tego zamiaru i chce głosować w</w:t>
      </w:r>
      <w:r w:rsidR="003D58BA">
        <w:rPr>
          <w:rFonts w:ascii="Times New Roman" w:hAnsi="Times New Roman" w:cs="Times New Roman"/>
          <w:sz w:val="26"/>
          <w:szCs w:val="26"/>
        </w:rPr>
        <w:t> </w:t>
      </w:r>
      <w:r>
        <w:rPr>
          <w:rFonts w:ascii="Times New Roman" w:hAnsi="Times New Roman" w:cs="Times New Roman"/>
          <w:sz w:val="26"/>
          <w:szCs w:val="26"/>
        </w:rPr>
        <w:t>„</w:t>
      </w:r>
      <w:r w:rsidRPr="00092902">
        <w:rPr>
          <w:rFonts w:ascii="Times New Roman" w:hAnsi="Times New Roman" w:cs="Times New Roman"/>
          <w:sz w:val="26"/>
          <w:szCs w:val="26"/>
        </w:rPr>
        <w:t>swoim</w:t>
      </w:r>
      <w:r>
        <w:rPr>
          <w:rFonts w:ascii="Times New Roman" w:hAnsi="Times New Roman" w:cs="Times New Roman"/>
          <w:sz w:val="26"/>
          <w:szCs w:val="26"/>
        </w:rPr>
        <w:t>”</w:t>
      </w:r>
      <w:r w:rsidRPr="00092902">
        <w:rPr>
          <w:rFonts w:ascii="Times New Roman" w:hAnsi="Times New Roman" w:cs="Times New Roman"/>
          <w:sz w:val="26"/>
          <w:szCs w:val="26"/>
        </w:rPr>
        <w:t xml:space="preserve"> obwodzie). Komisja zwraca szczególną uwagę, czy przedkładany jest</w:t>
      </w:r>
      <w:r w:rsidR="003D58BA">
        <w:rPr>
          <w:rFonts w:ascii="Times New Roman" w:hAnsi="Times New Roman" w:cs="Times New Roman"/>
          <w:sz w:val="26"/>
          <w:szCs w:val="26"/>
        </w:rPr>
        <w:t> </w:t>
      </w:r>
      <w:r w:rsidRPr="00092902">
        <w:rPr>
          <w:rFonts w:ascii="Times New Roman" w:hAnsi="Times New Roman" w:cs="Times New Roman"/>
          <w:sz w:val="26"/>
          <w:szCs w:val="26"/>
        </w:rPr>
        <w:t xml:space="preserve">oryginał zaświadczenia, tj. czy na zaświadczeniu umieszczony został hologram z nadrukiem </w:t>
      </w:r>
      <w:r>
        <w:rPr>
          <w:rFonts w:ascii="Times New Roman" w:hAnsi="Times New Roman" w:cs="Times New Roman"/>
          <w:sz w:val="26"/>
          <w:szCs w:val="26"/>
        </w:rPr>
        <w:t>„</w:t>
      </w:r>
      <w:r w:rsidRPr="00092902">
        <w:rPr>
          <w:rFonts w:ascii="Times New Roman" w:hAnsi="Times New Roman" w:cs="Times New Roman"/>
          <w:sz w:val="26"/>
          <w:szCs w:val="26"/>
        </w:rPr>
        <w:t>P</w:t>
      </w:r>
      <w:r>
        <w:rPr>
          <w:rFonts w:ascii="Times New Roman" w:hAnsi="Times New Roman" w:cs="Times New Roman"/>
          <w:sz w:val="26"/>
          <w:szCs w:val="26"/>
        </w:rPr>
        <w:t>E</w:t>
      </w:r>
      <w:r w:rsidRPr="00092902">
        <w:rPr>
          <w:rFonts w:ascii="Times New Roman" w:hAnsi="Times New Roman" w:cs="Times New Roman"/>
          <w:sz w:val="26"/>
          <w:szCs w:val="26"/>
        </w:rPr>
        <w:t xml:space="preserve"> 202</w:t>
      </w:r>
      <w:r>
        <w:rPr>
          <w:rFonts w:ascii="Times New Roman" w:hAnsi="Times New Roman" w:cs="Times New Roman"/>
          <w:sz w:val="26"/>
          <w:szCs w:val="26"/>
        </w:rPr>
        <w:t>4”</w:t>
      </w:r>
      <w:r w:rsidRPr="00092902">
        <w:rPr>
          <w:rFonts w:ascii="Times New Roman" w:hAnsi="Times New Roman" w:cs="Times New Roman"/>
          <w:sz w:val="26"/>
          <w:szCs w:val="26"/>
        </w:rPr>
        <w:t>. Zaświadczenia wydawane przez konsula nie będą opatrzone hologramem. W razie wątpliwości należy skontaktować się z urzędem gminy;</w:t>
      </w:r>
    </w:p>
    <w:p w14:paraId="12002A37" w14:textId="2E058714" w:rsidR="00840324"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pacing w:val="-2"/>
          <w:sz w:val="26"/>
          <w:szCs w:val="26"/>
        </w:rPr>
        <w:t>osobie omyłkowo pominiętej w</w:t>
      </w:r>
      <w:r w:rsidR="00C9409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spisie</w:t>
      </w:r>
      <w:r w:rsidRPr="00E9104C">
        <w:rPr>
          <w:rFonts w:ascii="Times New Roman" w:hAnsi="Times New Roman" w:cs="Times New Roman"/>
          <w:spacing w:val="-2"/>
          <w:sz w:val="26"/>
          <w:szCs w:val="26"/>
        </w:rPr>
        <w:t>, jeżeli dział ewidencji ludności urzędu gminy, na żądanie komisji, potwierdzi telefonicznie, że pominięcie jest wynikiem pomyłki powstałej przy sporządzaniu spisu. Członek komisji, który otrzymał potwierdzenie z</w:t>
      </w:r>
      <w:r w:rsidR="00D121E2"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rPr>
        <w:t>urzędu gminy, dopisując wyborcę na dodatkowym formularzu spisu, musi za</w:t>
      </w:r>
      <w:r w:rsidR="00D121E2"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rPr>
        <w:t>każdym razem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rubryce „Uwagi” umieścić swoją parafę. Poza tym członek komisji sporządza dodatkowo, na oddzielnej kartce, notatkę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tej</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sprawie, z</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której musi wynikać, że dopisany wyborca nie został ujęty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spisie wyborców z</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powodu omyłki, a</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także iż zostało to potwierdzone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dziale ewidencji ludności danej gminy.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notatce podaje się m.in. imię i</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nazwisko pracownika urzędu gminy potwierdzającego omyłkę oraz godzinę tego zdarzenia. Notatkę</w:t>
      </w:r>
      <w:r w:rsidR="000F300A">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 xml:space="preserve">po podpisaniu </w:t>
      </w:r>
      <w:r w:rsidR="0047710B">
        <w:rPr>
          <w:rFonts w:ascii="Times New Roman" w:hAnsi="Times New Roman" w:cs="Times New Roman"/>
          <w:spacing w:val="-2"/>
          <w:sz w:val="26"/>
          <w:szCs w:val="26"/>
        </w:rPr>
        <w:t>jej</w:t>
      </w:r>
      <w:r w:rsidR="009F07BF">
        <w:rPr>
          <w:rFonts w:ascii="Times New Roman" w:hAnsi="Times New Roman" w:cs="Times New Roman"/>
          <w:spacing w:val="-2"/>
          <w:sz w:val="26"/>
          <w:szCs w:val="26"/>
        </w:rPr>
        <w:t> </w:t>
      </w:r>
      <w:r w:rsidR="0047710B">
        <w:rPr>
          <w:rFonts w:ascii="Times New Roman" w:hAnsi="Times New Roman" w:cs="Times New Roman"/>
          <w:spacing w:val="-2"/>
          <w:sz w:val="26"/>
          <w:szCs w:val="26"/>
        </w:rPr>
        <w:t xml:space="preserve">przez członka </w:t>
      </w:r>
      <w:r w:rsidR="00D81DE9">
        <w:rPr>
          <w:rFonts w:ascii="Times New Roman" w:hAnsi="Times New Roman" w:cs="Times New Roman"/>
          <w:spacing w:val="-2"/>
          <w:sz w:val="26"/>
          <w:szCs w:val="26"/>
        </w:rPr>
        <w:t xml:space="preserve">komisji </w:t>
      </w:r>
      <w:r w:rsidR="000F300A" w:rsidRPr="000F300A">
        <w:rPr>
          <w:rFonts w:ascii="Times New Roman" w:hAnsi="Times New Roman" w:cs="Times New Roman"/>
          <w:spacing w:val="-2"/>
          <w:sz w:val="26"/>
          <w:szCs w:val="26"/>
        </w:rPr>
        <w:t>wraz</w:t>
      </w:r>
      <w:r w:rsidR="0047710B">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 xml:space="preserve">z </w:t>
      </w:r>
      <w:r w:rsidR="00D81DE9">
        <w:rPr>
          <w:rFonts w:ascii="Times New Roman" w:hAnsi="Times New Roman" w:cs="Times New Roman"/>
          <w:spacing w:val="-2"/>
          <w:sz w:val="26"/>
          <w:szCs w:val="26"/>
        </w:rPr>
        <w:t xml:space="preserve">jej </w:t>
      </w:r>
      <w:r w:rsidR="000F300A" w:rsidRPr="000F300A">
        <w:rPr>
          <w:rFonts w:ascii="Times New Roman" w:hAnsi="Times New Roman" w:cs="Times New Roman"/>
          <w:spacing w:val="-2"/>
          <w:sz w:val="26"/>
          <w:szCs w:val="26"/>
        </w:rPr>
        <w:t>przewodniczącym lub zastępcą, dołącza się do</w:t>
      </w:r>
      <w:r w:rsidR="009F07BF">
        <w:rPr>
          <w:rFonts w:ascii="Times New Roman" w:hAnsi="Times New Roman" w:cs="Times New Roman"/>
          <w:spacing w:val="-2"/>
          <w:sz w:val="26"/>
          <w:szCs w:val="26"/>
        </w:rPr>
        <w:t> </w:t>
      </w:r>
      <w:r w:rsidR="000F300A" w:rsidRPr="000F300A">
        <w:rPr>
          <w:rFonts w:ascii="Times New Roman" w:hAnsi="Times New Roman" w:cs="Times New Roman"/>
          <w:spacing w:val="-2"/>
          <w:sz w:val="26"/>
          <w:szCs w:val="26"/>
        </w:rPr>
        <w:t>spisu wyborców</w:t>
      </w:r>
      <w:r w:rsidRPr="00E9104C">
        <w:rPr>
          <w:rFonts w:ascii="Times New Roman" w:hAnsi="Times New Roman" w:cs="Times New Roman"/>
          <w:spacing w:val="-2"/>
          <w:sz w:val="26"/>
          <w:szCs w:val="26"/>
        </w:rPr>
        <w:t>;</w:t>
      </w:r>
    </w:p>
    <w:p w14:paraId="2B603C26" w14:textId="7E1C9D22" w:rsidR="00840324"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osobie nieujętej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związku z</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umieszczeniem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obwodzie odrębnym</w:t>
      </w:r>
      <w:r w:rsidRPr="00E9104C">
        <w:rPr>
          <w:rFonts w:ascii="Times New Roman" w:hAnsi="Times New Roman" w:cs="Times New Roman"/>
          <w:sz w:val="26"/>
          <w:szCs w:val="26"/>
        </w:rPr>
        <w:t xml:space="preserve"> (np.</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szpitalu, sanatorium, areszcie śledczym), </w:t>
      </w:r>
      <w:r w:rsidRPr="00E9104C">
        <w:rPr>
          <w:rFonts w:ascii="Times New Roman" w:hAnsi="Times New Roman" w:cs="Times New Roman"/>
          <w:b/>
          <w:bCs/>
          <w:sz w:val="26"/>
          <w:szCs w:val="26"/>
        </w:rPr>
        <w:t>która opuściła to miejsce przed dniem głosowania</w:t>
      </w:r>
      <w:r w:rsidRPr="00E9104C">
        <w:rPr>
          <w:rFonts w:ascii="Times New Roman" w:hAnsi="Times New Roman" w:cs="Times New Roman"/>
          <w:sz w:val="26"/>
          <w:szCs w:val="26"/>
        </w:rPr>
        <w:t xml:space="preserve">. </w:t>
      </w:r>
      <w:r w:rsidR="00D121E2" w:rsidRPr="00E9104C">
        <w:rPr>
          <w:rFonts w:ascii="Times New Roman" w:hAnsi="Times New Roman" w:cs="Times New Roman"/>
          <w:sz w:val="26"/>
          <w:szCs w:val="26"/>
        </w:rPr>
        <w:t>W</w:t>
      </w:r>
      <w:r w:rsidRPr="00E9104C">
        <w:rPr>
          <w:rFonts w:ascii="Times New Roman" w:hAnsi="Times New Roman" w:cs="Times New Roman"/>
          <w:sz w:val="26"/>
          <w:szCs w:val="26"/>
        </w:rPr>
        <w:t>yborca musi udokumentować ten fakt. Przed dopisaniem takiej osoby do spisu wyborców należy sprawdzić, czy</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 rzeczywiście nie jest ujęty w</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przekazanym komisji spisie wyborców, w</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czy nie został ujęty na</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dodatkowej stronie spisu</w:t>
      </w:r>
      <w:r w:rsidR="004936D9" w:rsidRPr="00E9104C">
        <w:rPr>
          <w:rFonts w:ascii="Times New Roman" w:hAnsi="Times New Roman" w:cs="Times New Roman"/>
          <w:sz w:val="26"/>
          <w:szCs w:val="26"/>
        </w:rPr>
        <w:t xml:space="preserve">. </w:t>
      </w:r>
      <w:r w:rsidRPr="00E9104C">
        <w:rPr>
          <w:rFonts w:ascii="Times New Roman" w:hAnsi="Times New Roman" w:cs="Times New Roman"/>
          <w:sz w:val="26"/>
          <w:szCs w:val="26"/>
        </w:rPr>
        <w:t>Udokumentowanie opuszczenia np. szpitala lub</w:t>
      </w:r>
      <w:r w:rsidR="004936D9" w:rsidRPr="00E9104C">
        <w:rPr>
          <w:rFonts w:ascii="Times New Roman" w:hAnsi="Times New Roman" w:cs="Times New Roman"/>
          <w:sz w:val="26"/>
          <w:szCs w:val="26"/>
        </w:rPr>
        <w:t xml:space="preserve"> </w:t>
      </w:r>
      <w:r w:rsidRPr="00E9104C">
        <w:rPr>
          <w:rFonts w:ascii="Times New Roman" w:hAnsi="Times New Roman" w:cs="Times New Roman"/>
          <w:sz w:val="26"/>
          <w:szCs w:val="26"/>
        </w:rPr>
        <w:t>innego zakładu leczniczego przez</w:t>
      </w:r>
      <w:r w:rsidR="004936D9"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wyborcę, np. poprzez </w:t>
      </w:r>
      <w:r w:rsidRPr="009162EC">
        <w:rPr>
          <w:rFonts w:ascii="Times New Roman" w:hAnsi="Times New Roman" w:cs="Times New Roman"/>
          <w:sz w:val="26"/>
          <w:szCs w:val="26"/>
        </w:rPr>
        <w:t>przedłożenie wypisu z</w:t>
      </w:r>
      <w:r w:rsidR="007667BD" w:rsidRPr="009162EC">
        <w:rPr>
          <w:rFonts w:ascii="Times New Roman" w:hAnsi="Times New Roman" w:cs="Times New Roman"/>
          <w:sz w:val="26"/>
          <w:szCs w:val="26"/>
        </w:rPr>
        <w:t xml:space="preserve"> </w:t>
      </w:r>
      <w:r w:rsidRPr="009162EC">
        <w:rPr>
          <w:rFonts w:ascii="Times New Roman" w:hAnsi="Times New Roman" w:cs="Times New Roman"/>
          <w:sz w:val="26"/>
          <w:szCs w:val="26"/>
        </w:rPr>
        <w:t xml:space="preserve">danej jednostki, </w:t>
      </w:r>
      <w:r w:rsidRPr="00CD0E0B">
        <w:rPr>
          <w:rFonts w:ascii="Times New Roman" w:hAnsi="Times New Roman" w:cs="Times New Roman"/>
          <w:b/>
          <w:sz w:val="26"/>
          <w:szCs w:val="26"/>
        </w:rPr>
        <w:t>ma jedynie umożliwić stwierdzenie, że dana osoba opuściła szpital lub</w:t>
      </w:r>
      <w:r w:rsidR="00A87C87" w:rsidRPr="00CD0E0B">
        <w:rPr>
          <w:rFonts w:ascii="Times New Roman" w:hAnsi="Times New Roman" w:cs="Times New Roman"/>
          <w:b/>
          <w:sz w:val="26"/>
          <w:szCs w:val="26"/>
        </w:rPr>
        <w:t xml:space="preserve"> </w:t>
      </w:r>
      <w:r w:rsidRPr="00CD0E0B">
        <w:rPr>
          <w:rFonts w:ascii="Times New Roman" w:hAnsi="Times New Roman" w:cs="Times New Roman"/>
          <w:b/>
          <w:sz w:val="26"/>
          <w:szCs w:val="26"/>
        </w:rPr>
        <w:t>inną placówkę, a</w:t>
      </w:r>
      <w:r w:rsidR="003F079D" w:rsidRPr="00CD0E0B">
        <w:rPr>
          <w:rFonts w:ascii="Times New Roman" w:hAnsi="Times New Roman" w:cs="Times New Roman"/>
          <w:b/>
          <w:sz w:val="26"/>
          <w:szCs w:val="26"/>
        </w:rPr>
        <w:t> </w:t>
      </w:r>
      <w:r w:rsidRPr="00CD0E0B">
        <w:rPr>
          <w:rFonts w:ascii="Times New Roman" w:hAnsi="Times New Roman" w:cs="Times New Roman"/>
          <w:b/>
          <w:sz w:val="26"/>
          <w:szCs w:val="26"/>
        </w:rPr>
        <w:t>nie</w:t>
      </w:r>
      <w:r w:rsidR="003F079D" w:rsidRPr="00CD0E0B">
        <w:rPr>
          <w:rFonts w:ascii="Times New Roman" w:hAnsi="Times New Roman" w:cs="Times New Roman"/>
          <w:b/>
          <w:sz w:val="26"/>
          <w:szCs w:val="26"/>
        </w:rPr>
        <w:t> </w:t>
      </w:r>
      <w:r w:rsidRPr="00CD0E0B">
        <w:rPr>
          <w:rFonts w:ascii="Times New Roman" w:hAnsi="Times New Roman" w:cs="Times New Roman"/>
          <w:b/>
          <w:sz w:val="26"/>
          <w:szCs w:val="26"/>
        </w:rPr>
        <w:t>zapoznanie się z</w:t>
      </w:r>
      <w:r w:rsidR="007667BD" w:rsidRPr="00CD0E0B">
        <w:rPr>
          <w:rFonts w:ascii="Times New Roman" w:hAnsi="Times New Roman" w:cs="Times New Roman"/>
          <w:b/>
          <w:sz w:val="26"/>
          <w:szCs w:val="26"/>
        </w:rPr>
        <w:t xml:space="preserve"> </w:t>
      </w:r>
      <w:r w:rsidRPr="00CD0E0B">
        <w:rPr>
          <w:rFonts w:ascii="Times New Roman" w:hAnsi="Times New Roman" w:cs="Times New Roman"/>
          <w:b/>
          <w:sz w:val="26"/>
          <w:szCs w:val="26"/>
        </w:rPr>
        <w:t>historią choroby lub innymi danymi zawartymi w</w:t>
      </w:r>
      <w:r w:rsidR="003F079D" w:rsidRPr="00CD0E0B">
        <w:rPr>
          <w:rFonts w:ascii="Times New Roman" w:hAnsi="Times New Roman" w:cs="Times New Roman"/>
          <w:b/>
          <w:sz w:val="26"/>
          <w:szCs w:val="26"/>
        </w:rPr>
        <w:t> </w:t>
      </w:r>
      <w:r w:rsidRPr="00CD0E0B">
        <w:rPr>
          <w:rFonts w:ascii="Times New Roman" w:hAnsi="Times New Roman" w:cs="Times New Roman"/>
          <w:b/>
          <w:sz w:val="26"/>
          <w:szCs w:val="26"/>
        </w:rPr>
        <w:t>przedkładanym dokumencie</w:t>
      </w:r>
      <w:r w:rsidRPr="00E9104C">
        <w:rPr>
          <w:rFonts w:ascii="Times New Roman" w:hAnsi="Times New Roman" w:cs="Times New Roman"/>
          <w:sz w:val="26"/>
          <w:szCs w:val="26"/>
        </w:rPr>
        <w:t>. Tego rodzaju dokumenty często zawierają dane wrażliwe, z</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którymi komisja nie</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może się zapoznawać. Dokument ten może być zatem okazany przez wyborcę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żeby dane wrażliwe nie były dostępne dla komisji, która nie ma prawa żądania ich udostępnienia. Jeżeli nazwiska wyborcy nie ma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t>
      </w:r>
      <w:r w:rsidR="00CD0E0B">
        <w:rPr>
          <w:rFonts w:ascii="Times New Roman" w:hAnsi="Times New Roman" w:cs="Times New Roman"/>
          <w:sz w:val="26"/>
          <w:szCs w:val="26"/>
        </w:rPr>
        <w:t>wówczas</w:t>
      </w:r>
      <w:r w:rsidRPr="00E9104C">
        <w:rPr>
          <w:rFonts w:ascii="Times New Roman" w:hAnsi="Times New Roman" w:cs="Times New Roman"/>
          <w:sz w:val="26"/>
          <w:szCs w:val="26"/>
        </w:rPr>
        <w:t xml:space="preserve"> komisja ma obowiązek ustalić telefonicznie z</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urzędem gminy, czy jest to spowodowane ujęciem go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odrębnym. Po</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potwierdzeniu tego faktu komisja dopisuje wyborcę do spisu na</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dodatkowym formularzu</w:t>
      </w:r>
      <w:r w:rsidR="00C45EEF" w:rsidRPr="00E9104C">
        <w:rPr>
          <w:rFonts w:ascii="Times New Roman" w:hAnsi="Times New Roman" w:cs="Times New Roman"/>
          <w:sz w:val="26"/>
          <w:szCs w:val="26"/>
        </w:rPr>
        <w:t>. Członek komisji, który otrzymał potwierdzenie z urzędu gminy, sporządza notatkę, którą po podpisaniu wraz z przewodniczącym komisji lub jego zastępcą, dołącza się do spisu wyborców</w:t>
      </w:r>
      <w:r w:rsidRPr="00E9104C">
        <w:rPr>
          <w:rFonts w:ascii="Times New Roman" w:hAnsi="Times New Roman" w:cs="Times New Roman"/>
          <w:sz w:val="26"/>
          <w:szCs w:val="26"/>
        </w:rPr>
        <w:t>;</w:t>
      </w:r>
    </w:p>
    <w:p w14:paraId="4C62868C" w14:textId="7D365190" w:rsidR="00092902" w:rsidRPr="00092902" w:rsidRDefault="00840324" w:rsidP="00092902">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092902">
        <w:rPr>
          <w:rFonts w:ascii="Times New Roman" w:hAnsi="Times New Roman" w:cs="Times New Roman"/>
          <w:b/>
          <w:bCs/>
          <w:sz w:val="26"/>
          <w:szCs w:val="26"/>
        </w:rPr>
        <w:t>w</w:t>
      </w:r>
      <w:r w:rsidR="007667BD" w:rsidRPr="00092902">
        <w:rPr>
          <w:rFonts w:ascii="Times New Roman" w:hAnsi="Times New Roman" w:cs="Times New Roman"/>
          <w:b/>
          <w:bCs/>
          <w:sz w:val="26"/>
          <w:szCs w:val="26"/>
        </w:rPr>
        <w:t xml:space="preserve"> </w:t>
      </w:r>
      <w:r w:rsidRPr="00092902">
        <w:rPr>
          <w:rFonts w:ascii="Times New Roman" w:hAnsi="Times New Roman" w:cs="Times New Roman"/>
          <w:b/>
          <w:bCs/>
          <w:sz w:val="26"/>
          <w:szCs w:val="26"/>
        </w:rPr>
        <w:t xml:space="preserve">obwodzie odrębnym </w:t>
      </w:r>
      <w:r w:rsidRPr="00092902">
        <w:rPr>
          <w:rFonts w:ascii="Times New Roman" w:hAnsi="Times New Roman" w:cs="Times New Roman"/>
          <w:sz w:val="26"/>
          <w:szCs w:val="26"/>
        </w:rPr>
        <w:t xml:space="preserve">osobie, która chce głosować, </w:t>
      </w:r>
      <w:r w:rsidRPr="00092902">
        <w:rPr>
          <w:rFonts w:ascii="Times New Roman" w:hAnsi="Times New Roman" w:cs="Times New Roman"/>
          <w:b/>
          <w:bCs/>
          <w:sz w:val="26"/>
          <w:szCs w:val="26"/>
        </w:rPr>
        <w:t>a</w:t>
      </w:r>
      <w:r w:rsidR="007667BD" w:rsidRPr="00092902">
        <w:rPr>
          <w:rFonts w:ascii="Times New Roman" w:hAnsi="Times New Roman" w:cs="Times New Roman"/>
          <w:b/>
          <w:bCs/>
          <w:sz w:val="26"/>
          <w:szCs w:val="26"/>
        </w:rPr>
        <w:t xml:space="preserve"> </w:t>
      </w:r>
      <w:r w:rsidRPr="00092902">
        <w:rPr>
          <w:rFonts w:ascii="Times New Roman" w:hAnsi="Times New Roman" w:cs="Times New Roman"/>
          <w:b/>
          <w:bCs/>
          <w:sz w:val="26"/>
          <w:szCs w:val="26"/>
        </w:rPr>
        <w:t>przybyła do danej jednostki przed dniem głosowania</w:t>
      </w:r>
      <w:r w:rsidR="00092902">
        <w:rPr>
          <w:rFonts w:ascii="Times New Roman" w:hAnsi="Times New Roman" w:cs="Times New Roman"/>
          <w:b/>
          <w:bCs/>
          <w:sz w:val="26"/>
          <w:szCs w:val="26"/>
        </w:rPr>
        <w:t xml:space="preserve">. </w:t>
      </w:r>
      <w:r w:rsidR="00092902" w:rsidRPr="00092902">
        <w:rPr>
          <w:rFonts w:ascii="Times New Roman" w:hAnsi="Times New Roman" w:cs="Times New Roman"/>
          <w:bCs/>
          <w:sz w:val="26"/>
          <w:szCs w:val="26"/>
        </w:rPr>
        <w:t>Dla dopisania tej osoby do spisu nie jest wymagane posiadanie zaświadczenia o prawie do głosowania.</w:t>
      </w:r>
    </w:p>
    <w:p w14:paraId="3B44FC68" w14:textId="30F1ED49" w:rsidR="00840324" w:rsidRDefault="00840324" w:rsidP="00FA42B2">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092902">
        <w:rPr>
          <w:rFonts w:ascii="Times New Roman" w:hAnsi="Times New Roman" w:cs="Times New Roman"/>
          <w:sz w:val="26"/>
          <w:szCs w:val="26"/>
        </w:rPr>
        <w:t>W</w:t>
      </w:r>
      <w:r w:rsidR="007667BD" w:rsidRPr="00092902">
        <w:rPr>
          <w:rFonts w:ascii="Times New Roman" w:hAnsi="Times New Roman" w:cs="Times New Roman"/>
          <w:sz w:val="26"/>
          <w:szCs w:val="26"/>
        </w:rPr>
        <w:t xml:space="preserve"> </w:t>
      </w:r>
      <w:r w:rsidRPr="00092902">
        <w:rPr>
          <w:rFonts w:ascii="Times New Roman" w:hAnsi="Times New Roman" w:cs="Times New Roman"/>
          <w:sz w:val="26"/>
          <w:szCs w:val="26"/>
        </w:rPr>
        <w:t>celu uniknięcia trudności z</w:t>
      </w:r>
      <w:r w:rsidR="007667BD" w:rsidRPr="00092902">
        <w:rPr>
          <w:rFonts w:ascii="Times New Roman" w:hAnsi="Times New Roman" w:cs="Times New Roman"/>
          <w:sz w:val="26"/>
          <w:szCs w:val="26"/>
        </w:rPr>
        <w:t xml:space="preserve"> </w:t>
      </w:r>
      <w:r w:rsidRPr="00092902">
        <w:rPr>
          <w:rFonts w:ascii="Times New Roman" w:hAnsi="Times New Roman" w:cs="Times New Roman"/>
          <w:sz w:val="26"/>
          <w:szCs w:val="26"/>
        </w:rPr>
        <w:t xml:space="preserve">bieżącym potwierdzaniem przybycia do jednostki komisja wcześniej powinna zwrócić się do jej </w:t>
      </w:r>
      <w:r w:rsidR="00DC0E8F" w:rsidRPr="00092902">
        <w:rPr>
          <w:rFonts w:ascii="Times New Roman" w:hAnsi="Times New Roman" w:cs="Times New Roman"/>
          <w:sz w:val="26"/>
          <w:szCs w:val="26"/>
        </w:rPr>
        <w:t>dyrektora (</w:t>
      </w:r>
      <w:r w:rsidRPr="00092902">
        <w:rPr>
          <w:rFonts w:ascii="Times New Roman" w:hAnsi="Times New Roman" w:cs="Times New Roman"/>
          <w:sz w:val="26"/>
          <w:szCs w:val="26"/>
        </w:rPr>
        <w:t>kierownika</w:t>
      </w:r>
      <w:r w:rsidR="00DC0E8F" w:rsidRPr="00092902">
        <w:rPr>
          <w:rFonts w:ascii="Times New Roman" w:hAnsi="Times New Roman" w:cs="Times New Roman"/>
          <w:sz w:val="26"/>
          <w:szCs w:val="26"/>
        </w:rPr>
        <w:t>)</w:t>
      </w:r>
      <w:r w:rsidRPr="00092902">
        <w:rPr>
          <w:rFonts w:ascii="Times New Roman" w:hAnsi="Times New Roman" w:cs="Times New Roman"/>
          <w:sz w:val="26"/>
          <w:szCs w:val="26"/>
        </w:rPr>
        <w:t xml:space="preserve"> o</w:t>
      </w:r>
      <w:r w:rsidR="008F2E5E">
        <w:rPr>
          <w:rFonts w:ascii="Times New Roman" w:hAnsi="Times New Roman" w:cs="Times New Roman"/>
          <w:sz w:val="26"/>
          <w:szCs w:val="26"/>
        </w:rPr>
        <w:t> </w:t>
      </w:r>
      <w:r w:rsidRPr="00092902">
        <w:rPr>
          <w:rFonts w:ascii="Times New Roman" w:hAnsi="Times New Roman" w:cs="Times New Roman"/>
          <w:sz w:val="26"/>
          <w:szCs w:val="26"/>
        </w:rPr>
        <w:t>udostępnienie wykazu osób, które zostały przyjęte przed dniem głosowania, a</w:t>
      </w:r>
      <w:r w:rsidR="00723CA3" w:rsidRPr="00092902">
        <w:rPr>
          <w:rFonts w:ascii="Times New Roman" w:hAnsi="Times New Roman" w:cs="Times New Roman"/>
          <w:sz w:val="26"/>
          <w:szCs w:val="26"/>
        </w:rPr>
        <w:t> </w:t>
      </w:r>
      <w:r w:rsidRPr="00092902">
        <w:rPr>
          <w:rFonts w:ascii="Times New Roman" w:hAnsi="Times New Roman" w:cs="Times New Roman"/>
          <w:sz w:val="26"/>
          <w:szCs w:val="26"/>
        </w:rPr>
        <w:t>nie</w:t>
      </w:r>
      <w:r w:rsidR="00844AE6" w:rsidRPr="00092902">
        <w:rPr>
          <w:rFonts w:ascii="Times New Roman" w:hAnsi="Times New Roman" w:cs="Times New Roman"/>
          <w:sz w:val="26"/>
          <w:szCs w:val="26"/>
        </w:rPr>
        <w:t> </w:t>
      </w:r>
      <w:r w:rsidRPr="00092902">
        <w:rPr>
          <w:rFonts w:ascii="Times New Roman" w:hAnsi="Times New Roman" w:cs="Times New Roman"/>
          <w:sz w:val="26"/>
          <w:szCs w:val="26"/>
        </w:rPr>
        <w:t>były ujęte w</w:t>
      </w:r>
      <w:r w:rsidR="00844AE6" w:rsidRPr="00092902">
        <w:rPr>
          <w:rFonts w:ascii="Times New Roman" w:hAnsi="Times New Roman" w:cs="Times New Roman"/>
          <w:sz w:val="26"/>
          <w:szCs w:val="26"/>
        </w:rPr>
        <w:t xml:space="preserve"> </w:t>
      </w:r>
      <w:r w:rsidRPr="00092902">
        <w:rPr>
          <w:rFonts w:ascii="Times New Roman" w:hAnsi="Times New Roman" w:cs="Times New Roman"/>
          <w:sz w:val="26"/>
          <w:szCs w:val="26"/>
        </w:rPr>
        <w:t>wykazie przekazanym urzędowi gminy w</w:t>
      </w:r>
      <w:r w:rsidR="00F853D6" w:rsidRPr="00092902">
        <w:rPr>
          <w:rFonts w:ascii="Times New Roman" w:hAnsi="Times New Roman" w:cs="Times New Roman"/>
          <w:sz w:val="26"/>
          <w:szCs w:val="26"/>
        </w:rPr>
        <w:t xml:space="preserve"> </w:t>
      </w:r>
      <w:r w:rsidRPr="00092902">
        <w:rPr>
          <w:rFonts w:ascii="Times New Roman" w:hAnsi="Times New Roman" w:cs="Times New Roman"/>
          <w:sz w:val="26"/>
          <w:szCs w:val="26"/>
        </w:rPr>
        <w:t>celu sporządzenia spisu wyborców.</w:t>
      </w:r>
    </w:p>
    <w:p w14:paraId="6093FB05" w14:textId="058011E7" w:rsidR="00840324" w:rsidRPr="0056793F" w:rsidRDefault="00840324" w:rsidP="0056793F">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E9104C">
        <w:rPr>
          <w:rFonts w:ascii="Times New Roman" w:hAnsi="Times New Roman" w:cs="Times New Roman"/>
          <w:b/>
          <w:bCs/>
          <w:sz w:val="26"/>
          <w:szCs w:val="26"/>
        </w:rPr>
        <w:t>Dodatkow</w:t>
      </w:r>
      <w:r w:rsidR="00837C25">
        <w:rPr>
          <w:rFonts w:ascii="Times New Roman" w:hAnsi="Times New Roman" w:cs="Times New Roman"/>
          <w:b/>
          <w:bCs/>
          <w:sz w:val="26"/>
          <w:szCs w:val="26"/>
        </w:rPr>
        <w:t>e</w:t>
      </w:r>
      <w:r w:rsidRPr="00E9104C">
        <w:rPr>
          <w:rFonts w:ascii="Times New Roman" w:hAnsi="Times New Roman" w:cs="Times New Roman"/>
          <w:b/>
          <w:bCs/>
          <w:sz w:val="26"/>
          <w:szCs w:val="26"/>
        </w:rPr>
        <w:t xml:space="preserve"> formularz</w:t>
      </w:r>
      <w:r w:rsidR="00837C25">
        <w:rPr>
          <w:rFonts w:ascii="Times New Roman" w:hAnsi="Times New Roman" w:cs="Times New Roman"/>
          <w:b/>
          <w:bCs/>
          <w:sz w:val="26"/>
          <w:szCs w:val="26"/>
        </w:rPr>
        <w:t>e</w:t>
      </w:r>
      <w:r w:rsidRPr="00E9104C">
        <w:rPr>
          <w:rFonts w:ascii="Times New Roman" w:hAnsi="Times New Roman" w:cs="Times New Roman"/>
          <w:b/>
          <w:bCs/>
          <w:sz w:val="26"/>
          <w:szCs w:val="26"/>
        </w:rPr>
        <w:t xml:space="preserve"> spisu wyborców</w:t>
      </w:r>
      <w:r w:rsidR="005D7F98">
        <w:rPr>
          <w:rFonts w:ascii="Times New Roman" w:hAnsi="Times New Roman" w:cs="Times New Roman"/>
          <w:b/>
          <w:bCs/>
          <w:sz w:val="26"/>
          <w:szCs w:val="26"/>
        </w:rPr>
        <w:t xml:space="preserve"> </w:t>
      </w:r>
      <w:r w:rsidR="005D7F98" w:rsidRPr="005D7F98">
        <w:rPr>
          <w:rFonts w:ascii="Times New Roman" w:hAnsi="Times New Roman" w:cs="Times New Roman"/>
          <w:bCs/>
          <w:sz w:val="26"/>
          <w:szCs w:val="26"/>
        </w:rPr>
        <w:t xml:space="preserve">(części A spisu wyborców – </w:t>
      </w:r>
      <w:r w:rsidR="0056793F">
        <w:rPr>
          <w:rFonts w:ascii="Times New Roman" w:hAnsi="Times New Roman" w:cs="Times New Roman"/>
          <w:bCs/>
          <w:sz w:val="26"/>
          <w:szCs w:val="26"/>
        </w:rPr>
        <w:t xml:space="preserve">dotyczące </w:t>
      </w:r>
      <w:r w:rsidR="005D7F98" w:rsidRPr="005D7F98">
        <w:rPr>
          <w:rFonts w:ascii="Times New Roman" w:hAnsi="Times New Roman" w:cs="Times New Roman"/>
          <w:bCs/>
          <w:sz w:val="26"/>
          <w:szCs w:val="26"/>
        </w:rPr>
        <w:t>obywateli polskich</w:t>
      </w:r>
      <w:r w:rsidR="0056793F">
        <w:rPr>
          <w:rFonts w:ascii="Times New Roman" w:hAnsi="Times New Roman" w:cs="Times New Roman"/>
          <w:bCs/>
          <w:sz w:val="26"/>
          <w:szCs w:val="26"/>
        </w:rPr>
        <w:t xml:space="preserve"> i</w:t>
      </w:r>
      <w:r w:rsidR="005D7F98" w:rsidRPr="005D7F98">
        <w:rPr>
          <w:rFonts w:ascii="Times New Roman" w:hAnsi="Times New Roman" w:cs="Times New Roman"/>
          <w:bCs/>
          <w:sz w:val="26"/>
          <w:szCs w:val="26"/>
        </w:rPr>
        <w:t xml:space="preserve"> części B spisu wyborców – </w:t>
      </w:r>
      <w:r w:rsidR="0056793F">
        <w:rPr>
          <w:rFonts w:ascii="Times New Roman" w:hAnsi="Times New Roman" w:cs="Times New Roman"/>
          <w:bCs/>
          <w:sz w:val="26"/>
          <w:szCs w:val="26"/>
        </w:rPr>
        <w:t xml:space="preserve">dotyczące </w:t>
      </w:r>
      <w:r w:rsidR="005D7F98" w:rsidRPr="005D7F98">
        <w:rPr>
          <w:rFonts w:ascii="Times New Roman" w:hAnsi="Times New Roman" w:cs="Times New Roman"/>
          <w:bCs/>
          <w:sz w:val="26"/>
          <w:szCs w:val="26"/>
        </w:rPr>
        <w:t>pozostałych obywateli Unii Europejskiej</w:t>
      </w:r>
      <w:r w:rsidR="0056793F">
        <w:rPr>
          <w:rFonts w:ascii="Times New Roman" w:hAnsi="Times New Roman" w:cs="Times New Roman"/>
          <w:bCs/>
          <w:sz w:val="26"/>
          <w:szCs w:val="26"/>
        </w:rPr>
        <w:t>)</w:t>
      </w:r>
      <w:r w:rsidRPr="00E9104C">
        <w:rPr>
          <w:rFonts w:ascii="Times New Roman" w:hAnsi="Times New Roman" w:cs="Times New Roman"/>
          <w:sz w:val="26"/>
          <w:szCs w:val="26"/>
        </w:rPr>
        <w:t>, na który</w:t>
      </w:r>
      <w:r w:rsidR="0056793F">
        <w:rPr>
          <w:rFonts w:ascii="Times New Roman" w:hAnsi="Times New Roman" w:cs="Times New Roman"/>
          <w:sz w:val="26"/>
          <w:szCs w:val="26"/>
        </w:rPr>
        <w:t>ch</w:t>
      </w:r>
      <w:r w:rsidRPr="00E9104C">
        <w:rPr>
          <w:rFonts w:ascii="Times New Roman" w:hAnsi="Times New Roman" w:cs="Times New Roman"/>
          <w:sz w:val="26"/>
          <w:szCs w:val="26"/>
        </w:rPr>
        <w:t xml:space="preserve"> komisja dopisuje wyborców w</w:t>
      </w:r>
      <w:r w:rsidR="0056793F">
        <w:rPr>
          <w:rFonts w:ascii="Times New Roman" w:hAnsi="Times New Roman" w:cs="Times New Roman"/>
          <w:sz w:val="26"/>
          <w:szCs w:val="26"/>
        </w:rPr>
        <w:t xml:space="preserve"> </w:t>
      </w:r>
      <w:r w:rsidRPr="00E9104C">
        <w:rPr>
          <w:rFonts w:ascii="Times New Roman" w:hAnsi="Times New Roman" w:cs="Times New Roman"/>
          <w:sz w:val="26"/>
          <w:szCs w:val="26"/>
        </w:rPr>
        <w:t>dniu głosowania</w:t>
      </w:r>
      <w:r w:rsidR="00FA42B2">
        <w:rPr>
          <w:rFonts w:ascii="Times New Roman" w:hAnsi="Times New Roman" w:cs="Times New Roman"/>
          <w:sz w:val="26"/>
          <w:szCs w:val="26"/>
        </w:rPr>
        <w:t>,</w:t>
      </w:r>
      <w:r w:rsidRPr="00E9104C">
        <w:rPr>
          <w:rFonts w:ascii="Times New Roman" w:hAnsi="Times New Roman" w:cs="Times New Roman"/>
          <w:sz w:val="26"/>
          <w:szCs w:val="26"/>
        </w:rPr>
        <w:t xml:space="preserve"> zostan</w:t>
      </w:r>
      <w:r w:rsidR="0056793F">
        <w:rPr>
          <w:rFonts w:ascii="Times New Roman" w:hAnsi="Times New Roman" w:cs="Times New Roman"/>
          <w:sz w:val="26"/>
          <w:szCs w:val="26"/>
        </w:rPr>
        <w:t>ą</w:t>
      </w:r>
      <w:r w:rsidRPr="00E9104C">
        <w:rPr>
          <w:rFonts w:ascii="Times New Roman" w:hAnsi="Times New Roman" w:cs="Times New Roman"/>
          <w:sz w:val="26"/>
          <w:szCs w:val="26"/>
        </w:rPr>
        <w:t xml:space="preserve"> przekazan</w:t>
      </w:r>
      <w:r w:rsidR="0056793F">
        <w:rPr>
          <w:rFonts w:ascii="Times New Roman" w:hAnsi="Times New Roman" w:cs="Times New Roman"/>
          <w:sz w:val="26"/>
          <w:szCs w:val="26"/>
        </w:rPr>
        <w:t>e</w:t>
      </w:r>
      <w:r w:rsidRPr="00E9104C">
        <w:rPr>
          <w:rFonts w:ascii="Times New Roman" w:hAnsi="Times New Roman" w:cs="Times New Roman"/>
          <w:sz w:val="26"/>
          <w:szCs w:val="26"/>
        </w:rPr>
        <w:t xml:space="preserve"> przez urząd gminy łącznie ze spisem wyborców. </w:t>
      </w:r>
      <w:r w:rsidRPr="00E9104C">
        <w:rPr>
          <w:rFonts w:ascii="Times New Roman" w:hAnsi="Times New Roman" w:cs="Times New Roman"/>
          <w:b/>
          <w:bCs/>
          <w:sz w:val="26"/>
          <w:szCs w:val="26"/>
        </w:rPr>
        <w:t xml:space="preserve">Członek komisji </w:t>
      </w:r>
      <w:r w:rsidRPr="00E9104C">
        <w:rPr>
          <w:rFonts w:ascii="Times New Roman" w:hAnsi="Times New Roman" w:cs="Times New Roman"/>
          <w:sz w:val="26"/>
          <w:szCs w:val="26"/>
        </w:rPr>
        <w:t>dopisujący na ty</w:t>
      </w:r>
      <w:r w:rsidR="0056793F">
        <w:rPr>
          <w:rFonts w:ascii="Times New Roman" w:hAnsi="Times New Roman" w:cs="Times New Roman"/>
          <w:sz w:val="26"/>
          <w:szCs w:val="26"/>
        </w:rPr>
        <w:t>ch</w:t>
      </w:r>
      <w:r w:rsidRPr="00E9104C">
        <w:rPr>
          <w:rFonts w:ascii="Times New Roman" w:hAnsi="Times New Roman" w:cs="Times New Roman"/>
          <w:sz w:val="26"/>
          <w:szCs w:val="26"/>
        </w:rPr>
        <w:t xml:space="preserve"> formularz</w:t>
      </w:r>
      <w:r w:rsidR="0056793F">
        <w:rPr>
          <w:rFonts w:ascii="Times New Roman" w:hAnsi="Times New Roman" w:cs="Times New Roman"/>
          <w:sz w:val="26"/>
          <w:szCs w:val="26"/>
        </w:rPr>
        <w:t>ach</w:t>
      </w:r>
      <w:r w:rsidRPr="00E9104C">
        <w:rPr>
          <w:rFonts w:ascii="Times New Roman" w:hAnsi="Times New Roman" w:cs="Times New Roman"/>
          <w:sz w:val="26"/>
          <w:szCs w:val="26"/>
        </w:rPr>
        <w:t xml:space="preserve"> wyborcę 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w:t>
      </w:r>
      <w:r w:rsidRPr="00E9104C">
        <w:rPr>
          <w:rFonts w:ascii="Times New Roman" w:hAnsi="Times New Roman" w:cs="Times New Roman"/>
          <w:b/>
          <w:bCs/>
          <w:sz w:val="26"/>
          <w:szCs w:val="26"/>
        </w:rPr>
        <w:t>każdorazowo</w:t>
      </w:r>
      <w:r w:rsidRPr="00E9104C">
        <w:rPr>
          <w:rFonts w:ascii="Times New Roman" w:hAnsi="Times New Roman" w:cs="Times New Roman"/>
          <w:sz w:val="26"/>
          <w:szCs w:val="26"/>
        </w:rPr>
        <w:t xml:space="preserve"> 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rubryce „Uwagi” </w:t>
      </w:r>
      <w:r w:rsidRPr="00E9104C">
        <w:rPr>
          <w:rFonts w:ascii="Times New Roman" w:hAnsi="Times New Roman" w:cs="Times New Roman"/>
          <w:b/>
          <w:bCs/>
          <w:sz w:val="26"/>
          <w:szCs w:val="26"/>
        </w:rPr>
        <w:t>obok imienia i</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nazwiska osoby dopisanej umieszcza swoją parafę. Po</w:t>
      </w:r>
      <w:r w:rsidR="009162EC">
        <w:rPr>
          <w:rFonts w:ascii="Times New Roman" w:hAnsi="Times New Roman" w:cs="Times New Roman"/>
          <w:b/>
          <w:bCs/>
          <w:sz w:val="26"/>
          <w:szCs w:val="26"/>
        </w:rPr>
        <w:t> </w:t>
      </w:r>
      <w:r w:rsidRPr="00E9104C">
        <w:rPr>
          <w:rFonts w:ascii="Times New Roman" w:hAnsi="Times New Roman" w:cs="Times New Roman"/>
          <w:b/>
          <w:bCs/>
          <w:sz w:val="26"/>
          <w:szCs w:val="26"/>
        </w:rPr>
        <w:t>zakończeniu głosowania</w:t>
      </w:r>
      <w:r w:rsidRPr="00E9104C">
        <w:rPr>
          <w:rFonts w:ascii="Times New Roman" w:hAnsi="Times New Roman" w:cs="Times New Roman"/>
          <w:sz w:val="26"/>
          <w:szCs w:val="26"/>
        </w:rPr>
        <w:t xml:space="preserve"> dodatkow</w:t>
      </w:r>
      <w:r w:rsidR="0056793F">
        <w:rPr>
          <w:rFonts w:ascii="Times New Roman" w:hAnsi="Times New Roman" w:cs="Times New Roman"/>
          <w:sz w:val="26"/>
          <w:szCs w:val="26"/>
        </w:rPr>
        <w:t>e</w:t>
      </w:r>
      <w:r w:rsidRPr="00E9104C">
        <w:rPr>
          <w:rFonts w:ascii="Times New Roman" w:hAnsi="Times New Roman" w:cs="Times New Roman"/>
          <w:sz w:val="26"/>
          <w:szCs w:val="26"/>
        </w:rPr>
        <w:t xml:space="preserve"> formularz</w:t>
      </w:r>
      <w:r w:rsidR="0056793F">
        <w:rPr>
          <w:rFonts w:ascii="Times New Roman" w:hAnsi="Times New Roman" w:cs="Times New Roman"/>
          <w:sz w:val="26"/>
          <w:szCs w:val="26"/>
        </w:rPr>
        <w:t>e</w:t>
      </w:r>
      <w:r w:rsidRPr="00E9104C">
        <w:rPr>
          <w:rFonts w:ascii="Times New Roman" w:hAnsi="Times New Roman" w:cs="Times New Roman"/>
          <w:sz w:val="26"/>
          <w:szCs w:val="26"/>
        </w:rPr>
        <w:t xml:space="preserve"> spisu wyborców powin</w:t>
      </w:r>
      <w:r w:rsidR="0056793F">
        <w:rPr>
          <w:rFonts w:ascii="Times New Roman" w:hAnsi="Times New Roman" w:cs="Times New Roman"/>
          <w:sz w:val="26"/>
          <w:szCs w:val="26"/>
        </w:rPr>
        <w:t>ny</w:t>
      </w:r>
      <w:r w:rsidRPr="00E9104C">
        <w:rPr>
          <w:rFonts w:ascii="Times New Roman" w:hAnsi="Times New Roman" w:cs="Times New Roman"/>
          <w:sz w:val="26"/>
          <w:szCs w:val="26"/>
        </w:rPr>
        <w:t xml:space="preserve"> zostać </w:t>
      </w:r>
      <w:r w:rsidRPr="00E9104C">
        <w:rPr>
          <w:rFonts w:ascii="Times New Roman" w:hAnsi="Times New Roman" w:cs="Times New Roman"/>
          <w:b/>
          <w:bCs/>
          <w:sz w:val="26"/>
          <w:szCs w:val="26"/>
        </w:rPr>
        <w:t>opatrzon</w:t>
      </w:r>
      <w:r w:rsidR="0056793F">
        <w:rPr>
          <w:rFonts w:ascii="Times New Roman" w:hAnsi="Times New Roman" w:cs="Times New Roman"/>
          <w:b/>
          <w:bCs/>
          <w:sz w:val="26"/>
          <w:szCs w:val="26"/>
        </w:rPr>
        <w:t>e</w:t>
      </w:r>
      <w:r w:rsidRPr="00E9104C">
        <w:rPr>
          <w:rFonts w:ascii="Times New Roman" w:hAnsi="Times New Roman" w:cs="Times New Roman"/>
          <w:b/>
          <w:bCs/>
          <w:sz w:val="26"/>
          <w:szCs w:val="26"/>
        </w:rPr>
        <w:t xml:space="preserve"> pieczęcią komisji oraz podpisan</w:t>
      </w:r>
      <w:r w:rsidR="0056793F">
        <w:rPr>
          <w:rFonts w:ascii="Times New Roman" w:hAnsi="Times New Roman" w:cs="Times New Roman"/>
          <w:b/>
          <w:bCs/>
          <w:sz w:val="26"/>
          <w:szCs w:val="26"/>
        </w:rPr>
        <w:t>e</w:t>
      </w:r>
      <w:r w:rsidRPr="00E9104C">
        <w:rPr>
          <w:rFonts w:ascii="Times New Roman" w:hAnsi="Times New Roman" w:cs="Times New Roman"/>
          <w:b/>
          <w:bCs/>
          <w:sz w:val="26"/>
          <w:szCs w:val="26"/>
        </w:rPr>
        <w:t xml:space="preserve"> przez</w:t>
      </w:r>
      <w:r w:rsidR="0056793F">
        <w:rPr>
          <w:rFonts w:ascii="Times New Roman" w:hAnsi="Times New Roman" w:cs="Times New Roman"/>
          <w:b/>
          <w:bCs/>
          <w:sz w:val="26"/>
          <w:szCs w:val="26"/>
        </w:rPr>
        <w:t xml:space="preserve"> </w:t>
      </w:r>
      <w:r w:rsidRPr="00E9104C">
        <w:rPr>
          <w:rFonts w:ascii="Times New Roman" w:hAnsi="Times New Roman" w:cs="Times New Roman"/>
          <w:b/>
          <w:bCs/>
          <w:sz w:val="26"/>
          <w:szCs w:val="26"/>
        </w:rPr>
        <w:t>przewodniczącego komisji lub</w:t>
      </w:r>
      <w:r w:rsidR="009162EC">
        <w:rPr>
          <w:rFonts w:ascii="Times New Roman" w:hAnsi="Times New Roman" w:cs="Times New Roman"/>
          <w:b/>
          <w:bCs/>
          <w:sz w:val="26"/>
          <w:szCs w:val="26"/>
        </w:rPr>
        <w:t> </w:t>
      </w:r>
      <w:r w:rsidRPr="00E9104C">
        <w:rPr>
          <w:rFonts w:ascii="Times New Roman" w:hAnsi="Times New Roman" w:cs="Times New Roman"/>
          <w:b/>
          <w:bCs/>
          <w:sz w:val="26"/>
          <w:szCs w:val="26"/>
        </w:rPr>
        <w:t>jego zastępcę</w:t>
      </w:r>
      <w:r w:rsidRPr="00E9104C">
        <w:rPr>
          <w:rFonts w:ascii="Times New Roman" w:hAnsi="Times New Roman" w:cs="Times New Roman"/>
          <w:sz w:val="26"/>
          <w:szCs w:val="26"/>
        </w:rPr>
        <w:t>.</w:t>
      </w:r>
    </w:p>
    <w:p w14:paraId="2811D578"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nie jest uprawniona do dokonywania jakichkolwiek innych zmian w</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w:t>
      </w:r>
    </w:p>
    <w:p w14:paraId="4F373096" w14:textId="7BFA4F58"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Informacji o</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dopisaniu wyborcy do spisu wyborców</w:t>
      </w:r>
      <w:r w:rsidRPr="00E9104C">
        <w:rPr>
          <w:rFonts w:ascii="Times New Roman" w:hAnsi="Times New Roman" w:cs="Times New Roman"/>
          <w:sz w:val="26"/>
          <w:szCs w:val="26"/>
        </w:rPr>
        <w:t>, a</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w:t>
      </w:r>
      <w:r w:rsidRPr="00E9104C">
        <w:rPr>
          <w:rFonts w:ascii="Times New Roman" w:hAnsi="Times New Roman" w:cs="Times New Roman"/>
          <w:b/>
          <w:bCs/>
          <w:sz w:val="26"/>
          <w:szCs w:val="26"/>
        </w:rPr>
        <w:t xml:space="preserve"> danych osobowych dopisanego wyborcy</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nie należy zamieszczać w</w:t>
      </w:r>
      <w:r w:rsidR="00781E7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uwagach</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do protokoł</w:t>
      </w:r>
      <w:r w:rsidR="0015343D">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134FDC16" w14:textId="77777777" w:rsidR="00840324" w:rsidRPr="00E9104C" w:rsidRDefault="00840324" w:rsidP="009162EC">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wyborcom kart do głosowania</w:t>
      </w:r>
    </w:p>
    <w:p w14:paraId="53BCBB7D" w14:textId="1FA79B61" w:rsidR="00840324" w:rsidRPr="000529E3" w:rsidRDefault="00781E7E" w:rsidP="009162EC">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w:t>
      </w:r>
      <w:r w:rsidR="000529E3">
        <w:rPr>
          <w:rFonts w:ascii="Times New Roman" w:hAnsi="Times New Roman" w:cs="Times New Roman"/>
          <w:sz w:val="26"/>
          <w:szCs w:val="26"/>
        </w:rPr>
        <w:t xml:space="preserve">y wydaje się jedną kartę do głosowania. </w:t>
      </w:r>
      <w:r w:rsidR="00840324" w:rsidRPr="000529E3">
        <w:rPr>
          <w:rFonts w:ascii="Times New Roman" w:hAnsi="Times New Roman" w:cs="Times New Roman"/>
          <w:b/>
          <w:bCs/>
          <w:sz w:val="26"/>
          <w:szCs w:val="26"/>
        </w:rPr>
        <w:t>Przy wydawaniu kart do głosowania komisja sprawdza, czy wydawane karty są</w:t>
      </w:r>
      <w:r w:rsidR="000529E3">
        <w:rPr>
          <w:rFonts w:ascii="Times New Roman" w:hAnsi="Times New Roman" w:cs="Times New Roman"/>
          <w:b/>
          <w:bCs/>
          <w:sz w:val="26"/>
          <w:szCs w:val="26"/>
        </w:rPr>
        <w:t xml:space="preserve"> </w:t>
      </w:r>
      <w:r w:rsidR="00840324" w:rsidRPr="000529E3">
        <w:rPr>
          <w:rFonts w:ascii="Times New Roman" w:hAnsi="Times New Roman" w:cs="Times New Roman"/>
          <w:b/>
          <w:bCs/>
          <w:sz w:val="26"/>
          <w:szCs w:val="26"/>
        </w:rPr>
        <w:t>ostemplowane jej pieczęcią</w:t>
      </w:r>
      <w:r w:rsidR="00840324" w:rsidRPr="000529E3">
        <w:rPr>
          <w:rFonts w:ascii="Times New Roman" w:hAnsi="Times New Roman" w:cs="Times New Roman"/>
          <w:sz w:val="26"/>
          <w:szCs w:val="26"/>
        </w:rPr>
        <w:t xml:space="preserve"> (patrz</w:t>
      </w:r>
      <w:r w:rsidR="00A81E41">
        <w:rPr>
          <w:rFonts w:ascii="Times New Roman" w:hAnsi="Times New Roman" w:cs="Times New Roman"/>
          <w:sz w:val="26"/>
          <w:szCs w:val="26"/>
        </w:rPr>
        <w:t> </w:t>
      </w:r>
      <w:r w:rsidR="00840324" w:rsidRPr="000529E3">
        <w:rPr>
          <w:rFonts w:ascii="Times New Roman" w:hAnsi="Times New Roman" w:cs="Times New Roman"/>
          <w:sz w:val="26"/>
          <w:szCs w:val="26"/>
        </w:rPr>
        <w:t>pkt</w:t>
      </w:r>
      <w:r w:rsidR="00A81E41">
        <w:rPr>
          <w:rFonts w:ascii="Times New Roman" w:hAnsi="Times New Roman" w:cs="Times New Roman"/>
          <w:sz w:val="26"/>
          <w:szCs w:val="26"/>
        </w:rPr>
        <w:t> </w:t>
      </w:r>
      <w:r w:rsidR="00840324" w:rsidRPr="000529E3">
        <w:rPr>
          <w:rFonts w:ascii="Times New Roman" w:hAnsi="Times New Roman" w:cs="Times New Roman"/>
          <w:sz w:val="26"/>
          <w:szCs w:val="26"/>
        </w:rPr>
        <w:t>3</w:t>
      </w:r>
      <w:r w:rsidR="00A14532" w:rsidRPr="000529E3">
        <w:rPr>
          <w:rFonts w:ascii="Times New Roman" w:hAnsi="Times New Roman" w:cs="Times New Roman"/>
          <w:sz w:val="26"/>
          <w:szCs w:val="26"/>
        </w:rPr>
        <w:t>1</w:t>
      </w:r>
      <w:r w:rsidR="00840324" w:rsidRPr="000529E3">
        <w:rPr>
          <w:rFonts w:ascii="Times New Roman" w:hAnsi="Times New Roman" w:cs="Times New Roman"/>
          <w:sz w:val="26"/>
          <w:szCs w:val="26"/>
        </w:rPr>
        <w:t xml:space="preserve">). </w:t>
      </w:r>
    </w:p>
    <w:p w14:paraId="0A71860D" w14:textId="5E2DECD7"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Ponadto komisja zwraca uwagę, by wyborca potwierdził własnoręcznym podpisem, w</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przeznaczonej na to rubryce spisu wyborców, fakt otrzymania kart</w:t>
      </w:r>
      <w:r w:rsidR="00F52B60">
        <w:rPr>
          <w:rFonts w:ascii="Times New Roman" w:hAnsi="Times New Roman" w:cs="Times New Roman"/>
          <w:sz w:val="26"/>
          <w:szCs w:val="26"/>
        </w:rPr>
        <w:t>y</w:t>
      </w:r>
      <w:r w:rsidR="009930AB">
        <w:rPr>
          <w:rFonts w:ascii="Times New Roman" w:hAnsi="Times New Roman" w:cs="Times New Roman"/>
          <w:sz w:val="26"/>
          <w:szCs w:val="26"/>
        </w:rPr>
        <w:t xml:space="preserve"> do głosowania</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Dopóki wyborca nie potwierdzi własnoręcznym podpisem odbioru kart</w:t>
      </w:r>
      <w:r w:rsidR="00F52B60">
        <w:rPr>
          <w:rFonts w:ascii="Times New Roman" w:hAnsi="Times New Roman" w:cs="Times New Roman"/>
          <w:b/>
          <w:bCs/>
          <w:sz w:val="26"/>
          <w:szCs w:val="26"/>
        </w:rPr>
        <w:t>y</w:t>
      </w:r>
      <w:r w:rsidRPr="00E9104C">
        <w:rPr>
          <w:rFonts w:ascii="Times New Roman" w:hAnsi="Times New Roman" w:cs="Times New Roman"/>
          <w:b/>
          <w:bCs/>
          <w:sz w:val="26"/>
          <w:szCs w:val="26"/>
        </w:rPr>
        <w:t xml:space="preserve"> do</w:t>
      </w:r>
      <w:r w:rsidR="009930AB">
        <w:rPr>
          <w:rFonts w:ascii="Times New Roman" w:hAnsi="Times New Roman" w:cs="Times New Roman"/>
          <w:b/>
          <w:bCs/>
          <w:sz w:val="26"/>
          <w:szCs w:val="26"/>
        </w:rPr>
        <w:t> </w:t>
      </w:r>
      <w:r w:rsidRPr="00E9104C">
        <w:rPr>
          <w:rFonts w:ascii="Times New Roman" w:hAnsi="Times New Roman" w:cs="Times New Roman"/>
          <w:b/>
          <w:bCs/>
          <w:sz w:val="26"/>
          <w:szCs w:val="26"/>
        </w:rPr>
        <w:t xml:space="preserve">głosowania, </w:t>
      </w:r>
      <w:r w:rsidRPr="00E9104C">
        <w:rPr>
          <w:rFonts w:ascii="Times New Roman" w:hAnsi="Times New Roman" w:cs="Times New Roman"/>
          <w:b/>
          <w:bCs/>
          <w:sz w:val="26"/>
          <w:szCs w:val="26"/>
          <w:u w:val="thick"/>
        </w:rPr>
        <w:t xml:space="preserve">komisja </w:t>
      </w:r>
      <w:r w:rsidR="00F52B60">
        <w:rPr>
          <w:rFonts w:ascii="Times New Roman" w:hAnsi="Times New Roman" w:cs="Times New Roman"/>
          <w:b/>
          <w:bCs/>
          <w:sz w:val="26"/>
          <w:szCs w:val="26"/>
          <w:u w:val="thick"/>
        </w:rPr>
        <w:t>jej</w:t>
      </w:r>
      <w:r w:rsidRPr="00E9104C">
        <w:rPr>
          <w:rFonts w:ascii="Times New Roman" w:hAnsi="Times New Roman" w:cs="Times New Roman"/>
          <w:b/>
          <w:bCs/>
          <w:sz w:val="26"/>
          <w:szCs w:val="26"/>
          <w:u w:val="thick"/>
        </w:rPr>
        <w:t xml:space="preserve"> nie wydaje</w:t>
      </w:r>
      <w:r w:rsidRPr="00E9104C">
        <w:rPr>
          <w:rFonts w:ascii="Times New Roman" w:hAnsi="Times New Roman" w:cs="Times New Roman"/>
          <w:b/>
          <w:bCs/>
          <w:sz w:val="26"/>
          <w:szCs w:val="26"/>
        </w:rPr>
        <w:t>.</w:t>
      </w:r>
    </w:p>
    <w:p w14:paraId="403059D1" w14:textId="62DF9889" w:rsidR="00840324" w:rsidRPr="009162E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273A05">
        <w:rPr>
          <w:rFonts w:ascii="Times New Roman" w:hAnsi="Times New Roman" w:cs="Times New Roman"/>
          <w:bCs/>
          <w:sz w:val="26"/>
          <w:szCs w:val="26"/>
        </w:rPr>
        <w:t>Jedynie w</w:t>
      </w:r>
      <w:r w:rsidR="00A02CAF"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przypadku gdy wyborca okaże komisji dokument potwierdzający, że</w:t>
      </w:r>
      <w:r w:rsid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jest osobą niepełnosprawną o</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znacznym lub umiarkowanym stopniu niepełnosprawności w</w:t>
      </w:r>
      <w:r w:rsidR="00273A05">
        <w:rPr>
          <w:rFonts w:ascii="Times New Roman" w:hAnsi="Times New Roman" w:cs="Times New Roman"/>
          <w:bCs/>
          <w:sz w:val="26"/>
          <w:szCs w:val="26"/>
        </w:rPr>
        <w:t> </w:t>
      </w:r>
      <w:r w:rsidRPr="00273A05">
        <w:rPr>
          <w:rFonts w:ascii="Times New Roman" w:hAnsi="Times New Roman" w:cs="Times New Roman"/>
          <w:bCs/>
          <w:sz w:val="26"/>
          <w:szCs w:val="26"/>
        </w:rPr>
        <w:t>rozumieniu ustawy z</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dnia 27 sierpnia 1997</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 o</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rehabilitacji zawodowej i</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społecznej oraz zatrudnianiu osób niepełnosprawnych (Dz.</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U.</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z</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202</w:t>
      </w:r>
      <w:r w:rsidR="00392939" w:rsidRPr="00273A05">
        <w:rPr>
          <w:rFonts w:ascii="Times New Roman" w:hAnsi="Times New Roman" w:cs="Times New Roman"/>
          <w:bCs/>
          <w:sz w:val="26"/>
          <w:szCs w:val="26"/>
        </w:rPr>
        <w:t>4</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r. poz.</w:t>
      </w:r>
      <w:r w:rsidR="00DB0A19" w:rsidRPr="00273A05">
        <w:rPr>
          <w:rFonts w:ascii="Times New Roman" w:hAnsi="Times New Roman" w:cs="Times New Roman"/>
          <w:bCs/>
          <w:sz w:val="26"/>
          <w:szCs w:val="26"/>
        </w:rPr>
        <w:t xml:space="preserve"> </w:t>
      </w:r>
      <w:r w:rsidR="00392939" w:rsidRPr="00273A05">
        <w:rPr>
          <w:rFonts w:ascii="Times New Roman" w:hAnsi="Times New Roman" w:cs="Times New Roman"/>
          <w:bCs/>
          <w:sz w:val="26"/>
          <w:szCs w:val="26"/>
        </w:rPr>
        <w:t>44</w:t>
      </w:r>
      <w:r w:rsidRPr="00273A05">
        <w:rPr>
          <w:rFonts w:ascii="Times New Roman" w:hAnsi="Times New Roman" w:cs="Times New Roman"/>
          <w:bCs/>
          <w:sz w:val="26"/>
          <w:szCs w:val="26"/>
        </w:rPr>
        <w:t>) i</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nie może w</w:t>
      </w:r>
      <w:r w:rsidR="00273A05">
        <w:rPr>
          <w:rFonts w:ascii="Times New Roman" w:hAnsi="Times New Roman" w:cs="Times New Roman"/>
          <w:bCs/>
          <w:sz w:val="26"/>
          <w:szCs w:val="26"/>
        </w:rPr>
        <w:t> </w:t>
      </w:r>
      <w:r w:rsidRPr="00273A05">
        <w:rPr>
          <w:rFonts w:ascii="Times New Roman" w:hAnsi="Times New Roman" w:cs="Times New Roman"/>
          <w:bCs/>
          <w:sz w:val="26"/>
          <w:szCs w:val="26"/>
        </w:rPr>
        <w:t>związku z</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tym potwierdzić otrzymania kart</w:t>
      </w:r>
      <w:r w:rsidR="00CD0E0B">
        <w:rPr>
          <w:rFonts w:ascii="Times New Roman" w:hAnsi="Times New Roman" w:cs="Times New Roman"/>
          <w:bCs/>
          <w:sz w:val="26"/>
          <w:szCs w:val="26"/>
        </w:rPr>
        <w:t>y</w:t>
      </w:r>
      <w:r w:rsidRPr="00273A05">
        <w:rPr>
          <w:rFonts w:ascii="Times New Roman" w:hAnsi="Times New Roman" w:cs="Times New Roman"/>
          <w:bCs/>
          <w:sz w:val="26"/>
          <w:szCs w:val="26"/>
        </w:rPr>
        <w:t xml:space="preserve"> do głosowania, członek komisji wydaje wyborcy kart</w:t>
      </w:r>
      <w:r w:rsidR="00F52B60">
        <w:rPr>
          <w:rFonts w:ascii="Times New Roman" w:hAnsi="Times New Roman" w:cs="Times New Roman"/>
          <w:bCs/>
          <w:sz w:val="26"/>
          <w:szCs w:val="26"/>
        </w:rPr>
        <w:t>ę</w:t>
      </w:r>
      <w:r w:rsidRPr="00273A05">
        <w:rPr>
          <w:rFonts w:ascii="Times New Roman" w:hAnsi="Times New Roman" w:cs="Times New Roman"/>
          <w:bCs/>
          <w:sz w:val="26"/>
          <w:szCs w:val="26"/>
        </w:rPr>
        <w:t xml:space="preserve"> do głosowania, a</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w</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 xml:space="preserve">rubryce „Uwagi” stwierdza fakt </w:t>
      </w:r>
      <w:r w:rsidRPr="009162EC">
        <w:rPr>
          <w:rFonts w:ascii="Times New Roman" w:hAnsi="Times New Roman" w:cs="Times New Roman"/>
          <w:bCs/>
          <w:sz w:val="26"/>
          <w:szCs w:val="26"/>
        </w:rPr>
        <w:t>wydania kart</w:t>
      </w:r>
      <w:r w:rsidR="00F52B60" w:rsidRPr="009162EC">
        <w:rPr>
          <w:rFonts w:ascii="Times New Roman" w:hAnsi="Times New Roman" w:cs="Times New Roman"/>
          <w:bCs/>
          <w:sz w:val="26"/>
          <w:szCs w:val="26"/>
        </w:rPr>
        <w:t>y</w:t>
      </w:r>
      <w:r w:rsidR="003C5F04" w:rsidRPr="009162EC">
        <w:rPr>
          <w:rFonts w:ascii="Times New Roman" w:hAnsi="Times New Roman" w:cs="Times New Roman"/>
          <w:bCs/>
          <w:sz w:val="26"/>
          <w:szCs w:val="26"/>
        </w:rPr>
        <w:t xml:space="preserve"> do</w:t>
      </w:r>
      <w:r w:rsidR="009162EC">
        <w:rPr>
          <w:rFonts w:ascii="Times New Roman" w:hAnsi="Times New Roman" w:cs="Times New Roman"/>
          <w:bCs/>
          <w:sz w:val="26"/>
          <w:szCs w:val="26"/>
        </w:rPr>
        <w:t> </w:t>
      </w:r>
      <w:r w:rsidR="003C5F04" w:rsidRPr="009162EC">
        <w:rPr>
          <w:rFonts w:ascii="Times New Roman" w:hAnsi="Times New Roman" w:cs="Times New Roman"/>
          <w:bCs/>
          <w:sz w:val="26"/>
          <w:szCs w:val="26"/>
        </w:rPr>
        <w:t xml:space="preserve">głosowania </w:t>
      </w:r>
      <w:r w:rsidRPr="009162EC">
        <w:rPr>
          <w:rFonts w:ascii="Times New Roman" w:hAnsi="Times New Roman" w:cs="Times New Roman"/>
          <w:bCs/>
          <w:sz w:val="26"/>
          <w:szCs w:val="26"/>
        </w:rPr>
        <w:t>oraz</w:t>
      </w:r>
      <w:r w:rsidR="003C5F04" w:rsidRPr="009162EC">
        <w:rPr>
          <w:rFonts w:ascii="Times New Roman" w:hAnsi="Times New Roman" w:cs="Times New Roman"/>
          <w:bCs/>
          <w:sz w:val="26"/>
          <w:szCs w:val="26"/>
        </w:rPr>
        <w:t xml:space="preserve"> </w:t>
      </w:r>
      <w:r w:rsidRPr="009162EC">
        <w:rPr>
          <w:rFonts w:ascii="Times New Roman" w:hAnsi="Times New Roman" w:cs="Times New Roman"/>
          <w:bCs/>
          <w:sz w:val="26"/>
          <w:szCs w:val="26"/>
        </w:rPr>
        <w:t>przyczynę braku podpisu osoby otrzymującej kart</w:t>
      </w:r>
      <w:r w:rsidR="00850458" w:rsidRPr="009162EC">
        <w:rPr>
          <w:rFonts w:ascii="Times New Roman" w:hAnsi="Times New Roman" w:cs="Times New Roman"/>
          <w:bCs/>
          <w:sz w:val="26"/>
          <w:szCs w:val="26"/>
        </w:rPr>
        <w:t>ę</w:t>
      </w:r>
      <w:r w:rsidR="003C5F04" w:rsidRPr="009162EC">
        <w:rPr>
          <w:rFonts w:ascii="Times New Roman" w:hAnsi="Times New Roman" w:cs="Times New Roman"/>
          <w:bCs/>
          <w:sz w:val="26"/>
          <w:szCs w:val="26"/>
        </w:rPr>
        <w:t xml:space="preserve"> do głosowania</w:t>
      </w:r>
      <w:r w:rsidRPr="009162EC">
        <w:rPr>
          <w:rFonts w:ascii="Times New Roman" w:hAnsi="Times New Roman" w:cs="Times New Roman"/>
          <w:bCs/>
          <w:sz w:val="26"/>
          <w:szCs w:val="26"/>
        </w:rPr>
        <w:t>, parafując adnotację wspólnie z</w:t>
      </w:r>
      <w:r w:rsidR="009162EC">
        <w:rPr>
          <w:rFonts w:ascii="Times New Roman" w:hAnsi="Times New Roman" w:cs="Times New Roman"/>
          <w:bCs/>
          <w:sz w:val="26"/>
          <w:szCs w:val="26"/>
        </w:rPr>
        <w:t xml:space="preserve"> </w:t>
      </w:r>
      <w:r w:rsidRPr="009162EC">
        <w:rPr>
          <w:rFonts w:ascii="Times New Roman" w:hAnsi="Times New Roman" w:cs="Times New Roman"/>
          <w:bCs/>
          <w:sz w:val="26"/>
          <w:szCs w:val="26"/>
        </w:rPr>
        <w:t>przewodniczącym komisji lub</w:t>
      </w:r>
      <w:r w:rsidR="00F52B60" w:rsidRPr="009162EC">
        <w:rPr>
          <w:rFonts w:ascii="Times New Roman" w:hAnsi="Times New Roman" w:cs="Times New Roman"/>
          <w:bCs/>
          <w:sz w:val="26"/>
          <w:szCs w:val="26"/>
        </w:rPr>
        <w:t xml:space="preserve"> </w:t>
      </w:r>
      <w:r w:rsidRPr="009162EC">
        <w:rPr>
          <w:rFonts w:ascii="Times New Roman" w:hAnsi="Times New Roman" w:cs="Times New Roman"/>
          <w:bCs/>
          <w:sz w:val="26"/>
          <w:szCs w:val="26"/>
        </w:rPr>
        <w:t xml:space="preserve">jego zastępcą. </w:t>
      </w:r>
    </w:p>
    <w:p w14:paraId="19F29081" w14:textId="090BD4D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9162EC">
        <w:rPr>
          <w:rFonts w:ascii="Times New Roman" w:hAnsi="Times New Roman" w:cs="Times New Roman"/>
          <w:sz w:val="26"/>
          <w:szCs w:val="26"/>
        </w:rPr>
        <w:t>W</w:t>
      </w:r>
      <w:r w:rsidR="00A14532" w:rsidRPr="009162EC">
        <w:rPr>
          <w:rFonts w:ascii="Times New Roman" w:hAnsi="Times New Roman" w:cs="Times New Roman"/>
          <w:sz w:val="26"/>
          <w:szCs w:val="26"/>
        </w:rPr>
        <w:t xml:space="preserve"> </w:t>
      </w:r>
      <w:r w:rsidRPr="009162EC">
        <w:rPr>
          <w:rFonts w:ascii="Times New Roman" w:hAnsi="Times New Roman" w:cs="Times New Roman"/>
          <w:sz w:val="26"/>
          <w:szCs w:val="26"/>
        </w:rPr>
        <w:t>przypadku wątpliwości, czy przedłożony dokument upoważnia wyborcę do</w:t>
      </w:r>
      <w:r w:rsidR="00E225D3" w:rsidRPr="009162EC">
        <w:rPr>
          <w:rFonts w:ascii="Times New Roman" w:hAnsi="Times New Roman" w:cs="Times New Roman"/>
          <w:sz w:val="26"/>
          <w:szCs w:val="26"/>
        </w:rPr>
        <w:t> </w:t>
      </w:r>
      <w:r w:rsidRPr="009162EC">
        <w:rPr>
          <w:rFonts w:ascii="Times New Roman" w:hAnsi="Times New Roman" w:cs="Times New Roman"/>
          <w:sz w:val="26"/>
          <w:szCs w:val="26"/>
        </w:rPr>
        <w:t xml:space="preserve">niepotwierdzenia odbioru karty </w:t>
      </w:r>
      <w:r w:rsidR="003C5F04" w:rsidRPr="009162EC">
        <w:rPr>
          <w:rFonts w:ascii="Times New Roman" w:hAnsi="Times New Roman" w:cs="Times New Roman"/>
          <w:sz w:val="26"/>
          <w:szCs w:val="26"/>
        </w:rPr>
        <w:t xml:space="preserve">do głosowania </w:t>
      </w:r>
      <w:r w:rsidRPr="009162EC">
        <w:rPr>
          <w:rFonts w:ascii="Times New Roman" w:hAnsi="Times New Roman" w:cs="Times New Roman"/>
          <w:sz w:val="26"/>
          <w:szCs w:val="26"/>
        </w:rPr>
        <w:t>podpisem w</w:t>
      </w:r>
      <w:r w:rsidR="00A14532" w:rsidRPr="009162EC">
        <w:rPr>
          <w:rFonts w:ascii="Times New Roman" w:hAnsi="Times New Roman" w:cs="Times New Roman"/>
          <w:sz w:val="26"/>
          <w:szCs w:val="26"/>
        </w:rPr>
        <w:t xml:space="preserve"> </w:t>
      </w:r>
      <w:r w:rsidRPr="009162EC">
        <w:rPr>
          <w:rFonts w:ascii="Times New Roman" w:hAnsi="Times New Roman" w:cs="Times New Roman"/>
          <w:sz w:val="26"/>
          <w:szCs w:val="26"/>
        </w:rPr>
        <w:t>spisie, komisja zwraca</w:t>
      </w:r>
      <w:r w:rsidRPr="00E9104C">
        <w:rPr>
          <w:rFonts w:ascii="Times New Roman" w:hAnsi="Times New Roman" w:cs="Times New Roman"/>
          <w:sz w:val="26"/>
          <w:szCs w:val="26"/>
        </w:rPr>
        <w:t xml:space="preserve"> się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w:t>
      </w:r>
      <w:r w:rsidR="009162EC">
        <w:rPr>
          <w:rFonts w:ascii="Times New Roman" w:hAnsi="Times New Roman" w:cs="Times New Roman"/>
          <w:sz w:val="26"/>
          <w:szCs w:val="26"/>
        </w:rPr>
        <w:t xml:space="preserve"> </w:t>
      </w:r>
      <w:r w:rsidRPr="00E9104C">
        <w:rPr>
          <w:rFonts w:ascii="Times New Roman" w:hAnsi="Times New Roman" w:cs="Times New Roman"/>
          <w:sz w:val="26"/>
          <w:szCs w:val="26"/>
        </w:rPr>
        <w:t>urzędu gminy.</w:t>
      </w:r>
    </w:p>
    <w:p w14:paraId="099E55B8" w14:textId="72543F95"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 czynności potwierdzania przez wyborców otrzymania kart</w:t>
      </w:r>
      <w:r w:rsidR="009930AB">
        <w:rPr>
          <w:rFonts w:ascii="Times New Roman" w:hAnsi="Times New Roman" w:cs="Times New Roman"/>
          <w:sz w:val="26"/>
          <w:szCs w:val="26"/>
        </w:rPr>
        <w:t>y</w:t>
      </w:r>
      <w:r w:rsidRPr="00E9104C">
        <w:rPr>
          <w:rFonts w:ascii="Times New Roman" w:hAnsi="Times New Roman" w:cs="Times New Roman"/>
          <w:sz w:val="26"/>
          <w:szCs w:val="26"/>
        </w:rPr>
        <w:t xml:space="preserve"> </w:t>
      </w:r>
      <w:r w:rsidR="009930AB">
        <w:rPr>
          <w:rFonts w:ascii="Times New Roman" w:hAnsi="Times New Roman" w:cs="Times New Roman"/>
          <w:sz w:val="26"/>
          <w:szCs w:val="26"/>
        </w:rPr>
        <w:t xml:space="preserve">do głosowania </w:t>
      </w:r>
      <w:r w:rsidRPr="00E9104C">
        <w:rPr>
          <w:rFonts w:ascii="Times New Roman" w:hAnsi="Times New Roman" w:cs="Times New Roman"/>
          <w:sz w:val="26"/>
          <w:szCs w:val="26"/>
        </w:rPr>
        <w:t xml:space="preserve">należy zwrócić szczególną uwagę, </w:t>
      </w:r>
      <w:r w:rsidRPr="00E9104C">
        <w:rPr>
          <w:rFonts w:ascii="Times New Roman" w:hAnsi="Times New Roman" w:cs="Times New Roman"/>
          <w:b/>
          <w:bCs/>
          <w:sz w:val="26"/>
          <w:szCs w:val="26"/>
        </w:rPr>
        <w:t>by podpisy składane były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miejscach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linii) odpowiadających ich nazwiskom</w:t>
      </w:r>
      <w:r w:rsidRPr="00E9104C">
        <w:rPr>
          <w:rFonts w:ascii="Times New Roman" w:hAnsi="Times New Roman" w:cs="Times New Roman"/>
          <w:sz w:val="26"/>
          <w:szCs w:val="26"/>
        </w:rPr>
        <w:t>. Możliwe jest składanie podpisu bez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odwracania spisu.</w:t>
      </w:r>
    </w:p>
    <w:p w14:paraId="1A4B37CE" w14:textId="2F98E56C"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C7C"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komisja zauważy, że osoba podpisała się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linii przy nazwisku innego wyborcy, wskazuje tej osobie właściwe miejsce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do złożenia podpisu, a</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 złożony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niewłaściwym miejscu skreśla. Skreślenie opatruje się adnotacją „podpis w</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nieprawidłowym miejscu” i</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parafami członka komisji oraz przewodniczącego komisji lub jego zastępcy.</w:t>
      </w:r>
    </w:p>
    <w:p w14:paraId="52A8AA02" w14:textId="54175431" w:rsidR="00392939"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wyborców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linii przy nazwisku wyborcy, który żąda </w:t>
      </w:r>
      <w:r w:rsidRPr="00187E10">
        <w:rPr>
          <w:rFonts w:ascii="Times New Roman" w:hAnsi="Times New Roman" w:cs="Times New Roman"/>
          <w:sz w:val="26"/>
          <w:szCs w:val="26"/>
        </w:rPr>
        <w:t>wydania kart</w:t>
      </w:r>
      <w:r w:rsidR="003C5F04" w:rsidRPr="00187E10">
        <w:rPr>
          <w:rFonts w:ascii="Times New Roman" w:hAnsi="Times New Roman" w:cs="Times New Roman"/>
          <w:sz w:val="26"/>
          <w:szCs w:val="26"/>
        </w:rPr>
        <w:t>y</w:t>
      </w:r>
      <w:r w:rsidRPr="00187E10">
        <w:rPr>
          <w:rFonts w:ascii="Times New Roman" w:hAnsi="Times New Roman" w:cs="Times New Roman"/>
          <w:sz w:val="26"/>
          <w:szCs w:val="26"/>
        </w:rPr>
        <w:t xml:space="preserve"> do głosowania, znajduje się już podpis potwierdzający </w:t>
      </w:r>
      <w:r w:rsidR="003C5F04" w:rsidRPr="00187E10">
        <w:rPr>
          <w:rFonts w:ascii="Times New Roman" w:hAnsi="Times New Roman" w:cs="Times New Roman"/>
          <w:sz w:val="26"/>
          <w:szCs w:val="26"/>
        </w:rPr>
        <w:t>jej</w:t>
      </w:r>
      <w:r w:rsidRPr="00187E10">
        <w:rPr>
          <w:rFonts w:ascii="Times New Roman" w:hAnsi="Times New Roman" w:cs="Times New Roman"/>
          <w:sz w:val="26"/>
          <w:szCs w:val="26"/>
        </w:rPr>
        <w:t xml:space="preserve"> odbiór,</w:t>
      </w:r>
      <w:r w:rsidRPr="00E9104C">
        <w:rPr>
          <w:rFonts w:ascii="Times New Roman" w:hAnsi="Times New Roman" w:cs="Times New Roman"/>
          <w:sz w:val="26"/>
          <w:szCs w:val="26"/>
        </w:rPr>
        <w:t xml:space="preserve"> a</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komisja nie ma wiedzy, że powstał on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wyniku omyłki, komisja odmawia wydania kart</w:t>
      </w:r>
      <w:r w:rsidR="0060478B">
        <w:rPr>
          <w:rFonts w:ascii="Times New Roman" w:hAnsi="Times New Roman" w:cs="Times New Roman"/>
          <w:sz w:val="26"/>
          <w:szCs w:val="26"/>
        </w:rPr>
        <w:t>y</w:t>
      </w:r>
      <w:r w:rsidRPr="00E9104C">
        <w:rPr>
          <w:rFonts w:ascii="Times New Roman" w:hAnsi="Times New Roman" w:cs="Times New Roman"/>
          <w:sz w:val="26"/>
          <w:szCs w:val="26"/>
        </w:rPr>
        <w:t xml:space="preserve"> do głosowania.</w:t>
      </w:r>
    </w:p>
    <w:p w14:paraId="2B8EF634" w14:textId="1559F282"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 xml:space="preserve">Zwrócić także należy uwagę na </w:t>
      </w:r>
      <w:r w:rsidRPr="00E9104C">
        <w:rPr>
          <w:rFonts w:ascii="Times New Roman" w:hAnsi="Times New Roman" w:cs="Times New Roman"/>
          <w:b/>
          <w:bCs/>
          <w:spacing w:val="-1"/>
          <w:sz w:val="26"/>
          <w:szCs w:val="26"/>
        </w:rPr>
        <w:t>bezwzględną konieczność zapewnienia ochrony danych osobowych wyborców ujętych w</w:t>
      </w:r>
      <w:r w:rsidR="00C65C7C"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spisie</w:t>
      </w:r>
      <w:r w:rsidRPr="00E9104C">
        <w:rPr>
          <w:rFonts w:ascii="Times New Roman" w:hAnsi="Times New Roman" w:cs="Times New Roman"/>
          <w:spacing w:val="-1"/>
          <w:sz w:val="26"/>
          <w:szCs w:val="26"/>
        </w:rPr>
        <w:t>, w</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 przed ujawnieniem danych osobowych innych osób przy potwierdzaniu przez wyborcę odbioru karty do głosowania. W</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tym celu komisja </w:t>
      </w:r>
      <w:r w:rsidRPr="00E9104C">
        <w:rPr>
          <w:rFonts w:ascii="Times New Roman" w:hAnsi="Times New Roman" w:cs="Times New Roman"/>
          <w:b/>
          <w:bCs/>
          <w:spacing w:val="-1"/>
          <w:sz w:val="26"/>
          <w:szCs w:val="26"/>
        </w:rPr>
        <w:t>obowiązkowo</w:t>
      </w:r>
      <w:r w:rsidRPr="00E9104C">
        <w:rPr>
          <w:rFonts w:ascii="Times New Roman" w:hAnsi="Times New Roman" w:cs="Times New Roman"/>
          <w:spacing w:val="-1"/>
          <w:sz w:val="26"/>
          <w:szCs w:val="26"/>
        </w:rPr>
        <w:t xml:space="preserve"> stosuje przekazane przez urząd gminy osłony na spis, o</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których mowa w</w:t>
      </w:r>
      <w:r w:rsidR="00C65C7C"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C65C7C"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3</w:t>
      </w:r>
      <w:r w:rsidR="00C65C7C" w:rsidRPr="00E9104C">
        <w:rPr>
          <w:rFonts w:ascii="Times New Roman" w:hAnsi="Times New Roman" w:cs="Times New Roman"/>
          <w:spacing w:val="-1"/>
          <w:sz w:val="26"/>
          <w:szCs w:val="26"/>
        </w:rPr>
        <w:t>3</w:t>
      </w:r>
      <w:r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ppkt</w:t>
      </w:r>
      <w:proofErr w:type="spellEnd"/>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7, zabezpieczające dane osobowe innych osób ujętych w</w:t>
      </w:r>
      <w:r w:rsidR="006D1F90"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spisie. Powyższe dotyczy również dodatkowego formularza spisu wyborców, który</w:t>
      </w:r>
      <w:r w:rsidR="008972DF">
        <w:rPr>
          <w:rFonts w:ascii="Times New Roman" w:hAnsi="Times New Roman" w:cs="Times New Roman"/>
          <w:spacing w:val="-1"/>
          <w:sz w:val="26"/>
          <w:szCs w:val="26"/>
        </w:rPr>
        <w:t> </w:t>
      </w:r>
      <w:r w:rsidRPr="00E9104C">
        <w:rPr>
          <w:rFonts w:ascii="Times New Roman" w:hAnsi="Times New Roman" w:cs="Times New Roman"/>
          <w:spacing w:val="-1"/>
          <w:sz w:val="26"/>
          <w:szCs w:val="26"/>
        </w:rPr>
        <w:t>powinien być osłaniany (dane osobowe innych wyborców) podczas składania na</w:t>
      </w:r>
      <w:r w:rsidR="008972DF">
        <w:rPr>
          <w:rFonts w:ascii="Times New Roman" w:hAnsi="Times New Roman" w:cs="Times New Roman"/>
          <w:spacing w:val="-1"/>
          <w:sz w:val="26"/>
          <w:szCs w:val="26"/>
        </w:rPr>
        <w:t> </w:t>
      </w:r>
      <w:r w:rsidRPr="00E9104C">
        <w:rPr>
          <w:rFonts w:ascii="Times New Roman" w:hAnsi="Times New Roman" w:cs="Times New Roman"/>
          <w:spacing w:val="-1"/>
          <w:sz w:val="26"/>
          <w:szCs w:val="26"/>
        </w:rPr>
        <w:t>nim</w:t>
      </w:r>
      <w:r w:rsidR="008972DF">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podpisów przez wyborców. </w:t>
      </w:r>
      <w:r w:rsidRPr="00E9104C">
        <w:rPr>
          <w:rFonts w:ascii="Times New Roman" w:hAnsi="Times New Roman" w:cs="Times New Roman"/>
          <w:b/>
          <w:bCs/>
          <w:spacing w:val="-1"/>
          <w:sz w:val="26"/>
          <w:szCs w:val="26"/>
        </w:rPr>
        <w:t>Niewykonywanie lub niewłaściwe wykonywanie powyższego obowiązku skutkować może odpowiedzialnością za naruszenie przepisów dotyczących ochrony danych osobowych.</w:t>
      </w:r>
    </w:p>
    <w:p w14:paraId="2687FCD0" w14:textId="7F0632F0" w:rsidR="00840324" w:rsidRPr="00E9104C"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odmawia ponownego wydania karty do głosowania niezależnie od</w:t>
      </w:r>
      <w:r w:rsidR="00B277C9">
        <w:rPr>
          <w:rFonts w:ascii="Times New Roman" w:hAnsi="Times New Roman" w:cs="Times New Roman"/>
          <w:b/>
          <w:bCs/>
          <w:sz w:val="26"/>
          <w:szCs w:val="26"/>
        </w:rPr>
        <w:t> </w:t>
      </w:r>
      <w:r w:rsidRPr="00E9104C">
        <w:rPr>
          <w:rFonts w:ascii="Times New Roman" w:hAnsi="Times New Roman" w:cs="Times New Roman"/>
          <w:b/>
          <w:bCs/>
          <w:sz w:val="26"/>
          <w:szCs w:val="26"/>
        </w:rPr>
        <w:t>przyczyn tego żądania (np.</w:t>
      </w:r>
      <w:r w:rsidR="008A74E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t>
      </w:r>
      <w:r w:rsidR="008A74E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powodu pomyłkowego wypełnienia karty, zniszczenia jej itp.)</w:t>
      </w:r>
      <w:r w:rsidRPr="00E9104C">
        <w:rPr>
          <w:rFonts w:ascii="Times New Roman" w:hAnsi="Times New Roman" w:cs="Times New Roman"/>
          <w:sz w:val="26"/>
          <w:szCs w:val="26"/>
        </w:rPr>
        <w:t>.</w:t>
      </w:r>
    </w:p>
    <w:p w14:paraId="49FA7BD2" w14:textId="7233398F"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wniosek wyborcy komisja jest obowiązana wyjaśnić mu sposób głosowania w</w:t>
      </w:r>
      <w:r w:rsidR="008B64D7" w:rsidRPr="00E9104C">
        <w:rPr>
          <w:rFonts w:ascii="Times New Roman" w:hAnsi="Times New Roman" w:cs="Times New Roman"/>
          <w:sz w:val="26"/>
          <w:szCs w:val="26"/>
        </w:rPr>
        <w:t> </w:t>
      </w:r>
      <w:r w:rsidRPr="00E9104C">
        <w:rPr>
          <w:rFonts w:ascii="Times New Roman" w:hAnsi="Times New Roman" w:cs="Times New Roman"/>
          <w:sz w:val="26"/>
          <w:szCs w:val="26"/>
        </w:rPr>
        <w:t>wyborach, a</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warunki ważności głosu, zgodnie 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w:t>
      </w:r>
      <w:r w:rsidR="009D7FBE">
        <w:rPr>
          <w:rFonts w:ascii="Times New Roman" w:hAnsi="Times New Roman" w:cs="Times New Roman"/>
          <w:sz w:val="26"/>
          <w:szCs w:val="26"/>
        </w:rPr>
        <w:t>ą</w:t>
      </w:r>
      <w:r w:rsidRPr="00E9104C">
        <w:rPr>
          <w:rFonts w:ascii="Times New Roman" w:hAnsi="Times New Roman" w:cs="Times New Roman"/>
          <w:sz w:val="26"/>
          <w:szCs w:val="26"/>
        </w:rPr>
        <w:t xml:space="preserve"> umieszczon</w:t>
      </w:r>
      <w:r w:rsidR="009D7FBE">
        <w:rPr>
          <w:rFonts w:ascii="Times New Roman" w:hAnsi="Times New Roman" w:cs="Times New Roman"/>
          <w:sz w:val="26"/>
          <w:szCs w:val="26"/>
        </w:rPr>
        <w:t>ą</w:t>
      </w:r>
      <w:r w:rsidRPr="00E9104C">
        <w:rPr>
          <w:rFonts w:ascii="Times New Roman" w:hAnsi="Times New Roman" w:cs="Times New Roman"/>
          <w:sz w:val="26"/>
          <w:szCs w:val="26"/>
        </w:rPr>
        <w:t xml:space="preserve"> na</w:t>
      </w:r>
      <w:r w:rsidR="0054594C">
        <w:rPr>
          <w:rFonts w:ascii="Times New Roman" w:hAnsi="Times New Roman" w:cs="Times New Roman"/>
          <w:sz w:val="26"/>
          <w:szCs w:val="26"/>
        </w:rPr>
        <w:t> </w:t>
      </w:r>
      <w:r w:rsidRPr="00E9104C">
        <w:rPr>
          <w:rFonts w:ascii="Times New Roman" w:hAnsi="Times New Roman" w:cs="Times New Roman"/>
          <w:sz w:val="26"/>
          <w:szCs w:val="26"/>
        </w:rPr>
        <w:t>kar</w:t>
      </w:r>
      <w:r w:rsidR="009D7FBE">
        <w:rPr>
          <w:rFonts w:ascii="Times New Roman" w:hAnsi="Times New Roman" w:cs="Times New Roman"/>
          <w:sz w:val="26"/>
          <w:szCs w:val="26"/>
        </w:rPr>
        <w:t>cie</w:t>
      </w:r>
      <w:r w:rsidRPr="00E9104C">
        <w:rPr>
          <w:rFonts w:ascii="Times New Roman" w:hAnsi="Times New Roman" w:cs="Times New Roman"/>
          <w:sz w:val="26"/>
          <w:szCs w:val="26"/>
        </w:rPr>
        <w:t xml:space="preserve"> do głosowania. Wyjaśnienie to nie może zawierać elementów agitacyjnych.</w:t>
      </w:r>
    </w:p>
    <w:p w14:paraId="296D1356" w14:textId="16CA66EF" w:rsidR="00840324" w:rsidRPr="00E9104C"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Ponadto komisja jest obowiązana, na prośbę wyborcy niepełnosprawnego oraz</w:t>
      </w:r>
      <w:r w:rsidR="008B64D7" w:rsidRPr="00E9104C">
        <w:rPr>
          <w:rFonts w:ascii="Times New Roman" w:hAnsi="Times New Roman" w:cs="Times New Roman"/>
          <w:sz w:val="26"/>
          <w:szCs w:val="26"/>
        </w:rPr>
        <w:t> </w:t>
      </w:r>
      <w:r w:rsidRPr="00E9104C">
        <w:rPr>
          <w:rFonts w:ascii="Times New Roman" w:hAnsi="Times New Roman" w:cs="Times New Roman"/>
          <w:sz w:val="26"/>
          <w:szCs w:val="26"/>
        </w:rPr>
        <w:t>wyborcy, który najpóźniej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ukończył 60 lat, do przekazania ustnie treści </w:t>
      </w:r>
      <w:proofErr w:type="spellStart"/>
      <w:r w:rsidRPr="00E9104C">
        <w:rPr>
          <w:rFonts w:ascii="Times New Roman" w:hAnsi="Times New Roman" w:cs="Times New Roman"/>
          <w:sz w:val="26"/>
          <w:szCs w:val="26"/>
        </w:rPr>
        <w:t>obwieszczeń</w:t>
      </w:r>
      <w:proofErr w:type="spellEnd"/>
      <w:r w:rsidRPr="00E9104C">
        <w:rPr>
          <w:rFonts w:ascii="Times New Roman" w:hAnsi="Times New Roman" w:cs="Times New Roman"/>
          <w:sz w:val="26"/>
          <w:szCs w:val="26"/>
        </w:rPr>
        <w:t xml:space="preserve"> wyborczych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informacji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zarejestrowanych listach kandydatów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 okręgu wyborczym. Przekaz ten</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powinien się ograniczać do</w:t>
      </w:r>
      <w:r w:rsidR="00A329CE">
        <w:rPr>
          <w:rFonts w:ascii="Times New Roman" w:hAnsi="Times New Roman" w:cs="Times New Roman"/>
          <w:sz w:val="26"/>
          <w:szCs w:val="26"/>
        </w:rPr>
        <w:t> </w:t>
      </w:r>
      <w:r w:rsidRPr="00E9104C">
        <w:rPr>
          <w:rFonts w:ascii="Times New Roman" w:hAnsi="Times New Roman" w:cs="Times New Roman"/>
          <w:sz w:val="26"/>
          <w:szCs w:val="26"/>
        </w:rPr>
        <w:t xml:space="preserve">poinformowania wyborcy </w:t>
      </w:r>
      <w:r w:rsidR="00392939" w:rsidRPr="00E9104C">
        <w:rPr>
          <w:rFonts w:ascii="Times New Roman" w:hAnsi="Times New Roman" w:cs="Times New Roman"/>
          <w:sz w:val="26"/>
          <w:szCs w:val="26"/>
        </w:rPr>
        <w:t xml:space="preserve">o liczbie zarejestrowanych list kandydatów w danym okręgu wyborczym, </w:t>
      </w:r>
      <w:r w:rsidR="000E7F33" w:rsidRPr="000E7F33">
        <w:rPr>
          <w:rFonts w:ascii="Times New Roman" w:hAnsi="Times New Roman" w:cs="Times New Roman"/>
          <w:sz w:val="26"/>
          <w:szCs w:val="26"/>
        </w:rPr>
        <w:t xml:space="preserve">o numerach tych list i nazwach lub skrótach nazw komitetów wyborczych </w:t>
      </w:r>
      <w:r w:rsidR="00392939" w:rsidRPr="00E9104C">
        <w:rPr>
          <w:rFonts w:ascii="Times New Roman" w:hAnsi="Times New Roman" w:cs="Times New Roman"/>
          <w:sz w:val="26"/>
          <w:szCs w:val="26"/>
        </w:rPr>
        <w:t>oraz o liczbie kandydatów, a także imionach i nazwiskach kandydatów na</w:t>
      </w:r>
      <w:r w:rsidR="00B75331">
        <w:rPr>
          <w:rFonts w:ascii="Times New Roman" w:hAnsi="Times New Roman" w:cs="Times New Roman"/>
          <w:sz w:val="26"/>
          <w:szCs w:val="26"/>
        </w:rPr>
        <w:t> </w:t>
      </w:r>
      <w:r w:rsidR="00392939" w:rsidRPr="00E9104C">
        <w:rPr>
          <w:rFonts w:ascii="Times New Roman" w:hAnsi="Times New Roman" w:cs="Times New Roman"/>
          <w:sz w:val="26"/>
          <w:szCs w:val="26"/>
        </w:rPr>
        <w:t>konkretnej wskazanej przez</w:t>
      </w:r>
      <w:r w:rsidR="001A32B1">
        <w:rPr>
          <w:rFonts w:ascii="Times New Roman" w:hAnsi="Times New Roman" w:cs="Times New Roman"/>
          <w:sz w:val="26"/>
          <w:szCs w:val="26"/>
        </w:rPr>
        <w:t xml:space="preserve"> </w:t>
      </w:r>
      <w:r w:rsidR="00392939" w:rsidRPr="00E9104C">
        <w:rPr>
          <w:rFonts w:ascii="Times New Roman" w:hAnsi="Times New Roman" w:cs="Times New Roman"/>
          <w:sz w:val="26"/>
          <w:szCs w:val="26"/>
        </w:rPr>
        <w:t>wyborcę liście kandydatów.</w:t>
      </w:r>
    </w:p>
    <w:p w14:paraId="588BA13C" w14:textId="7E6808CD"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Czynności te wykonuje przewodniczący komisji lub zastępca przewodniczącego w</w:t>
      </w:r>
      <w:r w:rsidR="00C947D4" w:rsidRPr="00E9104C">
        <w:rPr>
          <w:rFonts w:ascii="Times New Roman" w:hAnsi="Times New Roman" w:cs="Times New Roman"/>
          <w:b/>
          <w:bCs/>
          <w:sz w:val="26"/>
          <w:szCs w:val="26"/>
        </w:rPr>
        <w:t> </w:t>
      </w:r>
      <w:r w:rsidRPr="00E9104C">
        <w:rPr>
          <w:rFonts w:ascii="Times New Roman" w:hAnsi="Times New Roman" w:cs="Times New Roman"/>
          <w:b/>
          <w:bCs/>
          <w:sz w:val="26"/>
          <w:szCs w:val="26"/>
        </w:rPr>
        <w:t>obecności innego członka komisji. Członkowie komisji nie mogą udzielać wyborcom innych informacji niż wskazan</w:t>
      </w:r>
      <w:r w:rsidR="00FA42B2">
        <w:rPr>
          <w:rFonts w:ascii="Times New Roman" w:hAnsi="Times New Roman" w:cs="Times New Roman"/>
          <w:b/>
          <w:bCs/>
          <w:sz w:val="26"/>
          <w:szCs w:val="26"/>
        </w:rPr>
        <w:t>e</w:t>
      </w:r>
      <w:r w:rsidRPr="00E9104C">
        <w:rPr>
          <w:rFonts w:ascii="Times New Roman" w:hAnsi="Times New Roman" w:cs="Times New Roman"/>
          <w:b/>
          <w:bCs/>
          <w:sz w:val="26"/>
          <w:szCs w:val="26"/>
        </w:rPr>
        <w:t xml:space="preserve">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pkt</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4</w:t>
      </w:r>
      <w:r w:rsidR="00A329CE">
        <w:rPr>
          <w:rFonts w:ascii="Times New Roman" w:hAnsi="Times New Roman" w:cs="Times New Roman"/>
          <w:b/>
          <w:bCs/>
          <w:sz w:val="26"/>
          <w:szCs w:val="26"/>
        </w:rPr>
        <w:t>2</w:t>
      </w:r>
      <w:r w:rsidRPr="00E9104C">
        <w:rPr>
          <w:rFonts w:ascii="Times New Roman" w:hAnsi="Times New Roman" w:cs="Times New Roman"/>
          <w:b/>
          <w:bCs/>
          <w:sz w:val="26"/>
          <w:szCs w:val="26"/>
        </w:rPr>
        <w:t>, 5</w:t>
      </w:r>
      <w:r w:rsidR="00A329CE">
        <w:rPr>
          <w:rFonts w:ascii="Times New Roman" w:hAnsi="Times New Roman" w:cs="Times New Roman"/>
          <w:b/>
          <w:bCs/>
          <w:sz w:val="26"/>
          <w:szCs w:val="26"/>
        </w:rPr>
        <w:t>0</w:t>
      </w:r>
      <w:r w:rsidRPr="00E9104C">
        <w:rPr>
          <w:rFonts w:ascii="Times New Roman" w:hAnsi="Times New Roman" w:cs="Times New Roman"/>
          <w:b/>
          <w:bCs/>
          <w:sz w:val="26"/>
          <w:szCs w:val="26"/>
        </w:rPr>
        <w:t xml:space="preserve"> i</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5</w:t>
      </w:r>
      <w:r w:rsidR="00A329CE">
        <w:rPr>
          <w:rFonts w:ascii="Times New Roman" w:hAnsi="Times New Roman" w:cs="Times New Roman"/>
          <w:b/>
          <w:bCs/>
          <w:sz w:val="26"/>
          <w:szCs w:val="26"/>
        </w:rPr>
        <w:t>1</w:t>
      </w:r>
      <w:r w:rsidRPr="00E9104C">
        <w:rPr>
          <w:rFonts w:ascii="Times New Roman" w:hAnsi="Times New Roman" w:cs="Times New Roman"/>
          <w:b/>
          <w:bCs/>
          <w:sz w:val="26"/>
          <w:szCs w:val="26"/>
        </w:rPr>
        <w:t>.</w:t>
      </w:r>
    </w:p>
    <w:p w14:paraId="229C9EB1" w14:textId="77777777" w:rsidR="00840324" w:rsidRPr="00E9104C" w:rsidRDefault="00840324" w:rsidP="00617CB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Głosowanie przez pełnomocnika</w:t>
      </w:r>
    </w:p>
    <w:p w14:paraId="6D80C3E4" w14:textId="77777777" w:rsidR="00840324" w:rsidRPr="00E9104C" w:rsidRDefault="00840324" w:rsidP="00617CB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dopuszcza do głosowania osoby posiadające pełnomocnictwo do głosowania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wyborcy ujętego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p>
    <w:p w14:paraId="7FE7E8A0" w14:textId="594C7469"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A0A65">
        <w:rPr>
          <w:rFonts w:ascii="Times New Roman" w:hAnsi="Times New Roman" w:cs="Times New Roman"/>
          <w:b/>
          <w:bCs/>
          <w:sz w:val="26"/>
          <w:szCs w:val="26"/>
        </w:rPr>
        <w:t>Wyborca, który udzielił pełnomocnictwa do głosowania w</w:t>
      </w:r>
      <w:r w:rsidR="005E735D" w:rsidRPr="00EA0A65">
        <w:rPr>
          <w:rFonts w:ascii="Times New Roman" w:hAnsi="Times New Roman" w:cs="Times New Roman"/>
          <w:b/>
          <w:bCs/>
          <w:sz w:val="26"/>
          <w:szCs w:val="26"/>
        </w:rPr>
        <w:t xml:space="preserve"> </w:t>
      </w:r>
      <w:r w:rsidRPr="00EA0A65">
        <w:rPr>
          <w:rFonts w:ascii="Times New Roman" w:hAnsi="Times New Roman" w:cs="Times New Roman"/>
          <w:b/>
          <w:bCs/>
          <w:sz w:val="26"/>
          <w:szCs w:val="26"/>
        </w:rPr>
        <w:t>jego imieniu, może w</w:t>
      </w:r>
      <w:r w:rsidR="007C74D5">
        <w:rPr>
          <w:rFonts w:ascii="Times New Roman" w:hAnsi="Times New Roman" w:cs="Times New Roman"/>
          <w:b/>
          <w:bCs/>
          <w:sz w:val="26"/>
          <w:szCs w:val="26"/>
        </w:rPr>
        <w:t> </w:t>
      </w:r>
      <w:r w:rsidRPr="00EA0A65">
        <w:rPr>
          <w:rFonts w:ascii="Times New Roman" w:hAnsi="Times New Roman" w:cs="Times New Roman"/>
          <w:b/>
          <w:bCs/>
          <w:sz w:val="26"/>
          <w:szCs w:val="26"/>
        </w:rPr>
        <w:t>dniu głosowania doręczyć komisji oświadczenie</w:t>
      </w:r>
      <w:r w:rsidRPr="00E9104C">
        <w:rPr>
          <w:rFonts w:ascii="Times New Roman" w:hAnsi="Times New Roman" w:cs="Times New Roman"/>
          <w:b/>
          <w:bCs/>
          <w:sz w:val="26"/>
          <w:szCs w:val="26"/>
        </w:rPr>
        <w:t xml:space="preserve"> </w:t>
      </w:r>
      <w:r w:rsidRPr="00273A05">
        <w:rPr>
          <w:rFonts w:ascii="Times New Roman" w:hAnsi="Times New Roman" w:cs="Times New Roman"/>
          <w:b/>
          <w:bCs/>
          <w:sz w:val="26"/>
          <w:szCs w:val="26"/>
        </w:rPr>
        <w:t>o</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cofnięciu pełnomocnictwa (podstawę do</w:t>
      </w:r>
      <w:r w:rsidR="00EA0A65">
        <w:rPr>
          <w:rFonts w:ascii="Times New Roman" w:hAnsi="Times New Roman" w:cs="Times New Roman"/>
          <w:b/>
          <w:bCs/>
          <w:sz w:val="26"/>
          <w:szCs w:val="26"/>
        </w:rPr>
        <w:t xml:space="preserve"> </w:t>
      </w:r>
      <w:r w:rsidRPr="00273A05">
        <w:rPr>
          <w:rFonts w:ascii="Times New Roman" w:hAnsi="Times New Roman" w:cs="Times New Roman"/>
          <w:b/>
          <w:bCs/>
          <w:sz w:val="26"/>
          <w:szCs w:val="26"/>
        </w:rPr>
        <w:t>odnotowania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wykazie cofnięcia pełnomocnictwa stanowi pisemne oświadczenie o</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cofnięciu pełnomocnictwa,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którym wola wyborcy została potwierdzona podpisem złożonym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obecności komisji</w:t>
      </w:r>
      <w:r w:rsidR="007C74D5">
        <w:rPr>
          <w:rFonts w:ascii="Times New Roman" w:hAnsi="Times New Roman" w:cs="Times New Roman"/>
          <w:b/>
          <w:bCs/>
          <w:sz w:val="26"/>
          <w:szCs w:val="26"/>
        </w:rPr>
        <w:t>)</w:t>
      </w:r>
      <w:r w:rsidRPr="007C74D5">
        <w:rPr>
          <w:rFonts w:ascii="Times New Roman" w:hAnsi="Times New Roman" w:cs="Times New Roman"/>
          <w:bCs/>
          <w:sz w:val="26"/>
          <w:szCs w:val="26"/>
        </w:rPr>
        <w:t>,</w:t>
      </w:r>
      <w:r w:rsidRPr="00E9104C">
        <w:rPr>
          <w:rFonts w:ascii="Times New Roman" w:hAnsi="Times New Roman" w:cs="Times New Roman"/>
          <w:b/>
          <w:bCs/>
          <w:sz w:val="26"/>
          <w:szCs w:val="26"/>
        </w:rPr>
        <w:t xml:space="preserve"> </w:t>
      </w:r>
      <w:r w:rsidRPr="00273A05">
        <w:rPr>
          <w:rFonts w:ascii="Times New Roman" w:hAnsi="Times New Roman" w:cs="Times New Roman"/>
          <w:bCs/>
          <w:sz w:val="26"/>
          <w:szCs w:val="26"/>
        </w:rPr>
        <w:t>a</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także głosować osobiście, jeżeli nie głosował jeszcze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 xml:space="preserve">jego imieniu pełnomocnik. Głosowanie osobiste wyborcy powoduje </w:t>
      </w:r>
      <w:r w:rsidRPr="00273A05">
        <w:rPr>
          <w:rFonts w:ascii="Times New Roman" w:hAnsi="Times New Roman" w:cs="Times New Roman"/>
          <w:b/>
          <w:bCs/>
          <w:sz w:val="26"/>
          <w:szCs w:val="26"/>
        </w:rPr>
        <w:t>wygaśnięcie pełnomocnictwa</w:t>
      </w:r>
      <w:r w:rsidRPr="00273A05">
        <w:rPr>
          <w:rFonts w:ascii="Times New Roman" w:hAnsi="Times New Roman" w:cs="Times New Roman"/>
          <w:bCs/>
          <w:sz w:val="26"/>
          <w:szCs w:val="26"/>
        </w:rPr>
        <w:t xml:space="preserve"> do</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głosowania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jego imieniu.</w:t>
      </w:r>
    </w:p>
    <w:p w14:paraId="7ED44A6B" w14:textId="651ABC3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Pr="00E9104C">
        <w:rPr>
          <w:rFonts w:ascii="Times New Roman" w:hAnsi="Times New Roman" w:cs="Times New Roman"/>
          <w:b/>
          <w:bCs/>
          <w:sz w:val="26"/>
          <w:szCs w:val="26"/>
        </w:rPr>
        <w:t>nie dopuści</w:t>
      </w:r>
      <w:r w:rsidRPr="00E9104C">
        <w:rPr>
          <w:rFonts w:ascii="Times New Roman" w:hAnsi="Times New Roman" w:cs="Times New Roman"/>
          <w:sz w:val="26"/>
          <w:szCs w:val="26"/>
        </w:rPr>
        <w:t xml:space="preserve"> natomiast do głosowania wyborcy, którego pełnomocnik wziął udział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imieniu wcześniej. Również złożenie oświadczenia o</w:t>
      </w:r>
      <w:r w:rsidR="00617CBF" w:rsidRPr="00E9104C">
        <w:rPr>
          <w:rFonts w:ascii="Times New Roman" w:hAnsi="Times New Roman" w:cs="Times New Roman"/>
          <w:sz w:val="26"/>
          <w:szCs w:val="26"/>
        </w:rPr>
        <w:t> </w:t>
      </w:r>
      <w:r w:rsidRPr="00E9104C">
        <w:rPr>
          <w:rFonts w:ascii="Times New Roman" w:hAnsi="Times New Roman" w:cs="Times New Roman"/>
          <w:sz w:val="26"/>
          <w:szCs w:val="26"/>
        </w:rPr>
        <w:t>cofnięciu pełnomocnictwa jest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takiej sytuacji bezskuteczne.</w:t>
      </w:r>
    </w:p>
    <w:p w14:paraId="3137D44C" w14:textId="6A8525C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 xml:space="preserve">Fakt cofnięcia lub wygaśnięcia pełnomocnictwa do głosowania komisja </w:t>
      </w:r>
      <w:r w:rsidRPr="00E9104C">
        <w:rPr>
          <w:rFonts w:ascii="Times New Roman" w:hAnsi="Times New Roman" w:cs="Times New Roman"/>
          <w:b/>
          <w:bCs/>
          <w:sz w:val="26"/>
          <w:szCs w:val="26"/>
        </w:rPr>
        <w:t>obowiązana jest odnotować w</w:t>
      </w:r>
      <w:r w:rsidR="005E73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oraz na otrzymanej wraz ze spisem liście wyborców, którzy udzielili pełnomocnictwa do głosowania w</w:t>
      </w:r>
      <w:r w:rsidR="005E73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ich imieniu, a</w:t>
      </w:r>
      <w:r w:rsidR="00233D31" w:rsidRPr="00E9104C">
        <w:rPr>
          <w:rFonts w:ascii="Times New Roman" w:hAnsi="Times New Roman" w:cs="Times New Roman"/>
          <w:b/>
          <w:bCs/>
          <w:sz w:val="26"/>
          <w:szCs w:val="26"/>
        </w:rPr>
        <w:t> </w:t>
      </w:r>
      <w:r w:rsidRPr="00E9104C">
        <w:rPr>
          <w:rFonts w:ascii="Times New Roman" w:hAnsi="Times New Roman" w:cs="Times New Roman"/>
          <w:b/>
          <w:bCs/>
          <w:sz w:val="26"/>
          <w:szCs w:val="26"/>
        </w:rPr>
        <w:t>otrzymane oświadczenia dołączyć do spisu wyborców.</w:t>
      </w:r>
    </w:p>
    <w:p w14:paraId="45D830F7" w14:textId="36CA9691" w:rsidR="00840324" w:rsidRPr="00E9104C"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przed przystąpieniem do głosowania okazuje swój dowód osobisty lub</w:t>
      </w:r>
      <w:r w:rsidR="00F76ECE" w:rsidRPr="00E9104C">
        <w:rPr>
          <w:rFonts w:ascii="Times New Roman" w:hAnsi="Times New Roman" w:cs="Times New Roman"/>
          <w:sz w:val="26"/>
          <w:szCs w:val="26"/>
        </w:rPr>
        <w:t> </w:t>
      </w:r>
      <w:r w:rsidRPr="00E9104C">
        <w:rPr>
          <w:rFonts w:ascii="Times New Roman" w:hAnsi="Times New Roman" w:cs="Times New Roman"/>
          <w:sz w:val="26"/>
          <w:szCs w:val="26"/>
        </w:rPr>
        <w:t>inny dokument ze zdjęciem oraz</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akt pełnomocnictwa sporządzony przez wójta lub</w:t>
      </w:r>
      <w:r w:rsidR="00F76ECE" w:rsidRPr="00E9104C">
        <w:rPr>
          <w:rFonts w:ascii="Times New Roman" w:hAnsi="Times New Roman" w:cs="Times New Roman"/>
          <w:sz w:val="26"/>
          <w:szCs w:val="26"/>
        </w:rPr>
        <w:t> </w:t>
      </w:r>
      <w:r w:rsidRPr="00E9104C">
        <w:rPr>
          <w:rFonts w:ascii="Times New Roman" w:hAnsi="Times New Roman" w:cs="Times New Roman"/>
          <w:sz w:val="26"/>
          <w:szCs w:val="26"/>
        </w:rPr>
        <w:t>pracownika urzędu gminy działającego z</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upoważnienia wójta.</w:t>
      </w:r>
      <w:r w:rsidR="00201DB5" w:rsidRPr="00E9104C">
        <w:rPr>
          <w:rFonts w:ascii="Times New Roman" w:hAnsi="Times New Roman" w:cs="Times New Roman"/>
          <w:sz w:val="26"/>
          <w:szCs w:val="26"/>
        </w:rPr>
        <w:t xml:space="preserve"> </w:t>
      </w:r>
    </w:p>
    <w:p w14:paraId="11DB46E7" w14:textId="18BCFD14" w:rsidR="00840324" w:rsidRPr="00E9104C"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Przed wydaniem kart</w:t>
      </w:r>
      <w:r w:rsidR="00EA0A65">
        <w:rPr>
          <w:rFonts w:ascii="Times New Roman" w:hAnsi="Times New Roman" w:cs="Times New Roman"/>
          <w:b/>
          <w:bCs/>
          <w:sz w:val="26"/>
          <w:szCs w:val="26"/>
        </w:rPr>
        <w:t>y</w:t>
      </w:r>
      <w:r w:rsidRPr="00E9104C">
        <w:rPr>
          <w:rFonts w:ascii="Times New Roman" w:hAnsi="Times New Roman" w:cs="Times New Roman"/>
          <w:b/>
          <w:bCs/>
          <w:sz w:val="26"/>
          <w:szCs w:val="26"/>
        </w:rPr>
        <w:t xml:space="preserve"> do głosowania komisja sprawdza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czy</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wyborca, który udzielił pełnomocnictwa, jest ujęty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a</w:t>
      </w:r>
      <w:r w:rsidR="000514C0">
        <w:rPr>
          <w:rFonts w:ascii="Times New Roman" w:hAnsi="Times New Roman" w:cs="Times New Roman"/>
          <w:b/>
          <w:bCs/>
          <w:sz w:val="26"/>
          <w:szCs w:val="26"/>
        </w:rPr>
        <w:t xml:space="preserve"> </w:t>
      </w:r>
      <w:r w:rsidRPr="00E9104C">
        <w:rPr>
          <w:rFonts w:ascii="Times New Roman" w:hAnsi="Times New Roman" w:cs="Times New Roman"/>
          <w:b/>
          <w:bCs/>
          <w:sz w:val="26"/>
          <w:szCs w:val="26"/>
        </w:rPr>
        <w:t>także</w:t>
      </w:r>
      <w:r w:rsidR="000514C0">
        <w:rPr>
          <w:rFonts w:ascii="Times New Roman" w:hAnsi="Times New Roman" w:cs="Times New Roman"/>
          <w:b/>
          <w:bCs/>
          <w:sz w:val="26"/>
          <w:szCs w:val="26"/>
        </w:rPr>
        <w:t xml:space="preserve"> </w:t>
      </w:r>
      <w:r w:rsidRPr="00E9104C">
        <w:rPr>
          <w:rFonts w:ascii="Times New Roman" w:hAnsi="Times New Roman" w:cs="Times New Roman"/>
          <w:b/>
          <w:bCs/>
          <w:sz w:val="26"/>
          <w:szCs w:val="26"/>
        </w:rPr>
        <w:t>czy wyborca nie głosował wcześniej osobiście oraz</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czy</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nie</w:t>
      </w:r>
      <w:r w:rsidR="000514C0">
        <w:rPr>
          <w:rFonts w:ascii="Times New Roman" w:hAnsi="Times New Roman" w:cs="Times New Roman"/>
          <w:b/>
          <w:bCs/>
          <w:sz w:val="26"/>
          <w:szCs w:val="26"/>
        </w:rPr>
        <w:t xml:space="preserve"> </w:t>
      </w:r>
      <w:r w:rsidRPr="00E9104C">
        <w:rPr>
          <w:rFonts w:ascii="Times New Roman" w:hAnsi="Times New Roman" w:cs="Times New Roman"/>
          <w:b/>
          <w:bCs/>
          <w:sz w:val="26"/>
          <w:szCs w:val="26"/>
        </w:rPr>
        <w:t>odnotowano, że</w:t>
      </w:r>
      <w:r w:rsidR="000514C0">
        <w:rPr>
          <w:rFonts w:ascii="Times New Roman" w:hAnsi="Times New Roman" w:cs="Times New Roman"/>
          <w:b/>
          <w:bCs/>
          <w:sz w:val="26"/>
          <w:szCs w:val="26"/>
        </w:rPr>
        <w:t> </w:t>
      </w:r>
      <w:r w:rsidRPr="00E9104C">
        <w:rPr>
          <w:rFonts w:ascii="Times New Roman" w:hAnsi="Times New Roman" w:cs="Times New Roman"/>
          <w:b/>
          <w:bCs/>
          <w:sz w:val="26"/>
          <w:szCs w:val="26"/>
        </w:rPr>
        <w:t>pełnomocnictwo wygasło z</w:t>
      </w:r>
      <w:r w:rsidR="00EA0A65">
        <w:rPr>
          <w:rFonts w:ascii="Times New Roman" w:hAnsi="Times New Roman" w:cs="Times New Roman"/>
          <w:b/>
          <w:bCs/>
          <w:sz w:val="26"/>
          <w:szCs w:val="26"/>
        </w:rPr>
        <w:t xml:space="preserve"> </w:t>
      </w:r>
      <w:r w:rsidRPr="00E9104C">
        <w:rPr>
          <w:rFonts w:ascii="Times New Roman" w:hAnsi="Times New Roman" w:cs="Times New Roman"/>
          <w:b/>
          <w:bCs/>
          <w:sz w:val="26"/>
          <w:szCs w:val="26"/>
        </w:rPr>
        <w:t>innej przyczyny lub zostało cofnięte.</w:t>
      </w:r>
      <w:r w:rsidRPr="00E9104C">
        <w:rPr>
          <w:rFonts w:ascii="Times New Roman" w:hAnsi="Times New Roman" w:cs="Times New Roman"/>
          <w:sz w:val="26"/>
          <w:szCs w:val="26"/>
        </w:rPr>
        <w:t xml:space="preserve"> Jeżeli wyborca, który udzielił pełnomocnictwa, nie jest ujęty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komisja jest obowiązana wyjaśnić telefonicznie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dziale ewidencji ludności urzędu gminy przyczynę nieumieszczenia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urząd gminy potwierdzi, że nieumieszczenie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wynika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omyłki, komisja </w:t>
      </w:r>
      <w:r w:rsidRPr="00E9104C">
        <w:rPr>
          <w:rFonts w:ascii="Times New Roman" w:hAnsi="Times New Roman" w:cs="Times New Roman"/>
          <w:sz w:val="26"/>
          <w:szCs w:val="26"/>
          <w:u w:val="thick"/>
        </w:rPr>
        <w:t>dopisuje wyborcę (nie</w:t>
      </w:r>
      <w:r w:rsidR="0052514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pełnomocnika)</w:t>
      </w:r>
      <w:r w:rsidRPr="00E9104C">
        <w:rPr>
          <w:rFonts w:ascii="Times New Roman" w:hAnsi="Times New Roman" w:cs="Times New Roman"/>
          <w:sz w:val="26"/>
          <w:szCs w:val="26"/>
        </w:rPr>
        <w:t xml:space="preserve"> do spisu wyborców na dodatkowym formularzu spisu</w:t>
      </w:r>
      <w:r w:rsidR="0052514D" w:rsidRPr="00E9104C">
        <w:rPr>
          <w:rFonts w:ascii="Times New Roman" w:hAnsi="Times New Roman" w:cs="Times New Roman"/>
          <w:sz w:val="26"/>
          <w:szCs w:val="26"/>
        </w:rPr>
        <w:t xml:space="preserve"> (w</w:t>
      </w:r>
      <w:r w:rsidR="00946893" w:rsidRPr="00E9104C">
        <w:rPr>
          <w:rFonts w:ascii="Times New Roman" w:hAnsi="Times New Roman" w:cs="Times New Roman"/>
          <w:sz w:val="26"/>
          <w:szCs w:val="26"/>
        </w:rPr>
        <w:t> </w:t>
      </w:r>
      <w:r w:rsidR="0052514D" w:rsidRPr="00E9104C">
        <w:rPr>
          <w:rFonts w:ascii="Times New Roman" w:hAnsi="Times New Roman" w:cs="Times New Roman"/>
          <w:sz w:val="26"/>
          <w:szCs w:val="26"/>
        </w:rPr>
        <w:t>części A spisu wyborców – obywateli polskich, natomiast w części B spisu wyborców – pozostałych obywateli Unii Europejskiej)</w:t>
      </w:r>
      <w:r w:rsidRPr="00E9104C">
        <w:rPr>
          <w:rFonts w:ascii="Times New Roman" w:hAnsi="Times New Roman" w:cs="Times New Roman"/>
          <w:sz w:val="26"/>
          <w:szCs w:val="26"/>
        </w:rPr>
        <w:t>. Członek komisji, który otrzymał potwierdzenie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urzędu gminy, sporządza, na oddzielnej kartce, notatkę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tej sprawie, którą </w:t>
      </w:r>
      <w:r w:rsidR="00946893" w:rsidRPr="00E9104C">
        <w:rPr>
          <w:rFonts w:ascii="Times New Roman" w:hAnsi="Times New Roman" w:cs="Times New Roman"/>
          <w:sz w:val="26"/>
          <w:szCs w:val="26"/>
        </w:rPr>
        <w:t xml:space="preserve">po podpisaniu wraz z przewodniczącym </w:t>
      </w:r>
      <w:r w:rsidR="008C261C">
        <w:rPr>
          <w:rFonts w:ascii="Times New Roman" w:hAnsi="Times New Roman" w:cs="Times New Roman"/>
          <w:sz w:val="26"/>
          <w:szCs w:val="26"/>
        </w:rPr>
        <w:t xml:space="preserve">komisji </w:t>
      </w:r>
      <w:r w:rsidR="00946893" w:rsidRPr="00E9104C">
        <w:rPr>
          <w:rFonts w:ascii="Times New Roman" w:hAnsi="Times New Roman" w:cs="Times New Roman"/>
          <w:sz w:val="26"/>
          <w:szCs w:val="26"/>
        </w:rPr>
        <w:t xml:space="preserve">lub jego zastępcą, </w:t>
      </w:r>
      <w:r w:rsidRPr="00E9104C">
        <w:rPr>
          <w:rFonts w:ascii="Times New Roman" w:hAnsi="Times New Roman" w:cs="Times New Roman"/>
          <w:sz w:val="26"/>
          <w:szCs w:val="26"/>
        </w:rPr>
        <w:t>dołącza się do</w:t>
      </w:r>
      <w:r w:rsidR="00776D8F">
        <w:rPr>
          <w:rFonts w:ascii="Times New Roman" w:hAnsi="Times New Roman" w:cs="Times New Roman"/>
          <w:sz w:val="26"/>
          <w:szCs w:val="26"/>
        </w:rPr>
        <w:t> </w:t>
      </w:r>
      <w:r w:rsidRPr="00E9104C">
        <w:rPr>
          <w:rFonts w:ascii="Times New Roman" w:hAnsi="Times New Roman" w:cs="Times New Roman"/>
          <w:sz w:val="26"/>
          <w:szCs w:val="26"/>
        </w:rPr>
        <w:t xml:space="preserve">spisu wyborców. </w:t>
      </w:r>
    </w:p>
    <w:p w14:paraId="243BD739" w14:textId="77C7E029" w:rsidR="00840324" w:rsidRPr="00E9104C" w:rsidRDefault="00840324" w:rsidP="00EC26C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Pr="00E9104C">
        <w:rPr>
          <w:rFonts w:ascii="Times New Roman" w:hAnsi="Times New Roman" w:cs="Times New Roman"/>
          <w:b/>
          <w:bCs/>
          <w:sz w:val="26"/>
          <w:szCs w:val="26"/>
        </w:rPr>
        <w:t>odmawia wydania</w:t>
      </w:r>
      <w:r w:rsidRPr="00E9104C">
        <w:rPr>
          <w:rFonts w:ascii="Times New Roman" w:hAnsi="Times New Roman" w:cs="Times New Roman"/>
          <w:sz w:val="26"/>
          <w:szCs w:val="26"/>
        </w:rPr>
        <w:t xml:space="preserve"> pełnomocnikowi kart</w:t>
      </w:r>
      <w:r w:rsidR="00EA0A65">
        <w:rPr>
          <w:rFonts w:ascii="Times New Roman" w:hAnsi="Times New Roman" w:cs="Times New Roman"/>
          <w:sz w:val="26"/>
          <w:szCs w:val="26"/>
        </w:rPr>
        <w:t>y</w:t>
      </w:r>
      <w:r w:rsidRPr="00E9104C">
        <w:rPr>
          <w:rFonts w:ascii="Times New Roman" w:hAnsi="Times New Roman" w:cs="Times New Roman"/>
          <w:sz w:val="26"/>
          <w:szCs w:val="26"/>
        </w:rPr>
        <w:t xml:space="preserve"> do głosowania i</w:t>
      </w:r>
      <w:r w:rsidR="0052514D"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 xml:space="preserve">zatrzymuje akt pełnomocnictwa do głosowania </w:t>
      </w:r>
      <w:r w:rsidRPr="00E9104C">
        <w:rPr>
          <w:rFonts w:ascii="Times New Roman" w:hAnsi="Times New Roman" w:cs="Times New Roman"/>
          <w:sz w:val="26"/>
          <w:szCs w:val="26"/>
        </w:rPr>
        <w:t>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w:t>
      </w:r>
    </w:p>
    <w:p w14:paraId="26BC6E3D" w14:textId="0C6AC805" w:rsidR="00840324" w:rsidRPr="00E9104C" w:rsidRDefault="00EC26C1"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gdy </w:t>
      </w:r>
      <w:r w:rsidR="00840324" w:rsidRPr="00E9104C">
        <w:rPr>
          <w:rFonts w:ascii="Times New Roman" w:hAnsi="Times New Roman" w:cs="Times New Roman"/>
          <w:sz w:val="26"/>
          <w:szCs w:val="26"/>
        </w:rPr>
        <w:t>urząd gminy stwierdzi, że nieujęcie wyborcy w</w:t>
      </w:r>
      <w:r w:rsidR="0052514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tym obwodzie nie jest błędem;</w:t>
      </w:r>
    </w:p>
    <w:p w14:paraId="25DDED68" w14:textId="77777777" w:rsidR="00840324" w:rsidRPr="00E9104C" w:rsidRDefault="00840324"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wcześniejszego głosowania osobistego wyborcy;</w:t>
      </w:r>
    </w:p>
    <w:p w14:paraId="4DE9810D" w14:textId="77777777" w:rsidR="00840324" w:rsidRPr="00E9104C" w:rsidRDefault="00840324"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wygaśnięcia pełnomocnictwa z</w:t>
      </w:r>
      <w:r w:rsidR="005F74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innej przyczyny lub cofnięcia pełnomocnictwa. </w:t>
      </w:r>
    </w:p>
    <w:p w14:paraId="1208BA80" w14:textId="3E9C20C1" w:rsidR="0052514D" w:rsidRPr="00E9104C" w:rsidRDefault="00840324" w:rsidP="00B73FF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stwierdzeniu, że wyborca nie głosował osobiście, pełnomocnictwo nie wygasło z</w:t>
      </w:r>
      <w:r w:rsidR="00B73FF6" w:rsidRPr="00E9104C">
        <w:rPr>
          <w:rFonts w:ascii="Times New Roman" w:hAnsi="Times New Roman" w:cs="Times New Roman"/>
          <w:sz w:val="26"/>
          <w:szCs w:val="26"/>
        </w:rPr>
        <w:t> </w:t>
      </w:r>
      <w:r w:rsidRPr="00E9104C">
        <w:rPr>
          <w:rFonts w:ascii="Times New Roman" w:hAnsi="Times New Roman" w:cs="Times New Roman"/>
          <w:sz w:val="26"/>
          <w:szCs w:val="26"/>
        </w:rPr>
        <w:t>innej przyczyny i</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nie zostało cofnięte, komisja </w:t>
      </w:r>
      <w:r w:rsidRPr="00E9104C">
        <w:rPr>
          <w:rFonts w:ascii="Times New Roman" w:hAnsi="Times New Roman" w:cs="Times New Roman"/>
          <w:b/>
          <w:bCs/>
          <w:sz w:val="26"/>
          <w:szCs w:val="26"/>
        </w:rPr>
        <w:t>wpisuje</w:t>
      </w:r>
      <w:r w:rsidRPr="00E9104C">
        <w:rPr>
          <w:rFonts w:ascii="Times New Roman" w:hAnsi="Times New Roman" w:cs="Times New Roman"/>
          <w:sz w:val="26"/>
          <w:szCs w:val="26"/>
        </w:rPr>
        <w:t xml:space="preserve"> nazwisko i</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imię (imiona) pełnomocnika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r w:rsidRPr="00E9104C">
        <w:rPr>
          <w:rFonts w:ascii="Times New Roman" w:hAnsi="Times New Roman" w:cs="Times New Roman"/>
          <w:b/>
          <w:bCs/>
          <w:sz w:val="26"/>
          <w:szCs w:val="26"/>
        </w:rPr>
        <w:t>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rubryce „Uwagi” </w:t>
      </w:r>
      <w:r w:rsidRPr="00E9104C">
        <w:rPr>
          <w:rFonts w:ascii="Times New Roman" w:hAnsi="Times New Roman" w:cs="Times New Roman"/>
          <w:sz w:val="26"/>
          <w:szCs w:val="26"/>
        </w:rPr>
        <w:t>odpowiadającej pozycji, pod którą umieszczono nazwisko wyborcy, wraz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oznaczeniem „pełnomocnik”. Pełnomocnik potwierdza otrzymanie kart</w:t>
      </w:r>
      <w:r w:rsidR="00EA0A65">
        <w:rPr>
          <w:rFonts w:ascii="Times New Roman" w:hAnsi="Times New Roman" w:cs="Times New Roman"/>
          <w:sz w:val="26"/>
          <w:szCs w:val="26"/>
        </w:rPr>
        <w:t>y</w:t>
      </w:r>
      <w:r w:rsidRPr="00E9104C">
        <w:rPr>
          <w:rFonts w:ascii="Times New Roman" w:hAnsi="Times New Roman" w:cs="Times New Roman"/>
          <w:sz w:val="26"/>
          <w:szCs w:val="26"/>
        </w:rPr>
        <w:t xml:space="preserve"> do głosowania </w:t>
      </w:r>
      <w:r w:rsidRPr="00E9104C">
        <w:rPr>
          <w:rFonts w:ascii="Times New Roman" w:hAnsi="Times New Roman" w:cs="Times New Roman"/>
          <w:b/>
          <w:bCs/>
          <w:sz w:val="26"/>
          <w:szCs w:val="26"/>
        </w:rPr>
        <w:t>własnym czytelnym podpisem</w:t>
      </w:r>
      <w:r w:rsidRPr="00E9104C">
        <w:rPr>
          <w:rFonts w:ascii="Times New Roman" w:hAnsi="Times New Roman" w:cs="Times New Roman"/>
          <w:sz w:val="26"/>
          <w:szCs w:val="26"/>
        </w:rPr>
        <w:t xml:space="preserv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przeznaczonej na potwierdzenie otrzymania kart</w:t>
      </w:r>
      <w:r w:rsidR="00EA0A65">
        <w:rPr>
          <w:rFonts w:ascii="Times New Roman" w:hAnsi="Times New Roman" w:cs="Times New Roman"/>
          <w:sz w:val="26"/>
          <w:szCs w:val="26"/>
        </w:rPr>
        <w:t>y</w:t>
      </w:r>
      <w:r w:rsidRPr="00E9104C">
        <w:rPr>
          <w:rFonts w:ascii="Times New Roman" w:hAnsi="Times New Roman" w:cs="Times New Roman"/>
          <w:sz w:val="26"/>
          <w:szCs w:val="26"/>
        </w:rPr>
        <w:t xml:space="preserve"> do głosowania przez wyborcę udzielającego pełnomocnictwa do</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głosowania. Ponadto komisja </w:t>
      </w:r>
      <w:r w:rsidRPr="00E9104C">
        <w:rPr>
          <w:rFonts w:ascii="Times New Roman" w:hAnsi="Times New Roman" w:cs="Times New Roman"/>
          <w:b/>
          <w:bCs/>
          <w:sz w:val="26"/>
          <w:szCs w:val="26"/>
        </w:rPr>
        <w:t>odnotowuje fakt głosowania przez pełnomocnika na otrzymanej wraz</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ze</w:t>
      </w:r>
      <w:r w:rsidR="004A2993" w:rsidRPr="00E9104C">
        <w:rPr>
          <w:rFonts w:ascii="Times New Roman" w:hAnsi="Times New Roman" w:cs="Times New Roman"/>
          <w:b/>
          <w:bCs/>
          <w:sz w:val="26"/>
          <w:szCs w:val="26"/>
        </w:rPr>
        <w:t> </w:t>
      </w:r>
      <w:r w:rsidRPr="00E9104C">
        <w:rPr>
          <w:rFonts w:ascii="Times New Roman" w:hAnsi="Times New Roman" w:cs="Times New Roman"/>
          <w:b/>
          <w:bCs/>
          <w:sz w:val="26"/>
          <w:szCs w:val="26"/>
        </w:rPr>
        <w:t>spisem wyborców liście wyborców, którzy udzielili pełnomocnictwa do</w:t>
      </w:r>
      <w:r w:rsidR="004A2993" w:rsidRPr="00E9104C">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ich imieniu.</w:t>
      </w:r>
      <w:r w:rsidRPr="00E9104C">
        <w:rPr>
          <w:rFonts w:ascii="Times New Roman" w:hAnsi="Times New Roman" w:cs="Times New Roman"/>
          <w:sz w:val="26"/>
          <w:szCs w:val="26"/>
        </w:rPr>
        <w:t xml:space="preserve"> Akt pełnomocnictwa do głosowania komisja </w:t>
      </w:r>
      <w:r w:rsidR="00F64FB0">
        <w:rPr>
          <w:rFonts w:ascii="Times New Roman" w:hAnsi="Times New Roman" w:cs="Times New Roman"/>
          <w:sz w:val="26"/>
          <w:szCs w:val="26"/>
        </w:rPr>
        <w:t xml:space="preserve">ma bezwzględny obowiązek </w:t>
      </w:r>
      <w:r w:rsidR="00201DB5" w:rsidRPr="00E9104C">
        <w:rPr>
          <w:rFonts w:ascii="Times New Roman" w:hAnsi="Times New Roman" w:cs="Times New Roman"/>
          <w:sz w:val="26"/>
          <w:szCs w:val="26"/>
        </w:rPr>
        <w:t>ode</w:t>
      </w:r>
      <w:r w:rsidR="00F64FB0">
        <w:rPr>
          <w:rFonts w:ascii="Times New Roman" w:hAnsi="Times New Roman" w:cs="Times New Roman"/>
          <w:sz w:val="26"/>
          <w:szCs w:val="26"/>
        </w:rPr>
        <w:t>b</w:t>
      </w:r>
      <w:r w:rsidR="00201DB5" w:rsidRPr="00E9104C">
        <w:rPr>
          <w:rFonts w:ascii="Times New Roman" w:hAnsi="Times New Roman" w:cs="Times New Roman"/>
          <w:sz w:val="26"/>
          <w:szCs w:val="26"/>
        </w:rPr>
        <w:t>ra</w:t>
      </w:r>
      <w:r w:rsidR="00F64FB0">
        <w:rPr>
          <w:rFonts w:ascii="Times New Roman" w:hAnsi="Times New Roman" w:cs="Times New Roman"/>
          <w:sz w:val="26"/>
          <w:szCs w:val="26"/>
        </w:rPr>
        <w:t>ć</w:t>
      </w:r>
      <w:r w:rsidR="00201DB5" w:rsidRPr="00E9104C">
        <w:rPr>
          <w:rFonts w:ascii="Times New Roman" w:hAnsi="Times New Roman" w:cs="Times New Roman"/>
          <w:sz w:val="26"/>
          <w:szCs w:val="26"/>
        </w:rPr>
        <w:t xml:space="preserve"> od wyborcy i </w:t>
      </w:r>
      <w:r w:rsidRPr="00E9104C">
        <w:rPr>
          <w:rFonts w:ascii="Times New Roman" w:hAnsi="Times New Roman" w:cs="Times New Roman"/>
          <w:b/>
          <w:bCs/>
          <w:sz w:val="26"/>
          <w:szCs w:val="26"/>
        </w:rPr>
        <w:t>załącz</w:t>
      </w:r>
      <w:r w:rsidR="00F64FB0">
        <w:rPr>
          <w:rFonts w:ascii="Times New Roman" w:hAnsi="Times New Roman" w:cs="Times New Roman"/>
          <w:b/>
          <w:bCs/>
          <w:sz w:val="26"/>
          <w:szCs w:val="26"/>
        </w:rPr>
        <w:t>yć</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do spisu</w:t>
      </w:r>
      <w:r w:rsidR="00804D52">
        <w:rPr>
          <w:rFonts w:ascii="Times New Roman" w:hAnsi="Times New Roman" w:cs="Times New Roman"/>
          <w:sz w:val="26"/>
          <w:szCs w:val="26"/>
        </w:rPr>
        <w:t xml:space="preserve"> wyborców</w:t>
      </w:r>
      <w:r w:rsidR="00F64FB0">
        <w:rPr>
          <w:rFonts w:ascii="Times New Roman" w:hAnsi="Times New Roman" w:cs="Times New Roman"/>
          <w:sz w:val="26"/>
          <w:szCs w:val="26"/>
        </w:rPr>
        <w:t>.</w:t>
      </w:r>
      <w:r w:rsidR="008E4CA1" w:rsidRPr="00E9104C">
        <w:rPr>
          <w:rFonts w:ascii="Times New Roman" w:hAnsi="Times New Roman" w:cs="Times New Roman"/>
          <w:sz w:val="26"/>
          <w:szCs w:val="26"/>
        </w:rPr>
        <w:t xml:space="preserve"> </w:t>
      </w:r>
      <w:r w:rsidR="00F64FB0">
        <w:rPr>
          <w:rFonts w:ascii="Times New Roman" w:hAnsi="Times New Roman" w:cs="Times New Roman"/>
          <w:sz w:val="26"/>
          <w:szCs w:val="26"/>
        </w:rPr>
        <w:t>N</w:t>
      </w:r>
      <w:r w:rsidR="008E4CA1" w:rsidRPr="00E9104C">
        <w:rPr>
          <w:rFonts w:ascii="Times New Roman" w:hAnsi="Times New Roman" w:cs="Times New Roman"/>
          <w:sz w:val="26"/>
          <w:szCs w:val="26"/>
        </w:rPr>
        <w:t xml:space="preserve">astępnie </w:t>
      </w:r>
      <w:r w:rsidR="00F64FB0">
        <w:rPr>
          <w:rFonts w:ascii="Times New Roman" w:hAnsi="Times New Roman" w:cs="Times New Roman"/>
          <w:sz w:val="26"/>
          <w:szCs w:val="26"/>
        </w:rPr>
        <w:t xml:space="preserve">komisja </w:t>
      </w:r>
      <w:r w:rsidRPr="00E9104C">
        <w:rPr>
          <w:rFonts w:ascii="Times New Roman" w:hAnsi="Times New Roman" w:cs="Times New Roman"/>
          <w:b/>
          <w:bCs/>
          <w:sz w:val="26"/>
          <w:szCs w:val="26"/>
        </w:rPr>
        <w:t>wydaje</w:t>
      </w:r>
      <w:r w:rsidRPr="00E9104C">
        <w:rPr>
          <w:rFonts w:ascii="Times New Roman" w:hAnsi="Times New Roman" w:cs="Times New Roman"/>
          <w:sz w:val="26"/>
          <w:szCs w:val="26"/>
        </w:rPr>
        <w:t xml:space="preserve"> pełnomocnikowi kart</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do</w:t>
      </w:r>
      <w:r w:rsidR="00804D52">
        <w:rPr>
          <w:rFonts w:ascii="Times New Roman" w:hAnsi="Times New Roman" w:cs="Times New Roman"/>
          <w:sz w:val="26"/>
          <w:szCs w:val="26"/>
        </w:rPr>
        <w:t xml:space="preserve"> </w:t>
      </w:r>
      <w:r w:rsidRPr="00E9104C">
        <w:rPr>
          <w:rFonts w:ascii="Times New Roman" w:hAnsi="Times New Roman" w:cs="Times New Roman"/>
          <w:sz w:val="26"/>
          <w:szCs w:val="26"/>
        </w:rPr>
        <w:t>głosowania</w:t>
      </w:r>
      <w:r w:rsidR="00201DB5" w:rsidRPr="00E9104C">
        <w:rPr>
          <w:rFonts w:ascii="Times New Roman" w:hAnsi="Times New Roman" w:cs="Times New Roman"/>
          <w:sz w:val="26"/>
          <w:szCs w:val="26"/>
        </w:rPr>
        <w:t>.</w:t>
      </w:r>
      <w:r w:rsidR="00F72FC1">
        <w:rPr>
          <w:rFonts w:ascii="Times New Roman" w:hAnsi="Times New Roman" w:cs="Times New Roman"/>
          <w:sz w:val="26"/>
          <w:szCs w:val="26"/>
        </w:rPr>
        <w:t xml:space="preserve"> </w:t>
      </w:r>
      <w:r w:rsidR="00F72FC1" w:rsidRPr="00F72FC1">
        <w:rPr>
          <w:rFonts w:ascii="Times New Roman" w:hAnsi="Times New Roman" w:cs="Times New Roman"/>
          <w:sz w:val="26"/>
          <w:szCs w:val="26"/>
        </w:rPr>
        <w:t>W przypadku pełnomocnika przedkładającego zaświadczenie o</w:t>
      </w:r>
      <w:r w:rsidR="00AF0FE4">
        <w:rPr>
          <w:rFonts w:ascii="Times New Roman" w:hAnsi="Times New Roman" w:cs="Times New Roman"/>
          <w:sz w:val="26"/>
          <w:szCs w:val="26"/>
        </w:rPr>
        <w:t> </w:t>
      </w:r>
      <w:r w:rsidR="00F72FC1" w:rsidRPr="00F72FC1">
        <w:rPr>
          <w:rFonts w:ascii="Times New Roman" w:hAnsi="Times New Roman" w:cs="Times New Roman"/>
          <w:sz w:val="26"/>
          <w:szCs w:val="26"/>
        </w:rPr>
        <w:t>prawie do głosowania w celu oddania głosu w obwodzie właściwym dla osoby udzielającej pełnomocnictwa, komisja dopisuje pełnomocnika do spisu wyborców (patrz pkt 4</w:t>
      </w:r>
      <w:r w:rsidR="00F72FC1">
        <w:rPr>
          <w:rFonts w:ascii="Times New Roman" w:hAnsi="Times New Roman" w:cs="Times New Roman"/>
          <w:sz w:val="26"/>
          <w:szCs w:val="26"/>
        </w:rPr>
        <w:t>5</w:t>
      </w:r>
      <w:r w:rsidR="00F72FC1" w:rsidRPr="00F72FC1">
        <w:rPr>
          <w:rFonts w:ascii="Times New Roman" w:hAnsi="Times New Roman" w:cs="Times New Roman"/>
          <w:sz w:val="26"/>
          <w:szCs w:val="26"/>
        </w:rPr>
        <w:t xml:space="preserve"> </w:t>
      </w:r>
      <w:proofErr w:type="spellStart"/>
      <w:r w:rsidR="00F72FC1" w:rsidRPr="00F72FC1">
        <w:rPr>
          <w:rFonts w:ascii="Times New Roman" w:hAnsi="Times New Roman" w:cs="Times New Roman"/>
          <w:sz w:val="26"/>
          <w:szCs w:val="26"/>
        </w:rPr>
        <w:t>ppkt</w:t>
      </w:r>
      <w:proofErr w:type="spellEnd"/>
      <w:r w:rsidR="00F72FC1" w:rsidRPr="00F72FC1">
        <w:rPr>
          <w:rFonts w:ascii="Times New Roman" w:hAnsi="Times New Roman" w:cs="Times New Roman"/>
          <w:sz w:val="26"/>
          <w:szCs w:val="26"/>
        </w:rPr>
        <w:t xml:space="preserve"> 1), a następnie postępuje w sposób, o którym mowa wyżej.</w:t>
      </w:r>
    </w:p>
    <w:p w14:paraId="5FDFD950" w14:textId="5D14E8D3" w:rsidR="00840324" w:rsidRPr="00E9104C" w:rsidRDefault="00840324" w:rsidP="00AF0FE4">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wyborcom nakładk</w:t>
      </w:r>
      <w:r w:rsidR="00047447">
        <w:rPr>
          <w:rFonts w:ascii="Times New Roman" w:hAnsi="Times New Roman" w:cs="Times New Roman"/>
          <w:b/>
          <w:bCs/>
          <w:spacing w:val="20"/>
          <w:sz w:val="26"/>
          <w:szCs w:val="26"/>
        </w:rPr>
        <w:t>i</w:t>
      </w:r>
      <w:r w:rsidRPr="00E9104C">
        <w:rPr>
          <w:rFonts w:ascii="Times New Roman" w:hAnsi="Times New Roman" w:cs="Times New Roman"/>
          <w:b/>
          <w:bCs/>
          <w:spacing w:val="20"/>
          <w:sz w:val="26"/>
          <w:szCs w:val="26"/>
        </w:rPr>
        <w:t xml:space="preserve"> na kart</w:t>
      </w:r>
      <w:r w:rsidR="00047447">
        <w:rPr>
          <w:rFonts w:ascii="Times New Roman" w:hAnsi="Times New Roman" w:cs="Times New Roman"/>
          <w:b/>
          <w:bCs/>
          <w:spacing w:val="20"/>
          <w:sz w:val="26"/>
          <w:szCs w:val="26"/>
        </w:rPr>
        <w:t>ę</w:t>
      </w:r>
      <w:r w:rsidRPr="00E9104C">
        <w:rPr>
          <w:rFonts w:ascii="Times New Roman" w:hAnsi="Times New Roman" w:cs="Times New Roman"/>
          <w:b/>
          <w:bCs/>
          <w:spacing w:val="20"/>
          <w:sz w:val="26"/>
          <w:szCs w:val="26"/>
        </w:rPr>
        <w:t xml:space="preserve"> do głosowania</w:t>
      </w:r>
    </w:p>
    <w:p w14:paraId="29A0AE87" w14:textId="488AC01B" w:rsidR="00840324" w:rsidRPr="00E9104C" w:rsidRDefault="00840324" w:rsidP="00AF0FE4">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wraz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w:t>
      </w:r>
      <w:r w:rsidR="00EA0A65">
        <w:rPr>
          <w:rFonts w:ascii="Times New Roman" w:hAnsi="Times New Roman" w:cs="Times New Roman"/>
          <w:sz w:val="26"/>
          <w:szCs w:val="26"/>
        </w:rPr>
        <w:t>ą</w:t>
      </w:r>
      <w:r w:rsidRPr="00E9104C">
        <w:rPr>
          <w:rFonts w:ascii="Times New Roman" w:hAnsi="Times New Roman" w:cs="Times New Roman"/>
          <w:sz w:val="26"/>
          <w:szCs w:val="26"/>
        </w:rPr>
        <w:t xml:space="preserve"> do głosowania wydaje wyborcy niepełnosprawnemu, na</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jego</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prośbę, nakładk</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na kart</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do</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sporządzon</w:t>
      </w:r>
      <w:r w:rsidR="00EA0A65">
        <w:rPr>
          <w:rFonts w:ascii="Times New Roman" w:hAnsi="Times New Roman" w:cs="Times New Roman"/>
          <w:sz w:val="26"/>
          <w:szCs w:val="26"/>
        </w:rPr>
        <w:t>ą</w:t>
      </w:r>
      <w:r w:rsidRPr="00E9104C">
        <w:rPr>
          <w:rFonts w:ascii="Times New Roman" w:hAnsi="Times New Roman" w:cs="Times New Roman"/>
          <w:sz w:val="26"/>
          <w:szCs w:val="26"/>
        </w:rPr>
        <w:t xml:space="preserv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alfabecie Braille’a. </w:t>
      </w:r>
    </w:p>
    <w:p w14:paraId="14542A11" w14:textId="3246CE00" w:rsidR="00840324" w:rsidRPr="00E9104C" w:rsidRDefault="00840324" w:rsidP="0032241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informuje wyborcę, że po oddaniu głosu obowiązany jest on zwrócić komisji nakładk</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na kart</w:t>
      </w:r>
      <w:r w:rsidR="00EA0A65">
        <w:rPr>
          <w:rFonts w:ascii="Times New Roman" w:hAnsi="Times New Roman" w:cs="Times New Roman"/>
          <w:sz w:val="26"/>
          <w:szCs w:val="26"/>
        </w:rPr>
        <w:t>ę</w:t>
      </w:r>
      <w:r w:rsidRPr="00E9104C">
        <w:rPr>
          <w:rFonts w:ascii="Times New Roman" w:hAnsi="Times New Roman" w:cs="Times New Roman"/>
          <w:sz w:val="26"/>
          <w:szCs w:val="26"/>
        </w:rPr>
        <w:t>. Komisja powinna zapewnić wyborcom korzystającym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nakładk</w:t>
      </w:r>
      <w:r w:rsidR="00EA0A65">
        <w:rPr>
          <w:rFonts w:ascii="Times New Roman" w:hAnsi="Times New Roman" w:cs="Times New Roman"/>
          <w:sz w:val="26"/>
          <w:szCs w:val="26"/>
        </w:rPr>
        <w:t>i</w:t>
      </w:r>
      <w:r w:rsidRPr="00E9104C">
        <w:rPr>
          <w:rFonts w:ascii="Times New Roman" w:hAnsi="Times New Roman" w:cs="Times New Roman"/>
          <w:sz w:val="26"/>
          <w:szCs w:val="26"/>
        </w:rPr>
        <w:t xml:space="preserve"> na</w:t>
      </w:r>
      <w:r w:rsidR="00322411" w:rsidRPr="00E9104C">
        <w:rPr>
          <w:rFonts w:ascii="Times New Roman" w:hAnsi="Times New Roman" w:cs="Times New Roman"/>
          <w:sz w:val="26"/>
          <w:szCs w:val="26"/>
        </w:rPr>
        <w:t> </w:t>
      </w:r>
      <w:r w:rsidRPr="00E9104C">
        <w:rPr>
          <w:rFonts w:ascii="Times New Roman" w:hAnsi="Times New Roman" w:cs="Times New Roman"/>
          <w:sz w:val="26"/>
          <w:szCs w:val="26"/>
        </w:rPr>
        <w:t>kart</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do głosowania sporządzon</w:t>
      </w:r>
      <w:r w:rsidR="00EA0A65">
        <w:rPr>
          <w:rFonts w:ascii="Times New Roman" w:hAnsi="Times New Roman" w:cs="Times New Roman"/>
          <w:sz w:val="26"/>
          <w:szCs w:val="26"/>
        </w:rPr>
        <w:t>ej</w:t>
      </w:r>
      <w:r w:rsidRPr="00E9104C">
        <w:rPr>
          <w:rFonts w:ascii="Times New Roman" w:hAnsi="Times New Roman" w:cs="Times New Roman"/>
          <w:sz w:val="26"/>
          <w:szCs w:val="26"/>
        </w:rPr>
        <w:t xml:space="preserve">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alfabecie Braille’a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właściwe do jej użycia miejsce, np. odpowiedniej wielkości stolik ułatwiający oddanie głosu</w:t>
      </w:r>
      <w:r w:rsidR="00A750F6">
        <w:rPr>
          <w:rFonts w:ascii="Times New Roman" w:hAnsi="Times New Roman" w:cs="Times New Roman"/>
          <w:sz w:val="26"/>
          <w:szCs w:val="26"/>
        </w:rPr>
        <w:t>,</w:t>
      </w:r>
      <w:r w:rsidRPr="00E9104C">
        <w:rPr>
          <w:rFonts w:ascii="Times New Roman" w:hAnsi="Times New Roman" w:cs="Times New Roman"/>
          <w:sz w:val="26"/>
          <w:szCs w:val="26"/>
        </w:rPr>
        <w:t xml:space="preserve"> stosując nakładkę. Miejsce to musi zapewniać tajność głosowania. Komisja zwraca uwagę, aby</w:t>
      </w:r>
      <w:r w:rsidR="00AF0FE4">
        <w:rPr>
          <w:rFonts w:ascii="Times New Roman" w:hAnsi="Times New Roman" w:cs="Times New Roman"/>
          <w:sz w:val="26"/>
          <w:szCs w:val="26"/>
        </w:rPr>
        <w:t> </w:t>
      </w:r>
      <w:r w:rsidRPr="00E9104C">
        <w:rPr>
          <w:rFonts w:ascii="Times New Roman" w:hAnsi="Times New Roman" w:cs="Times New Roman"/>
          <w:sz w:val="26"/>
          <w:szCs w:val="26"/>
        </w:rPr>
        <w:t>wyborca wraz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kartą nie wrzucił nakładki do urny.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utraty nakład</w:t>
      </w:r>
      <w:r w:rsidR="00EA0A65">
        <w:rPr>
          <w:rFonts w:ascii="Times New Roman" w:hAnsi="Times New Roman" w:cs="Times New Roman"/>
          <w:sz w:val="26"/>
          <w:szCs w:val="26"/>
        </w:rPr>
        <w:t>ki</w:t>
      </w:r>
      <w:r w:rsidRPr="00E9104C">
        <w:rPr>
          <w:rFonts w:ascii="Times New Roman" w:hAnsi="Times New Roman" w:cs="Times New Roman"/>
          <w:sz w:val="26"/>
          <w:szCs w:val="26"/>
        </w:rPr>
        <w:t xml:space="preserve"> lub </w:t>
      </w:r>
      <w:r w:rsidR="00EA0A65">
        <w:rPr>
          <w:rFonts w:ascii="Times New Roman" w:hAnsi="Times New Roman" w:cs="Times New Roman"/>
          <w:sz w:val="26"/>
          <w:szCs w:val="26"/>
        </w:rPr>
        <w:t>jej</w:t>
      </w:r>
      <w:r w:rsidRPr="00E9104C">
        <w:rPr>
          <w:rFonts w:ascii="Times New Roman" w:hAnsi="Times New Roman" w:cs="Times New Roman"/>
          <w:sz w:val="26"/>
          <w:szCs w:val="26"/>
        </w:rPr>
        <w:t xml:space="preserve"> zniszczenia komisja niezwłocznie informuje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urząd gminy.</w:t>
      </w:r>
    </w:p>
    <w:p w14:paraId="7BDE8A6A" w14:textId="77777777" w:rsidR="00840324" w:rsidRPr="00E9104C" w:rsidRDefault="00840324" w:rsidP="00B62276">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Przebieg głosowania</w:t>
      </w:r>
    </w:p>
    <w:p w14:paraId="23710636" w14:textId="76FF6F2F" w:rsidR="00840324" w:rsidRPr="00E9104C" w:rsidRDefault="00840324" w:rsidP="00B622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komisja zwraca uwagę, by wyborcy głosowali osobiście i</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aby nie została naruszona tajność głosowania, 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aby głosowanie nie</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 xml:space="preserve">zostało wykorzystane przez wyborców do prowadzenia agitacji wyborczej. </w:t>
      </w:r>
      <w:r w:rsidRPr="00E9104C">
        <w:rPr>
          <w:rFonts w:ascii="Times New Roman" w:hAnsi="Times New Roman" w:cs="Times New Roman"/>
          <w:b/>
          <w:bCs/>
          <w:sz w:val="26"/>
          <w:szCs w:val="26"/>
        </w:rPr>
        <w:t>Kart</w:t>
      </w:r>
      <w:r w:rsidR="004935CD">
        <w:rPr>
          <w:rFonts w:ascii="Times New Roman" w:hAnsi="Times New Roman" w:cs="Times New Roman"/>
          <w:b/>
          <w:bCs/>
          <w:sz w:val="26"/>
          <w:szCs w:val="26"/>
        </w:rPr>
        <w:t>ę</w:t>
      </w:r>
      <w:r w:rsidRPr="00E9104C">
        <w:rPr>
          <w:rFonts w:ascii="Times New Roman" w:hAnsi="Times New Roman" w:cs="Times New Roman"/>
          <w:b/>
          <w:bCs/>
          <w:sz w:val="26"/>
          <w:szCs w:val="26"/>
        </w:rPr>
        <w:t xml:space="preserve"> do głosowania wyborcy powinni wrzucać do urny w</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taki sposób, aby strona zadrukowana była niewidoczna </w:t>
      </w:r>
      <w:r w:rsidRPr="00E9104C">
        <w:rPr>
          <w:rFonts w:ascii="Times New Roman" w:hAnsi="Times New Roman" w:cs="Times New Roman"/>
          <w:sz w:val="26"/>
          <w:szCs w:val="26"/>
        </w:rPr>
        <w:t>(art. 52 § 6 Kodeksu wyborczego).</w:t>
      </w:r>
    </w:p>
    <w:p w14:paraId="42080947" w14:textId="5DDB751D"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Niedopuszczalne jest głosowanie za członka rodziny lub za inną osobę</w:t>
      </w:r>
      <w:r w:rsidRPr="00E9104C">
        <w:rPr>
          <w:rFonts w:ascii="Times New Roman" w:hAnsi="Times New Roman" w:cs="Times New Roman"/>
          <w:sz w:val="26"/>
          <w:szCs w:val="26"/>
        </w:rPr>
        <w:t>. Zakaz ten</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nie dotyczy osób posiadających pełnomocnictwo do głosowania.</w:t>
      </w:r>
    </w:p>
    <w:p w14:paraId="4958C375" w14:textId="7CE00E9A"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Osobie niepełnosprawnej, na jej prośbę, może pomagać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inna osoba, w</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tym także niepełnoletnia. Pomoc ta może mieć tylko techniczny charakter. Nie może ona polegać na sugerowaniu wyborcy sposobu głosowania lub</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na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zastępstwie tego wyborcy. Dopuszczalne jest, aby na życzenie osoby niepełnosprawnej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miejscu zapewniającym tajność głosowania przebywała osoba udzielająca pomocy. </w:t>
      </w:r>
      <w:r w:rsidRPr="00E9104C">
        <w:rPr>
          <w:rFonts w:ascii="Times New Roman" w:hAnsi="Times New Roman" w:cs="Times New Roman"/>
          <w:b/>
          <w:bCs/>
          <w:sz w:val="26"/>
          <w:szCs w:val="26"/>
        </w:rPr>
        <w:t>Pomocy w</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nie może udzielać członek komisji, mąż</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zaufania, obserwator społeczny ani obserwator międzynarodowy</w:t>
      </w:r>
      <w:r w:rsidRPr="00E9104C">
        <w:rPr>
          <w:rFonts w:ascii="Times New Roman" w:hAnsi="Times New Roman" w:cs="Times New Roman"/>
          <w:sz w:val="26"/>
          <w:szCs w:val="26"/>
        </w:rPr>
        <w:t xml:space="preserve"> (art.</w:t>
      </w:r>
      <w:r w:rsidR="00576843">
        <w:rPr>
          <w:rFonts w:ascii="Times New Roman" w:hAnsi="Times New Roman" w:cs="Times New Roman"/>
          <w:sz w:val="26"/>
          <w:szCs w:val="26"/>
        </w:rPr>
        <w:t> </w:t>
      </w:r>
      <w:r w:rsidRPr="00E9104C">
        <w:rPr>
          <w:rFonts w:ascii="Times New Roman" w:hAnsi="Times New Roman" w:cs="Times New Roman"/>
          <w:sz w:val="26"/>
          <w:szCs w:val="26"/>
        </w:rPr>
        <w:t>53</w:t>
      </w:r>
      <w:r w:rsidR="00576843">
        <w:rPr>
          <w:rFonts w:ascii="Times New Roman" w:hAnsi="Times New Roman" w:cs="Times New Roman"/>
          <w:sz w:val="26"/>
          <w:szCs w:val="26"/>
        </w:rPr>
        <w:t> </w:t>
      </w:r>
      <w:r w:rsidRPr="00E9104C">
        <w:rPr>
          <w:rFonts w:ascii="Times New Roman" w:hAnsi="Times New Roman" w:cs="Times New Roman"/>
          <w:sz w:val="26"/>
          <w:szCs w:val="26"/>
        </w:rPr>
        <w:t>i</w:t>
      </w:r>
      <w:r w:rsidR="00575ACC">
        <w:rPr>
          <w:rFonts w:ascii="Times New Roman" w:hAnsi="Times New Roman" w:cs="Times New Roman"/>
          <w:sz w:val="26"/>
          <w:szCs w:val="26"/>
        </w:rPr>
        <w:t> </w:t>
      </w:r>
      <w:r w:rsidRPr="00E9104C">
        <w:rPr>
          <w:rFonts w:ascii="Times New Roman" w:hAnsi="Times New Roman" w:cs="Times New Roman"/>
          <w:sz w:val="26"/>
          <w:szCs w:val="26"/>
        </w:rPr>
        <w:t>103c §</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w:t>
      </w:r>
    </w:p>
    <w:p w14:paraId="6D4F3119" w14:textId="2C169DAB" w:rsidR="00840324" w:rsidRPr="00FE03A6"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Przeprowadzanie głosowania poza lokalem możliwe jest wyłącznie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680809"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przy zastosowaniu urny pomocniczej, o</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czym</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mo</w:t>
      </w:r>
      <w:r w:rsidRPr="00FE03A6">
        <w:rPr>
          <w:rFonts w:ascii="Times New Roman" w:hAnsi="Times New Roman" w:cs="Times New Roman"/>
          <w:sz w:val="26"/>
          <w:szCs w:val="26"/>
        </w:rPr>
        <w:t>wa w</w:t>
      </w:r>
      <w:r w:rsidR="00C65149" w:rsidRPr="00FE03A6">
        <w:rPr>
          <w:rFonts w:ascii="Times New Roman" w:hAnsi="Times New Roman" w:cs="Times New Roman"/>
          <w:sz w:val="26"/>
          <w:szCs w:val="26"/>
        </w:rPr>
        <w:t xml:space="preserve"> </w:t>
      </w:r>
      <w:r w:rsidRPr="00FE03A6">
        <w:rPr>
          <w:rFonts w:ascii="Times New Roman" w:hAnsi="Times New Roman" w:cs="Times New Roman"/>
          <w:sz w:val="26"/>
          <w:szCs w:val="26"/>
        </w:rPr>
        <w:t xml:space="preserve">rozdziale </w:t>
      </w:r>
      <w:r w:rsidR="00FE03A6" w:rsidRPr="00FE03A6">
        <w:rPr>
          <w:rFonts w:ascii="Times New Roman" w:hAnsi="Times New Roman" w:cs="Times New Roman"/>
          <w:sz w:val="26"/>
          <w:szCs w:val="26"/>
        </w:rPr>
        <w:t>I</w:t>
      </w:r>
      <w:r w:rsidRPr="00FE03A6">
        <w:rPr>
          <w:rFonts w:ascii="Times New Roman" w:hAnsi="Times New Roman" w:cs="Times New Roman"/>
          <w:sz w:val="26"/>
          <w:szCs w:val="26"/>
        </w:rPr>
        <w:t>X.</w:t>
      </w:r>
    </w:p>
    <w:p w14:paraId="121B84DF" w14:textId="1D1C8A00" w:rsidR="00840324" w:rsidRPr="00E9104C"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zwraca uwagę, by wyborcy nie wynosili kart do głosowania poza lokal wyborczy</w:t>
      </w:r>
      <w:r w:rsidRPr="00A16717">
        <w:rPr>
          <w:rFonts w:ascii="Times New Roman" w:hAnsi="Times New Roman" w:cs="Times New Roman"/>
          <w:bCs/>
          <w:sz w:val="26"/>
          <w:szCs w:val="26"/>
        </w:rPr>
        <w:t>.</w:t>
      </w:r>
      <w:r w:rsidRPr="00E9104C">
        <w:rPr>
          <w:rFonts w:ascii="Times New Roman" w:hAnsi="Times New Roman" w:cs="Times New Roman"/>
          <w:sz w:val="26"/>
          <w:szCs w:val="26"/>
        </w:rPr>
        <w:t xml:space="preserve"> W</w:t>
      </w:r>
      <w:r w:rsidR="007C321B">
        <w:rPr>
          <w:rFonts w:ascii="Times New Roman" w:hAnsi="Times New Roman" w:cs="Times New Roman"/>
          <w:sz w:val="26"/>
          <w:szCs w:val="26"/>
        </w:rPr>
        <w:t xml:space="preserve"> </w:t>
      </w:r>
      <w:r w:rsidRPr="00E9104C">
        <w:rPr>
          <w:rFonts w:ascii="Times New Roman" w:hAnsi="Times New Roman" w:cs="Times New Roman"/>
          <w:sz w:val="26"/>
          <w:szCs w:val="26"/>
        </w:rPr>
        <w:t>przypadku gdy</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 zauważy, że ktoś wyniósł kart</w:t>
      </w:r>
      <w:r w:rsidR="007C321B">
        <w:rPr>
          <w:rFonts w:ascii="Times New Roman" w:hAnsi="Times New Roman" w:cs="Times New Roman"/>
          <w:sz w:val="26"/>
          <w:szCs w:val="26"/>
        </w:rPr>
        <w:t>ę</w:t>
      </w:r>
      <w:r w:rsidRPr="00E9104C">
        <w:rPr>
          <w:rFonts w:ascii="Times New Roman" w:hAnsi="Times New Roman" w:cs="Times New Roman"/>
          <w:sz w:val="26"/>
          <w:szCs w:val="26"/>
        </w:rPr>
        <w:t xml:space="preserve"> do</w:t>
      </w:r>
      <w:r w:rsidR="007C321B">
        <w:rPr>
          <w:rFonts w:ascii="Times New Roman" w:hAnsi="Times New Roman" w:cs="Times New Roman"/>
          <w:sz w:val="26"/>
          <w:szCs w:val="26"/>
        </w:rPr>
        <w:t xml:space="preserve"> </w:t>
      </w:r>
      <w:r w:rsidRPr="00E9104C">
        <w:rPr>
          <w:rFonts w:ascii="Times New Roman" w:hAnsi="Times New Roman" w:cs="Times New Roman"/>
          <w:sz w:val="26"/>
          <w:szCs w:val="26"/>
        </w:rPr>
        <w:t>głosowania na</w:t>
      </w:r>
      <w:r w:rsidR="00FE03A6">
        <w:rPr>
          <w:rFonts w:ascii="Times New Roman" w:hAnsi="Times New Roman" w:cs="Times New Roman"/>
          <w:sz w:val="26"/>
          <w:szCs w:val="26"/>
        </w:rPr>
        <w:t> </w:t>
      </w:r>
      <w:r w:rsidRPr="00E9104C">
        <w:rPr>
          <w:rFonts w:ascii="Times New Roman" w:hAnsi="Times New Roman" w:cs="Times New Roman"/>
          <w:sz w:val="26"/>
          <w:szCs w:val="26"/>
        </w:rPr>
        <w:t>zewnątrz, lub otrzyma informację, że</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w:t>
      </w:r>
      <w:r w:rsidR="007C321B">
        <w:rPr>
          <w:rFonts w:ascii="Times New Roman" w:hAnsi="Times New Roman" w:cs="Times New Roman"/>
          <w:sz w:val="26"/>
          <w:szCs w:val="26"/>
        </w:rPr>
        <w:t xml:space="preserve"> </w:t>
      </w:r>
      <w:r w:rsidRPr="00E9104C">
        <w:rPr>
          <w:rFonts w:ascii="Times New Roman" w:hAnsi="Times New Roman" w:cs="Times New Roman"/>
          <w:sz w:val="26"/>
          <w:szCs w:val="26"/>
        </w:rPr>
        <w:t>poza</w:t>
      </w:r>
      <w:r w:rsidR="007C321B">
        <w:rPr>
          <w:rFonts w:ascii="Times New Roman" w:hAnsi="Times New Roman" w:cs="Times New Roman"/>
          <w:sz w:val="26"/>
          <w:szCs w:val="26"/>
        </w:rPr>
        <w:t xml:space="preserve"> </w:t>
      </w:r>
      <w:r w:rsidRPr="00E9104C">
        <w:rPr>
          <w:rFonts w:ascii="Times New Roman" w:hAnsi="Times New Roman" w:cs="Times New Roman"/>
          <w:sz w:val="26"/>
          <w:szCs w:val="26"/>
        </w:rPr>
        <w:t>nim ktoś tak</w:t>
      </w:r>
      <w:r w:rsidR="007C321B">
        <w:rPr>
          <w:rFonts w:ascii="Times New Roman" w:hAnsi="Times New Roman" w:cs="Times New Roman"/>
          <w:sz w:val="26"/>
          <w:szCs w:val="26"/>
        </w:rPr>
        <w:t xml:space="preserve">ą </w:t>
      </w:r>
      <w:r w:rsidRPr="00E9104C">
        <w:rPr>
          <w:rFonts w:ascii="Times New Roman" w:hAnsi="Times New Roman" w:cs="Times New Roman"/>
          <w:sz w:val="26"/>
          <w:szCs w:val="26"/>
        </w:rPr>
        <w:t>kartę przyjmuje lub posiada, nie będąc do tego uprawnionym, np.</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oferowane jest odstąpienie karty, obowiązana jest niezwłocznie zawiadomić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Policję i</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fakt ten opisać </w:t>
      </w:r>
      <w:r w:rsidRPr="00E9104C">
        <w:rPr>
          <w:rFonts w:ascii="Times New Roman" w:hAnsi="Times New Roman" w:cs="Times New Roman"/>
          <w:b/>
          <w:sz w:val="26"/>
          <w:szCs w:val="26"/>
          <w:u w:val="single"/>
        </w:rPr>
        <w:t>w</w:t>
      </w:r>
      <w:r w:rsidR="00C65149" w:rsidRPr="00E9104C">
        <w:rPr>
          <w:rFonts w:ascii="Times New Roman" w:hAnsi="Times New Roman" w:cs="Times New Roman"/>
          <w:b/>
          <w:sz w:val="26"/>
          <w:szCs w:val="26"/>
          <w:u w:val="single"/>
        </w:rPr>
        <w:t xml:space="preserve"> punkcie 2</w:t>
      </w:r>
      <w:r w:rsidR="00FE03A6">
        <w:rPr>
          <w:rFonts w:ascii="Times New Roman" w:hAnsi="Times New Roman" w:cs="Times New Roman"/>
          <w:b/>
          <w:sz w:val="26"/>
          <w:szCs w:val="26"/>
          <w:u w:val="single"/>
        </w:rPr>
        <w:t>4</w:t>
      </w:r>
      <w:r w:rsidR="00C65149" w:rsidRPr="00E9104C">
        <w:rPr>
          <w:rFonts w:ascii="Times New Roman" w:hAnsi="Times New Roman" w:cs="Times New Roman"/>
          <w:sz w:val="26"/>
          <w:szCs w:val="26"/>
        </w:rPr>
        <w:t xml:space="preserve"> </w:t>
      </w:r>
      <w:r w:rsidR="00C65149" w:rsidRPr="00FE03A6">
        <w:rPr>
          <w:rFonts w:ascii="Times New Roman" w:hAnsi="Times New Roman" w:cs="Times New Roman"/>
          <w:b/>
          <w:sz w:val="26"/>
          <w:szCs w:val="26"/>
        </w:rPr>
        <w:t>protokoł</w:t>
      </w:r>
      <w:r w:rsidR="007C321B" w:rsidRPr="00FE03A6">
        <w:rPr>
          <w:rFonts w:ascii="Times New Roman" w:hAnsi="Times New Roman" w:cs="Times New Roman"/>
          <w:b/>
          <w:sz w:val="26"/>
          <w:szCs w:val="26"/>
        </w:rPr>
        <w:t>u</w:t>
      </w:r>
      <w:r w:rsidR="00C65149" w:rsidRPr="00FE03A6">
        <w:rPr>
          <w:rFonts w:ascii="Times New Roman" w:hAnsi="Times New Roman" w:cs="Times New Roman"/>
          <w:b/>
          <w:sz w:val="26"/>
          <w:szCs w:val="26"/>
        </w:rPr>
        <w:t xml:space="preserve"> głosowania</w:t>
      </w:r>
      <w:r w:rsidR="00C65149" w:rsidRPr="00E9104C">
        <w:rPr>
          <w:rFonts w:ascii="Times New Roman" w:hAnsi="Times New Roman" w:cs="Times New Roman"/>
          <w:sz w:val="26"/>
          <w:szCs w:val="26"/>
        </w:rPr>
        <w:t>.</w:t>
      </w:r>
    </w:p>
    <w:p w14:paraId="44C50AFF" w14:textId="3830519C" w:rsidR="00C65149" w:rsidRPr="00E9104C"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zwraca również uwagę, aby wyborcy nie wrzucali do urny innych przedmiotów niż karty do</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głosowania. </w:t>
      </w:r>
      <w:r w:rsidRPr="00E9104C">
        <w:rPr>
          <w:rFonts w:ascii="Times New Roman" w:hAnsi="Times New Roman" w:cs="Times New Roman"/>
          <w:bCs/>
          <w:sz w:val="26"/>
          <w:szCs w:val="26"/>
        </w:rPr>
        <w:t>W</w:t>
      </w:r>
      <w:r w:rsidR="00C65149"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 xml:space="preserve">razie stwierdzenia takich przypadków fakt ten należy opisać </w:t>
      </w:r>
      <w:r w:rsidRPr="00E9104C">
        <w:rPr>
          <w:rFonts w:ascii="Times New Roman" w:hAnsi="Times New Roman" w:cs="Times New Roman"/>
          <w:b/>
          <w:bCs/>
          <w:sz w:val="26"/>
          <w:szCs w:val="26"/>
          <w:u w:val="single"/>
        </w:rPr>
        <w:t>w</w:t>
      </w:r>
      <w:r w:rsidR="00C65149" w:rsidRPr="00E9104C">
        <w:rPr>
          <w:rFonts w:ascii="Times New Roman" w:hAnsi="Times New Roman" w:cs="Times New Roman"/>
          <w:b/>
          <w:bCs/>
          <w:sz w:val="26"/>
          <w:szCs w:val="26"/>
          <w:u w:val="single"/>
        </w:rPr>
        <w:t xml:space="preserve"> </w:t>
      </w:r>
      <w:r w:rsidR="00C65149" w:rsidRPr="00E9104C">
        <w:rPr>
          <w:rFonts w:ascii="Times New Roman" w:hAnsi="Times New Roman" w:cs="Times New Roman"/>
          <w:b/>
          <w:sz w:val="26"/>
          <w:szCs w:val="26"/>
          <w:u w:val="single"/>
        </w:rPr>
        <w:t>punkcie 2</w:t>
      </w:r>
      <w:r w:rsidR="00FE03A6">
        <w:rPr>
          <w:rFonts w:ascii="Times New Roman" w:hAnsi="Times New Roman" w:cs="Times New Roman"/>
          <w:b/>
          <w:sz w:val="26"/>
          <w:szCs w:val="26"/>
          <w:u w:val="single"/>
        </w:rPr>
        <w:t>4</w:t>
      </w:r>
      <w:r w:rsidR="00C65149" w:rsidRPr="00E9104C">
        <w:rPr>
          <w:rFonts w:ascii="Times New Roman" w:hAnsi="Times New Roman" w:cs="Times New Roman"/>
          <w:sz w:val="26"/>
          <w:szCs w:val="26"/>
        </w:rPr>
        <w:t xml:space="preserve"> </w:t>
      </w:r>
      <w:r w:rsidR="00C65149" w:rsidRPr="00FE03A6">
        <w:rPr>
          <w:rFonts w:ascii="Times New Roman" w:hAnsi="Times New Roman" w:cs="Times New Roman"/>
          <w:b/>
          <w:sz w:val="26"/>
          <w:szCs w:val="26"/>
        </w:rPr>
        <w:t>protokoł</w:t>
      </w:r>
      <w:r w:rsidR="00785BBB" w:rsidRPr="00FE03A6">
        <w:rPr>
          <w:rFonts w:ascii="Times New Roman" w:hAnsi="Times New Roman" w:cs="Times New Roman"/>
          <w:b/>
          <w:sz w:val="26"/>
          <w:szCs w:val="26"/>
        </w:rPr>
        <w:t>u</w:t>
      </w:r>
      <w:r w:rsidR="00C65149" w:rsidRPr="00FE03A6">
        <w:rPr>
          <w:rFonts w:ascii="Times New Roman" w:hAnsi="Times New Roman" w:cs="Times New Roman"/>
          <w:b/>
          <w:sz w:val="26"/>
          <w:szCs w:val="26"/>
        </w:rPr>
        <w:t xml:space="preserve"> głosowania</w:t>
      </w:r>
      <w:r w:rsidR="00C65149" w:rsidRPr="00E9104C">
        <w:rPr>
          <w:rFonts w:ascii="Times New Roman" w:hAnsi="Times New Roman" w:cs="Times New Roman"/>
          <w:bCs/>
          <w:sz w:val="26"/>
          <w:szCs w:val="26"/>
        </w:rPr>
        <w:t>.</w:t>
      </w:r>
    </w:p>
    <w:p w14:paraId="5643A403" w14:textId="0D7525B0" w:rsidR="00840324" w:rsidRPr="00E9104C" w:rsidRDefault="00840324" w:rsidP="000701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na żądanie wyborcy, obowiązana jest wydać zaświadczenie potwierdzające wzięcie udziału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którego wzór stanowi załącznik nr</w:t>
      </w:r>
      <w:r w:rsidR="00C65149" w:rsidRPr="00E9104C">
        <w:rPr>
          <w:rFonts w:ascii="Times New Roman" w:hAnsi="Times New Roman" w:cs="Times New Roman"/>
          <w:sz w:val="26"/>
          <w:szCs w:val="26"/>
        </w:rPr>
        <w:t xml:space="preserve"> </w:t>
      </w:r>
      <w:r w:rsidR="002454E7" w:rsidRPr="00E9104C">
        <w:rPr>
          <w:rFonts w:ascii="Times New Roman" w:hAnsi="Times New Roman" w:cs="Times New Roman"/>
          <w:sz w:val="26"/>
          <w:szCs w:val="26"/>
        </w:rPr>
        <w:t>1</w:t>
      </w:r>
      <w:r w:rsidRPr="00E9104C">
        <w:rPr>
          <w:rFonts w:ascii="Times New Roman" w:hAnsi="Times New Roman" w:cs="Times New Roman"/>
          <w:sz w:val="26"/>
          <w:szCs w:val="26"/>
        </w:rPr>
        <w:t xml:space="preserve"> do wytycznych.</w:t>
      </w:r>
    </w:p>
    <w:p w14:paraId="7BF7FCF3" w14:textId="6D6A17D9" w:rsidR="00840324" w:rsidRPr="00E9104C" w:rsidRDefault="00840324" w:rsidP="00A83E6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 żądanie wyborcy komisja obowiązana jest również wydać zaświadczenie potwierdzające odmowę </w:t>
      </w:r>
      <w:r w:rsidRPr="00C868C2">
        <w:rPr>
          <w:rFonts w:ascii="Times New Roman" w:hAnsi="Times New Roman" w:cs="Times New Roman"/>
          <w:sz w:val="26"/>
          <w:szCs w:val="26"/>
        </w:rPr>
        <w:t>wydania kart</w:t>
      </w:r>
      <w:r w:rsidR="00FA0EBE" w:rsidRPr="00C868C2">
        <w:rPr>
          <w:rFonts w:ascii="Times New Roman" w:hAnsi="Times New Roman" w:cs="Times New Roman"/>
          <w:sz w:val="26"/>
          <w:szCs w:val="26"/>
        </w:rPr>
        <w:t>y</w:t>
      </w:r>
      <w:r w:rsidRPr="00C868C2">
        <w:rPr>
          <w:rFonts w:ascii="Times New Roman" w:hAnsi="Times New Roman" w:cs="Times New Roman"/>
          <w:sz w:val="26"/>
          <w:szCs w:val="26"/>
        </w:rPr>
        <w:t xml:space="preserve"> do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podaniem przyczyny odmowy (np. gdy wyborca nie jest ujęty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p>
    <w:p w14:paraId="73AFEBC3" w14:textId="062503B3"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Cs/>
          <w:spacing w:val="-1"/>
          <w:sz w:val="26"/>
          <w:szCs w:val="26"/>
        </w:rPr>
        <w:t>Zaświadczenia, o</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których mowa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pkt</w:t>
      </w:r>
      <w:r w:rsidR="00C65149" w:rsidRPr="00E9104C">
        <w:rPr>
          <w:rFonts w:ascii="Times New Roman" w:hAnsi="Times New Roman" w:cs="Times New Roman"/>
          <w:bCs/>
          <w:spacing w:val="-1"/>
          <w:sz w:val="26"/>
          <w:szCs w:val="26"/>
        </w:rPr>
        <w:t xml:space="preserve"> </w:t>
      </w:r>
      <w:r w:rsidR="00FE03A6">
        <w:rPr>
          <w:rFonts w:ascii="Times New Roman" w:hAnsi="Times New Roman" w:cs="Times New Roman"/>
          <w:bCs/>
          <w:spacing w:val="-1"/>
          <w:sz w:val="26"/>
          <w:szCs w:val="26"/>
        </w:rPr>
        <w:t>65</w:t>
      </w:r>
      <w:r w:rsidRPr="00E9104C">
        <w:rPr>
          <w:rFonts w:ascii="Times New Roman" w:hAnsi="Times New Roman" w:cs="Times New Roman"/>
          <w:bCs/>
          <w:spacing w:val="-1"/>
          <w:sz w:val="26"/>
          <w:szCs w:val="26"/>
        </w:rPr>
        <w:t xml:space="preserve"> i</w:t>
      </w:r>
      <w:r w:rsidR="00C65149" w:rsidRPr="00E9104C">
        <w:rPr>
          <w:rFonts w:ascii="Times New Roman" w:hAnsi="Times New Roman" w:cs="Times New Roman"/>
          <w:bCs/>
          <w:spacing w:val="-1"/>
          <w:sz w:val="26"/>
          <w:szCs w:val="26"/>
        </w:rPr>
        <w:t xml:space="preserve"> </w:t>
      </w:r>
      <w:r w:rsidR="00FE03A6">
        <w:rPr>
          <w:rFonts w:ascii="Times New Roman" w:hAnsi="Times New Roman" w:cs="Times New Roman"/>
          <w:bCs/>
          <w:spacing w:val="-1"/>
          <w:sz w:val="26"/>
          <w:szCs w:val="26"/>
        </w:rPr>
        <w:t>66</w:t>
      </w:r>
      <w:r w:rsidRPr="00E9104C">
        <w:rPr>
          <w:rFonts w:ascii="Times New Roman" w:hAnsi="Times New Roman" w:cs="Times New Roman"/>
          <w:bCs/>
          <w:spacing w:val="-1"/>
          <w:sz w:val="26"/>
          <w:szCs w:val="26"/>
        </w:rPr>
        <w:t>, sporządza się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jednym egzemplarzu. Informację o</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wydaniu zaświadczenia umieszcza się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rubryce spisu „Uwagi” przy</w:t>
      </w:r>
      <w:r w:rsidR="00153608" w:rsidRPr="00E9104C">
        <w:rPr>
          <w:rFonts w:ascii="Times New Roman" w:hAnsi="Times New Roman" w:cs="Times New Roman"/>
          <w:bCs/>
          <w:spacing w:val="-1"/>
          <w:sz w:val="26"/>
          <w:szCs w:val="26"/>
        </w:rPr>
        <w:t> </w:t>
      </w:r>
      <w:r w:rsidRPr="00E9104C">
        <w:rPr>
          <w:rFonts w:ascii="Times New Roman" w:hAnsi="Times New Roman" w:cs="Times New Roman"/>
          <w:bCs/>
          <w:spacing w:val="-1"/>
          <w:sz w:val="26"/>
          <w:szCs w:val="26"/>
        </w:rPr>
        <w:t>nazwisku wyborcy, którego zaświadczenie dotyczyło. Zaświadczenia podpisuje przewodniczący komisji lub zastępca przewodniczącego i</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opatruje pieczęcią komisji.</w:t>
      </w:r>
    </w:p>
    <w:p w14:paraId="3EF490D9" w14:textId="12A5504E"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na bieżąco sprawdza w</w:t>
      </w:r>
      <w:r w:rsidR="00D25D1C"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liczbę podpisów potwierdzających otrzymanie kart</w:t>
      </w:r>
      <w:r w:rsidR="00FE03A6">
        <w:rPr>
          <w:rFonts w:ascii="Times New Roman" w:hAnsi="Times New Roman" w:cs="Times New Roman"/>
          <w:b/>
          <w:bCs/>
          <w:sz w:val="26"/>
          <w:szCs w:val="26"/>
        </w:rPr>
        <w:t xml:space="preserve"> do głosowania </w:t>
      </w:r>
      <w:r w:rsidRPr="00E9104C">
        <w:rPr>
          <w:rFonts w:ascii="Times New Roman" w:hAnsi="Times New Roman" w:cs="Times New Roman"/>
          <w:b/>
          <w:bCs/>
          <w:sz w:val="26"/>
          <w:szCs w:val="26"/>
        </w:rPr>
        <w:t>przez wyborców.</w:t>
      </w:r>
    </w:p>
    <w:p w14:paraId="4765BC28" w14:textId="266E277E" w:rsidR="00840324" w:rsidRPr="00E24512"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24512">
        <w:rPr>
          <w:rFonts w:ascii="Times New Roman" w:hAnsi="Times New Roman" w:cs="Times New Roman"/>
          <w:sz w:val="26"/>
          <w:szCs w:val="26"/>
        </w:rPr>
        <w:t>W</w:t>
      </w:r>
      <w:r w:rsidR="00C65149" w:rsidRPr="00E24512">
        <w:rPr>
          <w:rFonts w:ascii="Times New Roman" w:hAnsi="Times New Roman" w:cs="Times New Roman"/>
          <w:sz w:val="26"/>
          <w:szCs w:val="26"/>
        </w:rPr>
        <w:t xml:space="preserve"> </w:t>
      </w:r>
      <w:r w:rsidRPr="00E24512">
        <w:rPr>
          <w:rFonts w:ascii="Times New Roman" w:hAnsi="Times New Roman" w:cs="Times New Roman"/>
          <w:sz w:val="26"/>
          <w:szCs w:val="26"/>
        </w:rPr>
        <w:t xml:space="preserve">przypadku gdy liczba ta przekroczy </w:t>
      </w:r>
      <w:r w:rsidR="004A1ECD" w:rsidRPr="00E24512">
        <w:rPr>
          <w:rFonts w:ascii="Times New Roman" w:hAnsi="Times New Roman" w:cs="Times New Roman"/>
          <w:sz w:val="26"/>
          <w:szCs w:val="26"/>
        </w:rPr>
        <w:t>7</w:t>
      </w:r>
      <w:r w:rsidRPr="00E24512">
        <w:rPr>
          <w:rFonts w:ascii="Times New Roman" w:hAnsi="Times New Roman" w:cs="Times New Roman"/>
          <w:sz w:val="26"/>
          <w:szCs w:val="26"/>
        </w:rPr>
        <w:t>0</w:t>
      </w:r>
      <w:r w:rsidR="00A750F6" w:rsidRPr="00E24512">
        <w:rPr>
          <w:rFonts w:ascii="Times New Roman" w:hAnsi="Times New Roman" w:cs="Times New Roman"/>
          <w:sz w:val="26"/>
          <w:szCs w:val="26"/>
        </w:rPr>
        <w:t xml:space="preserve"> </w:t>
      </w:r>
      <w:r w:rsidRPr="00E24512">
        <w:rPr>
          <w:rFonts w:ascii="Times New Roman" w:hAnsi="Times New Roman" w:cs="Times New Roman"/>
          <w:sz w:val="26"/>
          <w:szCs w:val="26"/>
        </w:rPr>
        <w:t>% liczby otrzymanych przez komisję kart do</w:t>
      </w:r>
      <w:r w:rsidR="00153608" w:rsidRPr="00E24512">
        <w:rPr>
          <w:rFonts w:ascii="Times New Roman" w:hAnsi="Times New Roman" w:cs="Times New Roman"/>
          <w:sz w:val="26"/>
          <w:szCs w:val="26"/>
        </w:rPr>
        <w:t> </w:t>
      </w:r>
      <w:r w:rsidRPr="00E24512">
        <w:rPr>
          <w:rFonts w:ascii="Times New Roman" w:hAnsi="Times New Roman" w:cs="Times New Roman"/>
          <w:sz w:val="26"/>
          <w:szCs w:val="26"/>
        </w:rPr>
        <w:t xml:space="preserve">głosowania, komisja obowiązana jest powiadomić </w:t>
      </w:r>
      <w:r w:rsidR="00FE03A6" w:rsidRPr="00E24512">
        <w:rPr>
          <w:rFonts w:ascii="Times New Roman" w:hAnsi="Times New Roman" w:cs="Times New Roman"/>
          <w:sz w:val="26"/>
          <w:szCs w:val="26"/>
        </w:rPr>
        <w:t>rejonową</w:t>
      </w:r>
      <w:r w:rsidR="00785BBB" w:rsidRPr="00E24512">
        <w:rPr>
          <w:rFonts w:ascii="Times New Roman" w:hAnsi="Times New Roman" w:cs="Times New Roman"/>
          <w:sz w:val="26"/>
          <w:szCs w:val="26"/>
        </w:rPr>
        <w:t xml:space="preserve"> komisję wyborczą</w:t>
      </w:r>
      <w:r w:rsidRPr="00E24512">
        <w:rPr>
          <w:rFonts w:ascii="Times New Roman" w:hAnsi="Times New Roman" w:cs="Times New Roman"/>
          <w:sz w:val="26"/>
          <w:szCs w:val="26"/>
        </w:rPr>
        <w:t>, za</w:t>
      </w:r>
      <w:r w:rsidR="00153608" w:rsidRPr="00E24512">
        <w:rPr>
          <w:rFonts w:ascii="Times New Roman" w:hAnsi="Times New Roman" w:cs="Times New Roman"/>
          <w:sz w:val="26"/>
          <w:szCs w:val="26"/>
        </w:rPr>
        <w:t> </w:t>
      </w:r>
      <w:r w:rsidRPr="00E24512">
        <w:rPr>
          <w:rFonts w:ascii="Times New Roman" w:hAnsi="Times New Roman" w:cs="Times New Roman"/>
          <w:sz w:val="26"/>
          <w:szCs w:val="26"/>
        </w:rPr>
        <w:t>pośrednictwem urzędu gminy, o</w:t>
      </w:r>
      <w:r w:rsidR="00C65149" w:rsidRPr="00E24512">
        <w:rPr>
          <w:rFonts w:ascii="Times New Roman" w:hAnsi="Times New Roman" w:cs="Times New Roman"/>
          <w:sz w:val="26"/>
          <w:szCs w:val="26"/>
        </w:rPr>
        <w:t xml:space="preserve"> </w:t>
      </w:r>
      <w:r w:rsidRPr="00E24512">
        <w:rPr>
          <w:rFonts w:ascii="Times New Roman" w:hAnsi="Times New Roman" w:cs="Times New Roman"/>
          <w:sz w:val="26"/>
          <w:szCs w:val="26"/>
        </w:rPr>
        <w:t>możliwej potrzebie uruchomienia dla niej kart z</w:t>
      </w:r>
      <w:r w:rsidR="00153608" w:rsidRPr="00E24512">
        <w:rPr>
          <w:rFonts w:ascii="Times New Roman" w:hAnsi="Times New Roman" w:cs="Times New Roman"/>
          <w:sz w:val="26"/>
          <w:szCs w:val="26"/>
        </w:rPr>
        <w:t> </w:t>
      </w:r>
      <w:r w:rsidRPr="00E24512">
        <w:rPr>
          <w:rFonts w:ascii="Times New Roman" w:hAnsi="Times New Roman" w:cs="Times New Roman"/>
          <w:sz w:val="26"/>
          <w:szCs w:val="26"/>
        </w:rPr>
        <w:t>rezerwy.</w:t>
      </w:r>
    </w:p>
    <w:p w14:paraId="24F036E1" w14:textId="42F72F3E" w:rsidR="00840324" w:rsidRPr="00E24512"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24512">
        <w:rPr>
          <w:rFonts w:ascii="Times New Roman" w:hAnsi="Times New Roman" w:cs="Times New Roman"/>
          <w:spacing w:val="-1"/>
          <w:sz w:val="26"/>
          <w:szCs w:val="26"/>
        </w:rPr>
        <w:t xml:space="preserve">Natomiast </w:t>
      </w:r>
      <w:r w:rsidRPr="00E24512">
        <w:rPr>
          <w:rFonts w:ascii="Times New Roman" w:hAnsi="Times New Roman" w:cs="Times New Roman"/>
          <w:b/>
          <w:bCs/>
          <w:spacing w:val="-1"/>
          <w:sz w:val="26"/>
          <w:szCs w:val="26"/>
        </w:rPr>
        <w:t xml:space="preserve">gdy liczba ta przekroczy </w:t>
      </w:r>
      <w:r w:rsidR="007C055A" w:rsidRPr="00E24512">
        <w:rPr>
          <w:rFonts w:ascii="Times New Roman" w:hAnsi="Times New Roman" w:cs="Times New Roman"/>
          <w:b/>
          <w:bCs/>
          <w:spacing w:val="-1"/>
          <w:sz w:val="26"/>
          <w:szCs w:val="26"/>
        </w:rPr>
        <w:t>8</w:t>
      </w:r>
      <w:r w:rsidRPr="00E24512">
        <w:rPr>
          <w:rFonts w:ascii="Times New Roman" w:hAnsi="Times New Roman" w:cs="Times New Roman"/>
          <w:b/>
          <w:bCs/>
          <w:spacing w:val="-1"/>
          <w:sz w:val="26"/>
          <w:szCs w:val="26"/>
        </w:rPr>
        <w:t>0</w:t>
      </w:r>
      <w:r w:rsidR="00A750F6" w:rsidRPr="00E24512">
        <w:rPr>
          <w:rFonts w:ascii="Times New Roman" w:hAnsi="Times New Roman" w:cs="Times New Roman"/>
          <w:b/>
          <w:bCs/>
          <w:spacing w:val="-1"/>
          <w:sz w:val="26"/>
          <w:szCs w:val="26"/>
        </w:rPr>
        <w:t xml:space="preserve"> </w:t>
      </w:r>
      <w:r w:rsidRPr="00E24512">
        <w:rPr>
          <w:rFonts w:ascii="Times New Roman" w:hAnsi="Times New Roman" w:cs="Times New Roman"/>
          <w:b/>
          <w:bCs/>
          <w:spacing w:val="-1"/>
          <w:sz w:val="26"/>
          <w:szCs w:val="26"/>
        </w:rPr>
        <w:t>% liczby otrzymanych przez komisję kart do</w:t>
      </w:r>
      <w:r w:rsidR="006B3669" w:rsidRPr="00E24512">
        <w:rPr>
          <w:rFonts w:ascii="Times New Roman" w:hAnsi="Times New Roman" w:cs="Times New Roman"/>
          <w:b/>
          <w:bCs/>
          <w:spacing w:val="-1"/>
          <w:sz w:val="26"/>
          <w:szCs w:val="26"/>
        </w:rPr>
        <w:t> </w:t>
      </w:r>
      <w:r w:rsidRPr="00E24512">
        <w:rPr>
          <w:rFonts w:ascii="Times New Roman" w:hAnsi="Times New Roman" w:cs="Times New Roman"/>
          <w:b/>
          <w:bCs/>
          <w:spacing w:val="-1"/>
          <w:sz w:val="26"/>
          <w:szCs w:val="26"/>
        </w:rPr>
        <w:t xml:space="preserve">głosowania, komisja występuje do </w:t>
      </w:r>
      <w:r w:rsidR="00FE03A6" w:rsidRPr="00E24512">
        <w:rPr>
          <w:rFonts w:ascii="Times New Roman" w:hAnsi="Times New Roman" w:cs="Times New Roman"/>
          <w:b/>
          <w:bCs/>
          <w:spacing w:val="-1"/>
          <w:sz w:val="26"/>
          <w:szCs w:val="26"/>
        </w:rPr>
        <w:t>rejonowej</w:t>
      </w:r>
      <w:r w:rsidR="00785BBB" w:rsidRPr="00E24512">
        <w:rPr>
          <w:rFonts w:ascii="Times New Roman" w:hAnsi="Times New Roman" w:cs="Times New Roman"/>
          <w:b/>
          <w:bCs/>
          <w:spacing w:val="-1"/>
          <w:sz w:val="26"/>
          <w:szCs w:val="26"/>
        </w:rPr>
        <w:t xml:space="preserve"> </w:t>
      </w:r>
      <w:r w:rsidRPr="00E24512">
        <w:rPr>
          <w:rFonts w:ascii="Times New Roman" w:hAnsi="Times New Roman" w:cs="Times New Roman"/>
          <w:b/>
          <w:bCs/>
          <w:spacing w:val="-1"/>
          <w:sz w:val="26"/>
          <w:szCs w:val="26"/>
        </w:rPr>
        <w:t>komisji wyborcz</w:t>
      </w:r>
      <w:r w:rsidR="00785BBB" w:rsidRPr="00E24512">
        <w:rPr>
          <w:rFonts w:ascii="Times New Roman" w:hAnsi="Times New Roman" w:cs="Times New Roman"/>
          <w:b/>
          <w:bCs/>
          <w:spacing w:val="-1"/>
          <w:sz w:val="26"/>
          <w:szCs w:val="26"/>
        </w:rPr>
        <w:t>ej</w:t>
      </w:r>
      <w:r w:rsidRPr="00E24512">
        <w:rPr>
          <w:rFonts w:ascii="Times New Roman" w:hAnsi="Times New Roman" w:cs="Times New Roman"/>
          <w:b/>
          <w:bCs/>
          <w:spacing w:val="-1"/>
          <w:sz w:val="26"/>
          <w:szCs w:val="26"/>
        </w:rPr>
        <w:t>, za</w:t>
      </w:r>
      <w:r w:rsidR="00FE03A6" w:rsidRPr="00E24512">
        <w:rPr>
          <w:rFonts w:ascii="Times New Roman" w:hAnsi="Times New Roman" w:cs="Times New Roman"/>
          <w:b/>
          <w:bCs/>
          <w:spacing w:val="-1"/>
          <w:sz w:val="26"/>
          <w:szCs w:val="26"/>
        </w:rPr>
        <w:t> </w:t>
      </w:r>
      <w:r w:rsidRPr="00E24512">
        <w:rPr>
          <w:rFonts w:ascii="Times New Roman" w:hAnsi="Times New Roman" w:cs="Times New Roman"/>
          <w:b/>
          <w:bCs/>
          <w:spacing w:val="-1"/>
          <w:sz w:val="26"/>
          <w:szCs w:val="26"/>
        </w:rPr>
        <w:t>pośrednictwem urzędu gminy, o</w:t>
      </w:r>
      <w:r w:rsidR="00C65149" w:rsidRPr="00E24512">
        <w:rPr>
          <w:rFonts w:ascii="Times New Roman" w:hAnsi="Times New Roman" w:cs="Times New Roman"/>
          <w:b/>
          <w:bCs/>
          <w:spacing w:val="-1"/>
          <w:sz w:val="26"/>
          <w:szCs w:val="26"/>
        </w:rPr>
        <w:t xml:space="preserve"> </w:t>
      </w:r>
      <w:r w:rsidRPr="00E24512">
        <w:rPr>
          <w:rFonts w:ascii="Times New Roman" w:hAnsi="Times New Roman" w:cs="Times New Roman"/>
          <w:b/>
          <w:bCs/>
          <w:spacing w:val="-1"/>
          <w:sz w:val="26"/>
          <w:szCs w:val="26"/>
        </w:rPr>
        <w:t>wydanie kart z</w:t>
      </w:r>
      <w:r w:rsidR="00C65149" w:rsidRPr="00E24512">
        <w:rPr>
          <w:rFonts w:ascii="Times New Roman" w:hAnsi="Times New Roman" w:cs="Times New Roman"/>
          <w:b/>
          <w:bCs/>
          <w:spacing w:val="-1"/>
          <w:sz w:val="26"/>
          <w:szCs w:val="26"/>
        </w:rPr>
        <w:t xml:space="preserve"> </w:t>
      </w:r>
      <w:r w:rsidRPr="00E24512">
        <w:rPr>
          <w:rFonts w:ascii="Times New Roman" w:hAnsi="Times New Roman" w:cs="Times New Roman"/>
          <w:b/>
          <w:bCs/>
          <w:spacing w:val="-1"/>
          <w:sz w:val="26"/>
          <w:szCs w:val="26"/>
        </w:rPr>
        <w:t>rezerwy.</w:t>
      </w:r>
    </w:p>
    <w:p w14:paraId="2E76223E" w14:textId="482F6A4A" w:rsidR="00E22179" w:rsidRPr="00E9104C" w:rsidRDefault="00E22179"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Prawidłowe wykonanie tych zadań ma na celu zapobieżenia sytuacji, w której w</w:t>
      </w:r>
      <w:r w:rsidR="00153608" w:rsidRPr="00E9104C">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 xml:space="preserve">lokalu wyborczym zabraknie kart do głosowania i konieczne będzie oczekiwanie na doręczenie kart do głosowania przez przedstawicieli urzędu </w:t>
      </w:r>
      <w:r w:rsidR="00153608" w:rsidRPr="00E9104C">
        <w:rPr>
          <w:rFonts w:ascii="Times New Roman" w:hAnsi="Times New Roman" w:cs="Times New Roman"/>
          <w:b/>
          <w:bCs/>
          <w:spacing w:val="-1"/>
          <w:sz w:val="26"/>
          <w:szCs w:val="26"/>
        </w:rPr>
        <w:t>gminy</w:t>
      </w:r>
      <w:r w:rsidRPr="00E9104C">
        <w:rPr>
          <w:rFonts w:ascii="Times New Roman" w:hAnsi="Times New Roman" w:cs="Times New Roman"/>
          <w:b/>
          <w:bCs/>
          <w:spacing w:val="-1"/>
          <w:sz w:val="26"/>
          <w:szCs w:val="26"/>
        </w:rPr>
        <w:t>. Tego rodzaju sytuacja jest bowiem niedopuszczaln</w:t>
      </w:r>
      <w:r w:rsidR="00201DB5" w:rsidRPr="00E9104C">
        <w:rPr>
          <w:rFonts w:ascii="Times New Roman" w:hAnsi="Times New Roman" w:cs="Times New Roman"/>
          <w:b/>
          <w:bCs/>
          <w:spacing w:val="-1"/>
          <w:sz w:val="26"/>
          <w:szCs w:val="26"/>
        </w:rPr>
        <w:t>a.</w:t>
      </w:r>
      <w:r w:rsidRPr="00E9104C">
        <w:rPr>
          <w:rFonts w:ascii="Times New Roman" w:hAnsi="Times New Roman" w:cs="Times New Roman"/>
          <w:b/>
          <w:bCs/>
          <w:spacing w:val="-1"/>
          <w:sz w:val="26"/>
          <w:szCs w:val="26"/>
        </w:rPr>
        <w:t xml:space="preserve"> </w:t>
      </w:r>
    </w:p>
    <w:p w14:paraId="050C6976" w14:textId="6DD45A01" w:rsidR="00CF0298" w:rsidRPr="00E9104C" w:rsidRDefault="00CF0298"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pacing w:val="-1"/>
          <w:sz w:val="26"/>
          <w:szCs w:val="26"/>
        </w:rPr>
      </w:pPr>
      <w:r w:rsidRPr="00E9104C">
        <w:rPr>
          <w:rFonts w:ascii="Times New Roman" w:hAnsi="Times New Roman" w:cs="Times New Roman"/>
          <w:bCs/>
          <w:spacing w:val="-1"/>
          <w:sz w:val="26"/>
          <w:szCs w:val="26"/>
        </w:rPr>
        <w:t xml:space="preserve">Komisja ma </w:t>
      </w:r>
      <w:r w:rsidR="00E22179" w:rsidRPr="00E9104C">
        <w:rPr>
          <w:rFonts w:ascii="Times New Roman" w:hAnsi="Times New Roman" w:cs="Times New Roman"/>
          <w:bCs/>
          <w:spacing w:val="-1"/>
          <w:sz w:val="26"/>
          <w:szCs w:val="26"/>
        </w:rPr>
        <w:t>obowiązek organizacji przeprowadzania głosowania w taki sposób, aby</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nie</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tworzyły się kolejki wyborców oczekujących na głosowanie. W przypadku gdy</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 xml:space="preserve">komisja zauważy, że </w:t>
      </w:r>
      <w:r w:rsidR="00153608" w:rsidRPr="00E9104C">
        <w:rPr>
          <w:rFonts w:ascii="Times New Roman" w:hAnsi="Times New Roman" w:cs="Times New Roman"/>
          <w:bCs/>
          <w:spacing w:val="-1"/>
          <w:sz w:val="26"/>
          <w:szCs w:val="26"/>
        </w:rPr>
        <w:t>ma to miejsce</w:t>
      </w:r>
      <w:r w:rsidR="006C2303" w:rsidRPr="00E9104C">
        <w:rPr>
          <w:rFonts w:ascii="Times New Roman" w:hAnsi="Times New Roman" w:cs="Times New Roman"/>
          <w:bCs/>
          <w:spacing w:val="-1"/>
          <w:sz w:val="26"/>
          <w:szCs w:val="26"/>
        </w:rPr>
        <w:t xml:space="preserve">, </w:t>
      </w:r>
      <w:r w:rsidR="00E22179" w:rsidRPr="00E9104C">
        <w:rPr>
          <w:rFonts w:ascii="Times New Roman" w:hAnsi="Times New Roman" w:cs="Times New Roman"/>
          <w:bCs/>
          <w:spacing w:val="-1"/>
          <w:sz w:val="26"/>
          <w:szCs w:val="26"/>
        </w:rPr>
        <w:t xml:space="preserve">wówczas zobowiązana jest do zorganizowania pracy w taki sposób, aby jak najszybciej przywrócić płynność głosowania. W tym celu konieczne jest m.in. wykonywanie czynności komisji w </w:t>
      </w:r>
      <w:r w:rsidR="006A6FE5">
        <w:rPr>
          <w:rFonts w:ascii="Times New Roman" w:hAnsi="Times New Roman" w:cs="Times New Roman"/>
          <w:bCs/>
          <w:spacing w:val="-1"/>
          <w:sz w:val="26"/>
          <w:szCs w:val="26"/>
        </w:rPr>
        <w:t xml:space="preserve">możliwie </w:t>
      </w:r>
      <w:r w:rsidR="00610EB6" w:rsidRPr="00E9104C">
        <w:rPr>
          <w:rFonts w:ascii="Times New Roman" w:hAnsi="Times New Roman" w:cs="Times New Roman"/>
          <w:bCs/>
          <w:spacing w:val="-1"/>
          <w:sz w:val="26"/>
          <w:szCs w:val="26"/>
        </w:rPr>
        <w:t xml:space="preserve">jej </w:t>
      </w:r>
      <w:r w:rsidR="00E22179" w:rsidRPr="00E9104C">
        <w:rPr>
          <w:rFonts w:ascii="Times New Roman" w:hAnsi="Times New Roman" w:cs="Times New Roman"/>
          <w:bCs/>
          <w:spacing w:val="-1"/>
          <w:sz w:val="26"/>
          <w:szCs w:val="26"/>
        </w:rPr>
        <w:t>pełnym składzie, w</w:t>
      </w:r>
      <w:r w:rsidR="00CD326E">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 xml:space="preserve">jakim została powołana, </w:t>
      </w:r>
      <w:r w:rsidR="00E22179" w:rsidRPr="003643A3">
        <w:rPr>
          <w:rFonts w:ascii="Times New Roman" w:hAnsi="Times New Roman" w:cs="Times New Roman"/>
          <w:b/>
          <w:bCs/>
          <w:spacing w:val="-1"/>
          <w:sz w:val="26"/>
          <w:szCs w:val="26"/>
        </w:rPr>
        <w:t>niezależnie od wcześniej ustalonych dyżurów</w:t>
      </w:r>
      <w:r w:rsidR="00E22179" w:rsidRPr="00E9104C">
        <w:rPr>
          <w:rFonts w:ascii="Times New Roman" w:hAnsi="Times New Roman" w:cs="Times New Roman"/>
          <w:bCs/>
          <w:spacing w:val="-1"/>
          <w:sz w:val="26"/>
          <w:szCs w:val="26"/>
        </w:rPr>
        <w:t>.</w:t>
      </w:r>
      <w:r w:rsidR="003643A3">
        <w:rPr>
          <w:rFonts w:ascii="Times New Roman" w:hAnsi="Times New Roman" w:cs="Times New Roman"/>
          <w:bCs/>
          <w:spacing w:val="-1"/>
          <w:sz w:val="26"/>
          <w:szCs w:val="26"/>
        </w:rPr>
        <w:t xml:space="preserve"> W szczególności komisja może wyznaczyć jednego jej członka, który będzie kierował wyborców do właściwego stanowiska, w którym wydawane są karty do głosowania dla danego adresu zamieszkania. </w:t>
      </w:r>
    </w:p>
    <w:p w14:paraId="48368B8A" w14:textId="1FDC3A5D"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czuwa, aby nie doszło do przepełnienia urny wyborczej. Jeżeli komisja stwierdzi, że urna </w:t>
      </w:r>
      <w:r w:rsidRPr="00B748D1">
        <w:rPr>
          <w:rFonts w:ascii="Times New Roman" w:hAnsi="Times New Roman" w:cs="Times New Roman"/>
          <w:sz w:val="26"/>
          <w:szCs w:val="26"/>
        </w:rPr>
        <w:t>niedługo się zapełni</w:t>
      </w:r>
      <w:r w:rsidR="00A750F6" w:rsidRPr="00B748D1">
        <w:rPr>
          <w:rFonts w:ascii="Times New Roman" w:hAnsi="Times New Roman" w:cs="Times New Roman"/>
          <w:sz w:val="26"/>
          <w:szCs w:val="26"/>
        </w:rPr>
        <w:t>,</w:t>
      </w:r>
      <w:r w:rsidRPr="00E9104C">
        <w:rPr>
          <w:rFonts w:ascii="Times New Roman" w:hAnsi="Times New Roman" w:cs="Times New Roman"/>
          <w:sz w:val="26"/>
          <w:szCs w:val="26"/>
        </w:rPr>
        <w:t xml:space="preserve"> powinna niezwłocznie zwrócić się do wójta o</w:t>
      </w:r>
      <w:r w:rsidR="006B3669" w:rsidRPr="00E9104C">
        <w:rPr>
          <w:rFonts w:ascii="Times New Roman" w:hAnsi="Times New Roman" w:cs="Times New Roman"/>
          <w:sz w:val="26"/>
          <w:szCs w:val="26"/>
        </w:rPr>
        <w:t> </w:t>
      </w:r>
      <w:r w:rsidRPr="00E9104C">
        <w:rPr>
          <w:rFonts w:ascii="Times New Roman" w:hAnsi="Times New Roman" w:cs="Times New Roman"/>
          <w:sz w:val="26"/>
          <w:szCs w:val="26"/>
        </w:rPr>
        <w:t>dostarczenie drugiej urny, informując o</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urzędnika wyborczego, chyba że przed rozpoczęciem głosowania została dostarczona druga urna wyborcza.</w:t>
      </w:r>
    </w:p>
    <w:p w14:paraId="6F940565" w14:textId="024E8088" w:rsidR="00840324" w:rsidRPr="00E9104C" w:rsidRDefault="00840324" w:rsidP="00925EE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urna uległa zapełnieniu</w:t>
      </w:r>
      <w:r w:rsidR="00A750F6">
        <w:rPr>
          <w:rFonts w:ascii="Times New Roman" w:hAnsi="Times New Roman" w:cs="Times New Roman"/>
          <w:sz w:val="26"/>
          <w:szCs w:val="26"/>
        </w:rPr>
        <w:t>,</w:t>
      </w:r>
      <w:r w:rsidRPr="00E9104C">
        <w:rPr>
          <w:rFonts w:ascii="Times New Roman" w:hAnsi="Times New Roman" w:cs="Times New Roman"/>
          <w:sz w:val="26"/>
          <w:szCs w:val="26"/>
        </w:rPr>
        <w:t xml:space="preserve"> komisja powinna zakleić oraz opieczętować </w:t>
      </w:r>
      <w:r w:rsidR="003643A3">
        <w:rPr>
          <w:rFonts w:ascii="Times New Roman" w:hAnsi="Times New Roman" w:cs="Times New Roman"/>
          <w:sz w:val="26"/>
          <w:szCs w:val="26"/>
        </w:rPr>
        <w:t>wlot</w:t>
      </w:r>
      <w:r w:rsidRPr="00E9104C">
        <w:rPr>
          <w:rFonts w:ascii="Times New Roman" w:hAnsi="Times New Roman" w:cs="Times New Roman"/>
          <w:sz w:val="26"/>
          <w:szCs w:val="26"/>
        </w:rPr>
        <w:t xml:space="preserve"> </w:t>
      </w:r>
      <w:r w:rsidR="003643A3">
        <w:rPr>
          <w:rFonts w:ascii="Times New Roman" w:hAnsi="Times New Roman" w:cs="Times New Roman"/>
          <w:sz w:val="26"/>
          <w:szCs w:val="26"/>
        </w:rPr>
        <w:t xml:space="preserve">tej </w:t>
      </w:r>
      <w:r w:rsidRPr="00E9104C">
        <w:rPr>
          <w:rFonts w:ascii="Times New Roman" w:hAnsi="Times New Roman" w:cs="Times New Roman"/>
          <w:sz w:val="26"/>
          <w:szCs w:val="26"/>
        </w:rPr>
        <w:t>urn</w:t>
      </w:r>
      <w:r w:rsidR="003643A3">
        <w:rPr>
          <w:rFonts w:ascii="Times New Roman" w:hAnsi="Times New Roman" w:cs="Times New Roman"/>
          <w:sz w:val="26"/>
          <w:szCs w:val="26"/>
        </w:rPr>
        <w:t>y</w:t>
      </w:r>
      <w:r w:rsidRPr="00E9104C">
        <w:rPr>
          <w:rFonts w:ascii="Times New Roman" w:hAnsi="Times New Roman" w:cs="Times New Roman"/>
          <w:sz w:val="26"/>
          <w:szCs w:val="26"/>
        </w:rPr>
        <w:t xml:space="preserve"> i</w:t>
      </w:r>
      <w:r w:rsidR="00DA36F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wykorzystać drugą urnę. Urna, która uległa zapełnieniu, pozostaje w</w:t>
      </w:r>
      <w:r w:rsidR="003643A3">
        <w:rPr>
          <w:rFonts w:ascii="Times New Roman" w:hAnsi="Times New Roman" w:cs="Times New Roman"/>
          <w:sz w:val="26"/>
          <w:szCs w:val="26"/>
        </w:rPr>
        <w:t> </w:t>
      </w:r>
      <w:r w:rsidRPr="00E9104C">
        <w:rPr>
          <w:rFonts w:ascii="Times New Roman" w:hAnsi="Times New Roman" w:cs="Times New Roman"/>
          <w:sz w:val="26"/>
          <w:szCs w:val="26"/>
        </w:rPr>
        <w:t>lokalu wyborczym. Przed rozpoczęciem stosowania drugiej urny komisja sprawdza</w:t>
      </w:r>
      <w:r w:rsidR="00A750F6">
        <w:rPr>
          <w:rFonts w:ascii="Times New Roman" w:hAnsi="Times New Roman" w:cs="Times New Roman"/>
          <w:sz w:val="26"/>
          <w:szCs w:val="26"/>
        </w:rPr>
        <w:t>,</w:t>
      </w:r>
      <w:r w:rsidRPr="00E9104C">
        <w:rPr>
          <w:rFonts w:ascii="Times New Roman" w:hAnsi="Times New Roman" w:cs="Times New Roman"/>
          <w:sz w:val="26"/>
          <w:szCs w:val="26"/>
        </w:rPr>
        <w:t xml:space="preserve"> czy jest ona pusta, a</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zamyka ją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w:t>
      </w:r>
      <w:r w:rsidR="00925EEE" w:rsidRPr="00E9104C">
        <w:rPr>
          <w:rFonts w:ascii="Times New Roman" w:hAnsi="Times New Roman" w:cs="Times New Roman"/>
          <w:sz w:val="26"/>
          <w:szCs w:val="26"/>
        </w:rPr>
        <w:t xml:space="preserve"> w sposób, o którym mowa w pkt 38 </w:t>
      </w:r>
      <w:proofErr w:type="spellStart"/>
      <w:r w:rsidR="00925EEE" w:rsidRPr="00E9104C">
        <w:rPr>
          <w:rFonts w:ascii="Times New Roman" w:hAnsi="Times New Roman" w:cs="Times New Roman"/>
          <w:sz w:val="26"/>
          <w:szCs w:val="26"/>
        </w:rPr>
        <w:t>ppkt</w:t>
      </w:r>
      <w:proofErr w:type="spellEnd"/>
      <w:r w:rsidR="00925EEE" w:rsidRPr="00E9104C">
        <w:rPr>
          <w:rFonts w:ascii="Times New Roman" w:hAnsi="Times New Roman" w:cs="Times New Roman"/>
          <w:sz w:val="26"/>
          <w:szCs w:val="26"/>
        </w:rPr>
        <w:t xml:space="preserve"> 7</w:t>
      </w:r>
      <w:r w:rsidRPr="00E9104C">
        <w:rPr>
          <w:rFonts w:ascii="Times New Roman" w:hAnsi="Times New Roman" w:cs="Times New Roman"/>
          <w:sz w:val="26"/>
          <w:szCs w:val="26"/>
        </w:rPr>
        <w:t>. Obie urny powinny być ustawione w</w:t>
      </w:r>
      <w:r w:rsidR="00CD326E">
        <w:rPr>
          <w:rFonts w:ascii="Times New Roman" w:hAnsi="Times New Roman" w:cs="Times New Roman"/>
          <w:sz w:val="26"/>
          <w:szCs w:val="26"/>
        </w:rPr>
        <w:t xml:space="preserve"> </w:t>
      </w:r>
      <w:r w:rsidRPr="00E9104C">
        <w:rPr>
          <w:rFonts w:ascii="Times New Roman" w:hAnsi="Times New Roman" w:cs="Times New Roman"/>
          <w:sz w:val="26"/>
          <w:szCs w:val="26"/>
        </w:rPr>
        <w:t>takim miejscu, by były przez cały czas głosowania pod nadzorem wyznaczonego członka komisji oraz widoczne dla</w:t>
      </w:r>
      <w:r w:rsidR="00925EEE" w:rsidRPr="00E9104C">
        <w:rPr>
          <w:rFonts w:ascii="Times New Roman" w:hAnsi="Times New Roman" w:cs="Times New Roman"/>
          <w:sz w:val="26"/>
          <w:szCs w:val="26"/>
        </w:rPr>
        <w:t> </w:t>
      </w:r>
      <w:r w:rsidRPr="00E9104C">
        <w:rPr>
          <w:rFonts w:ascii="Times New Roman" w:hAnsi="Times New Roman" w:cs="Times New Roman"/>
          <w:sz w:val="26"/>
          <w:szCs w:val="26"/>
        </w:rPr>
        <w:t>członków komisji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mężów zaufania, obserwatorów społecznych oraz obserwatorów międzynarodowych.</w:t>
      </w:r>
    </w:p>
    <w:p w14:paraId="1C9FF2D9" w14:textId="7DA53088" w:rsidR="00840324" w:rsidRPr="00E9104C" w:rsidRDefault="00840324" w:rsidP="00361E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Przepisy Kodeksu wyborczego nie zabraniają robienia zdjęć w</w:t>
      </w:r>
      <w:r w:rsidR="0086499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przez</w:t>
      </w:r>
      <w:r w:rsidR="00D12198" w:rsidRPr="00E9104C">
        <w:rPr>
          <w:rFonts w:ascii="Times New Roman" w:hAnsi="Times New Roman" w:cs="Times New Roman"/>
          <w:sz w:val="26"/>
          <w:szCs w:val="26"/>
        </w:rPr>
        <w:t> </w:t>
      </w:r>
      <w:r w:rsidRPr="00E9104C">
        <w:rPr>
          <w:rFonts w:ascii="Times New Roman" w:hAnsi="Times New Roman" w:cs="Times New Roman"/>
          <w:sz w:val="26"/>
          <w:szCs w:val="26"/>
        </w:rPr>
        <w:t>wyborców pod warunkiem, że</w:t>
      </w:r>
      <w:r w:rsidR="004115A9" w:rsidRPr="00E9104C">
        <w:rPr>
          <w:rFonts w:ascii="Times New Roman" w:hAnsi="Times New Roman" w:cs="Times New Roman"/>
          <w:sz w:val="26"/>
          <w:szCs w:val="26"/>
        </w:rPr>
        <w:t xml:space="preserve"> </w:t>
      </w:r>
      <w:r w:rsidRPr="00E9104C">
        <w:rPr>
          <w:rFonts w:ascii="Times New Roman" w:hAnsi="Times New Roman" w:cs="Times New Roman"/>
          <w:sz w:val="26"/>
          <w:szCs w:val="26"/>
        </w:rPr>
        <w:t>m.in.:</w:t>
      </w:r>
    </w:p>
    <w:p w14:paraId="3F342BC0" w14:textId="77777777" w:rsidR="00840324" w:rsidRPr="00E9104C" w:rsidRDefault="00840324" w:rsidP="001F334D">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narusza to:</w:t>
      </w:r>
    </w:p>
    <w:p w14:paraId="4F7F3213" w14:textId="77777777" w:rsidR="00840324"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porządku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5DB0EE20" w14:textId="77777777" w:rsidR="009501E9"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powagi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tajności głosowania,</w:t>
      </w:r>
    </w:p>
    <w:p w14:paraId="67AC18B1" w14:textId="77777777" w:rsidR="009501E9"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praw osób trzecich do ochrony dóbr osobistych,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ochrony wizerunku,</w:t>
      </w:r>
    </w:p>
    <w:p w14:paraId="503C1AB0" w14:textId="77777777" w:rsidR="00840324"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przepisów dotyczących ochrony danych osobowych;</w:t>
      </w:r>
    </w:p>
    <w:p w14:paraId="2CD8AA5B" w14:textId="77777777" w:rsidR="00840324" w:rsidRPr="00E9104C" w:rsidRDefault="00840324" w:rsidP="001F334D">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zakłóca przebiegu głosowania.</w:t>
      </w:r>
    </w:p>
    <w:p w14:paraId="0F0C256D" w14:textId="563A18A5"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zobowiązany jest do czuwania nad zapewnieniem tajności głosowania oraz nad utrzymaniem porządku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spokoju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związku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uprawniony jest, jeżeli uzna to za zasadne, do wydania </w:t>
      </w:r>
      <w:r w:rsidR="0070627F">
        <w:rPr>
          <w:rFonts w:ascii="Times New Roman" w:hAnsi="Times New Roman" w:cs="Times New Roman"/>
          <w:sz w:val="26"/>
          <w:szCs w:val="26"/>
        </w:rPr>
        <w:t>zakazu</w:t>
      </w:r>
      <w:r w:rsidRPr="00E9104C">
        <w:rPr>
          <w:rFonts w:ascii="Times New Roman" w:hAnsi="Times New Roman" w:cs="Times New Roman"/>
          <w:sz w:val="26"/>
          <w:szCs w:val="26"/>
        </w:rPr>
        <w:t xml:space="preserve"> wykonania zdjęć przez wyborcę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60047B32" w14:textId="77777777" w:rsidR="00840324" w:rsidRPr="00E9104C" w:rsidRDefault="00840324" w:rsidP="009D6D31">
      <w:pPr>
        <w:autoSpaceDE w:val="0"/>
        <w:autoSpaceDN w:val="0"/>
        <w:adjustRightInd w:val="0"/>
        <w:spacing w:before="113" w:after="0" w:line="360" w:lineRule="auto"/>
        <w:ind w:left="850" w:hanging="28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Niedopuszczalne jest robienie zdjęć lub nagrywanie spisu wyborców.</w:t>
      </w:r>
    </w:p>
    <w:p w14:paraId="26F71AA3" w14:textId="5ACFE348" w:rsidR="00840324" w:rsidRPr="00E9104C" w:rsidRDefault="004B3C57" w:rsidP="00D1219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B3C57">
        <w:rPr>
          <w:rFonts w:ascii="Times New Roman" w:hAnsi="Times New Roman" w:cs="Times New Roman"/>
          <w:sz w:val="26"/>
          <w:szCs w:val="26"/>
        </w:rPr>
        <w:t xml:space="preserve">W związku z tym, że członkowie komisji nie są funkcjonariuszami publicznymi </w:t>
      </w:r>
      <w:r w:rsidR="00840324" w:rsidRPr="00E9104C">
        <w:rPr>
          <w:rFonts w:ascii="Times New Roman" w:hAnsi="Times New Roman" w:cs="Times New Roman"/>
          <w:sz w:val="26"/>
          <w:szCs w:val="26"/>
        </w:rPr>
        <w:t>opublikowanie zdjęć zrobionych w</w:t>
      </w:r>
      <w:r w:rsidR="009501E9"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lokalu wyborczym zarówno przez</w:t>
      </w:r>
      <w:r>
        <w:rPr>
          <w:rFonts w:ascii="Times New Roman" w:hAnsi="Times New Roman" w:cs="Times New Roman"/>
          <w:sz w:val="26"/>
          <w:szCs w:val="26"/>
        </w:rPr>
        <w:t xml:space="preserve"> </w:t>
      </w:r>
      <w:r w:rsidR="00840324" w:rsidRPr="00E9104C">
        <w:rPr>
          <w:rFonts w:ascii="Times New Roman" w:hAnsi="Times New Roman" w:cs="Times New Roman"/>
          <w:sz w:val="26"/>
          <w:szCs w:val="26"/>
        </w:rPr>
        <w:t>przedstawicieli mediów, jak i</w:t>
      </w:r>
      <w:r w:rsidR="009501E9"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przez wyborców może wiązać się z</w:t>
      </w:r>
      <w:r>
        <w:rPr>
          <w:rFonts w:ascii="Times New Roman" w:hAnsi="Times New Roman" w:cs="Times New Roman"/>
          <w:sz w:val="26"/>
          <w:szCs w:val="26"/>
        </w:rPr>
        <w:t xml:space="preserve"> </w:t>
      </w:r>
      <w:r w:rsidR="00840324" w:rsidRPr="00E9104C">
        <w:rPr>
          <w:rFonts w:ascii="Times New Roman" w:hAnsi="Times New Roman" w:cs="Times New Roman"/>
          <w:sz w:val="26"/>
          <w:szCs w:val="26"/>
        </w:rPr>
        <w:t>odpowiedzialnością cywilną związaną z</w:t>
      </w:r>
      <w:r w:rsidR="009501E9"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opublikowaniem wizerunków osób uczestniczących w</w:t>
      </w:r>
      <w:r w:rsidR="009501E9"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głosowaniu, członków komisji lub mężów zaufania albo</w:t>
      </w:r>
      <w:r>
        <w:rPr>
          <w:rFonts w:ascii="Times New Roman" w:hAnsi="Times New Roman" w:cs="Times New Roman"/>
          <w:sz w:val="26"/>
          <w:szCs w:val="26"/>
        </w:rPr>
        <w:t xml:space="preserve"> </w:t>
      </w:r>
      <w:r w:rsidR="00840324" w:rsidRPr="00E9104C">
        <w:rPr>
          <w:rFonts w:ascii="Times New Roman" w:hAnsi="Times New Roman" w:cs="Times New Roman"/>
          <w:sz w:val="26"/>
          <w:szCs w:val="26"/>
        </w:rPr>
        <w:t>obserwatorów społecznych bez ich zgody.</w:t>
      </w:r>
    </w:p>
    <w:p w14:paraId="70C5A126" w14:textId="74E58FAD" w:rsidR="00840324" w:rsidRPr="00E9104C" w:rsidRDefault="00840324" w:rsidP="004A2C21">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Przekazywanie Państwowej Komisji Wyborczej danych o</w:t>
      </w:r>
      <w:r w:rsidR="00FA2437"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frekwencji oraz</w:t>
      </w:r>
      <w:r w:rsidR="004A2C21" w:rsidRPr="00E9104C">
        <w:rPr>
          <w:rFonts w:ascii="Times New Roman" w:hAnsi="Times New Roman" w:cs="Times New Roman"/>
          <w:b/>
          <w:bCs/>
          <w:spacing w:val="20"/>
          <w:sz w:val="26"/>
          <w:szCs w:val="26"/>
        </w:rPr>
        <w:t> </w:t>
      </w:r>
      <w:r w:rsidRPr="00E9104C">
        <w:rPr>
          <w:rFonts w:ascii="Times New Roman" w:hAnsi="Times New Roman" w:cs="Times New Roman"/>
          <w:b/>
          <w:bCs/>
          <w:spacing w:val="20"/>
          <w:sz w:val="26"/>
          <w:szCs w:val="26"/>
        </w:rPr>
        <w:t>podanie ich do publicznej wiadomości</w:t>
      </w:r>
    </w:p>
    <w:p w14:paraId="68C42903" w14:textId="05A66362" w:rsidR="00840324" w:rsidRPr="00E9104C" w:rsidRDefault="00840324" w:rsidP="004A2C2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(poza komisjami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odrębnych) przekazuje Państwowej Komisji Wyborczej dane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tj. dane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 osób uprawnionych do głosowania oraz</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 wyborców, którym wydano karty do głosowania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w:t>
      </w:r>
      <w:r w:rsidR="00FA2437" w:rsidRPr="00E9104C">
        <w:rPr>
          <w:rFonts w:ascii="Times New Roman" w:hAnsi="Times New Roman" w:cs="Times New Roman"/>
          <w:sz w:val="26"/>
          <w:szCs w:val="26"/>
        </w:rPr>
        <w:t>,</w:t>
      </w:r>
      <w:r w:rsidRPr="00E9104C">
        <w:rPr>
          <w:rFonts w:ascii="Times New Roman" w:hAnsi="Times New Roman" w:cs="Times New Roman"/>
          <w:sz w:val="26"/>
          <w:szCs w:val="26"/>
        </w:rPr>
        <w:t xml:space="preserve"> oraz podaje je do publicznej wiadomości. Dane te przekazuje się i</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podaje do publicznej wiadomości według stanu na godzinę 12.00 oraz 17.00,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trybie i</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zasadach określonych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uchwale Państwowej Komisji Wyborczej,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pkt</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3</w:t>
      </w:r>
      <w:r w:rsidR="0034785C" w:rsidRPr="00E9104C">
        <w:rPr>
          <w:rFonts w:ascii="Times New Roman" w:hAnsi="Times New Roman" w:cs="Times New Roman"/>
          <w:sz w:val="26"/>
          <w:szCs w:val="26"/>
        </w:rPr>
        <w:t>5</w:t>
      </w:r>
      <w:r w:rsidR="004A2C21" w:rsidRPr="00E9104C">
        <w:rPr>
          <w:rFonts w:ascii="Times New Roman" w:hAnsi="Times New Roman" w:cs="Times New Roman"/>
          <w:sz w:val="26"/>
          <w:szCs w:val="26"/>
        </w:rPr>
        <w:t> </w:t>
      </w:r>
      <w:proofErr w:type="spellStart"/>
      <w:r w:rsidRPr="00E9104C">
        <w:rPr>
          <w:rFonts w:ascii="Times New Roman" w:hAnsi="Times New Roman" w:cs="Times New Roman"/>
          <w:sz w:val="26"/>
          <w:szCs w:val="26"/>
        </w:rPr>
        <w:t>ppkt</w:t>
      </w:r>
      <w:proofErr w:type="spellEnd"/>
      <w:r w:rsidR="004A2C21" w:rsidRPr="00E9104C">
        <w:rPr>
          <w:rFonts w:ascii="Times New Roman" w:hAnsi="Times New Roman" w:cs="Times New Roman"/>
          <w:sz w:val="26"/>
          <w:szCs w:val="26"/>
        </w:rPr>
        <w:t> </w:t>
      </w:r>
      <w:r w:rsidR="00902B9E" w:rsidRPr="00E9104C">
        <w:rPr>
          <w:rFonts w:ascii="Times New Roman" w:hAnsi="Times New Roman" w:cs="Times New Roman"/>
          <w:sz w:val="26"/>
          <w:szCs w:val="26"/>
        </w:rPr>
        <w:t>1.</w:t>
      </w:r>
    </w:p>
    <w:p w14:paraId="48663BD2" w14:textId="77777777" w:rsidR="00840324" w:rsidRPr="00E9104C" w:rsidRDefault="00840324" w:rsidP="00C868C2">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Zadania komisji związane z</w:t>
      </w:r>
      <w:r w:rsidR="00FA2437"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głosowaniem korespondencyjnym</w:t>
      </w:r>
    </w:p>
    <w:p w14:paraId="1511B811" w14:textId="47E87D15" w:rsidR="00840324" w:rsidRPr="00E9104C" w:rsidRDefault="00840324" w:rsidP="00C868C2">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Komisje </w:t>
      </w:r>
      <w:r w:rsidRPr="00E9104C">
        <w:rPr>
          <w:rFonts w:ascii="Times New Roman" w:hAnsi="Times New Roman" w:cs="Times New Roman"/>
          <w:sz w:val="26"/>
          <w:szCs w:val="26"/>
          <w:u w:val="thick"/>
        </w:rPr>
        <w:t>przeprowadzają głosowanie korespondencyjne, postępując w</w:t>
      </w:r>
      <w:r w:rsidR="000F716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sposób określony w</w:t>
      </w:r>
      <w:r w:rsidR="000F716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uchwale</w:t>
      </w:r>
      <w:r w:rsidRPr="00E9104C">
        <w:rPr>
          <w:rFonts w:ascii="Times New Roman" w:hAnsi="Times New Roman" w:cs="Times New Roman"/>
          <w:sz w:val="26"/>
          <w:szCs w:val="26"/>
        </w:rPr>
        <w:t xml:space="preserve"> nr</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169/2023 Państwowej Komisji Wyborczej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11 września 2023</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sprawie sposobu postępowania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kopertami zwrotnymi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pakietami wyborczymi w</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głosowaniu korespondencyjnym (M.P. poz.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1032), tj.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sposób wskazany poniżej. </w:t>
      </w:r>
    </w:p>
    <w:p w14:paraId="63CF104F" w14:textId="2B84C1D0" w:rsidR="00840324" w:rsidRPr="00E9104C"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Od rozpoczęcia głosowania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 7.00 do godziny 21.00 komisja odbiera koperty zwrotne wyłącznie od przedstawicieli Poczty Polskiej oraz dostarczone osobiście przez</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wyborców. Komisja nie jest uprawniona do przyjmowania kopert zwrotnych dostarczonych przez inne osoby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np. członków rodziny wyborcy).</w:t>
      </w:r>
    </w:p>
    <w:p w14:paraId="19B18004" w14:textId="77777777" w:rsidR="00840324" w:rsidRPr="00E9104C"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dostarczone do komisji do zakończenia głosowania, komisja otwiera niezwłocznie po dostarczeniu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sprawdza, czy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kopercie zwrotnej znajduje się: </w:t>
      </w:r>
    </w:p>
    <w:p w14:paraId="4988E0B6" w14:textId="77777777" w:rsidR="00840324" w:rsidRPr="00E9104C" w:rsidRDefault="00840324" w:rsidP="001F334D">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podpisane przez wyborcę 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w:t>
      </w:r>
    </w:p>
    <w:p w14:paraId="232175FE" w14:textId="77777777" w:rsidR="00840324" w:rsidRPr="00E9104C" w:rsidRDefault="00840324" w:rsidP="001F334D">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zaklejona koperta na kartę do głosowania. </w:t>
      </w:r>
    </w:p>
    <w:p w14:paraId="55B85CE0" w14:textId="3C8A350F" w:rsidR="00840324" w:rsidRPr="00E9104C" w:rsidRDefault="00840324" w:rsidP="00C0401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spełnione są warunki,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00651693">
        <w:rPr>
          <w:rFonts w:ascii="Times New Roman" w:hAnsi="Times New Roman" w:cs="Times New Roman"/>
          <w:sz w:val="26"/>
          <w:szCs w:val="26"/>
        </w:rPr>
        <w:t>77</w:t>
      </w:r>
      <w:r w:rsidRPr="00E9104C">
        <w:rPr>
          <w:rFonts w:ascii="Times New Roman" w:hAnsi="Times New Roman" w:cs="Times New Roman"/>
          <w:sz w:val="26"/>
          <w:szCs w:val="26"/>
        </w:rPr>
        <w:t xml:space="preserve">, komisja: </w:t>
      </w:r>
    </w:p>
    <w:p w14:paraId="1CCFE1C8" w14:textId="5E944724"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porównuje imię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nazwisko wyborcy oraz numer PESEL zawarty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oświadczeniu o</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zawartymi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dane się zgadzają, członek komisji odnotowuje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odpowiadającej pozycji, pod którą przy nazwisku wyborcy umieszczono informację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wysłaniu pakietu wyborczego, że wyborca głosował korespondencyjnie;</w:t>
      </w:r>
    </w:p>
    <w:p w14:paraId="6E15786A" w14:textId="77777777"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zaklejoną kopertę na kartę do głosowania wrzuca do urny wyborczej; </w:t>
      </w:r>
    </w:p>
    <w:p w14:paraId="48B974A4" w14:textId="77777777" w:rsidR="000F716D"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dołącza do spisu wyborców;</w:t>
      </w:r>
    </w:p>
    <w:p w14:paraId="0DBC946B" w14:textId="155F3341"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puste koperty zwrotne pakuje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 opisuje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pakiet ten pozostaje w</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 xml:space="preserve">dokumentacji komisji, która po zakończeniu głosowania przekazywana jest </w:t>
      </w:r>
      <w:r w:rsidR="007A723F" w:rsidRPr="00E9104C">
        <w:rPr>
          <w:rFonts w:ascii="Times New Roman" w:hAnsi="Times New Roman" w:cs="Times New Roman"/>
          <w:sz w:val="26"/>
          <w:szCs w:val="26"/>
        </w:rPr>
        <w:t xml:space="preserve">urzędnikowi wyborczemu </w:t>
      </w:r>
      <w:r w:rsidRPr="00E9104C">
        <w:rPr>
          <w:rFonts w:ascii="Times New Roman" w:hAnsi="Times New Roman" w:cs="Times New Roman"/>
          <w:sz w:val="26"/>
          <w:szCs w:val="26"/>
        </w:rPr>
        <w:t>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depozyt</w:t>
      </w:r>
      <w:r w:rsidR="00F468AC" w:rsidRPr="00E9104C">
        <w:rPr>
          <w:rFonts w:ascii="Times New Roman" w:hAnsi="Times New Roman" w:cs="Times New Roman"/>
          <w:sz w:val="26"/>
          <w:szCs w:val="26"/>
        </w:rPr>
        <w:t xml:space="preserve"> w drugim opakow</w:t>
      </w:r>
      <w:r w:rsidR="005E4EA0" w:rsidRPr="00E9104C">
        <w:rPr>
          <w:rFonts w:ascii="Times New Roman" w:hAnsi="Times New Roman" w:cs="Times New Roman"/>
          <w:sz w:val="26"/>
          <w:szCs w:val="26"/>
        </w:rPr>
        <w:t>a</w:t>
      </w:r>
      <w:r w:rsidR="00F468AC" w:rsidRPr="00E9104C">
        <w:rPr>
          <w:rFonts w:ascii="Times New Roman" w:hAnsi="Times New Roman" w:cs="Times New Roman"/>
          <w:sz w:val="26"/>
          <w:szCs w:val="26"/>
        </w:rPr>
        <w:t>niu zbiorczym</w:t>
      </w:r>
      <w:r w:rsidRPr="00E9104C">
        <w:rPr>
          <w:rFonts w:ascii="Times New Roman" w:hAnsi="Times New Roman" w:cs="Times New Roman"/>
          <w:sz w:val="26"/>
          <w:szCs w:val="26"/>
        </w:rPr>
        <w:t>, o</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czym</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mowa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861024">
        <w:rPr>
          <w:rFonts w:ascii="Times New Roman" w:hAnsi="Times New Roman" w:cs="Times New Roman"/>
          <w:sz w:val="26"/>
          <w:szCs w:val="26"/>
        </w:rPr>
        <w:t>6</w:t>
      </w:r>
      <w:r w:rsidR="00B87551">
        <w:rPr>
          <w:rFonts w:ascii="Times New Roman" w:hAnsi="Times New Roman" w:cs="Times New Roman"/>
          <w:sz w:val="26"/>
          <w:szCs w:val="26"/>
        </w:rPr>
        <w:t>0</w:t>
      </w:r>
      <w:r w:rsidR="007A723F" w:rsidRPr="00E9104C">
        <w:rPr>
          <w:rFonts w:ascii="Times New Roman" w:hAnsi="Times New Roman" w:cs="Times New Roman"/>
          <w:sz w:val="26"/>
          <w:szCs w:val="26"/>
        </w:rPr>
        <w:t>, łącznie z innymi dokumentami</w:t>
      </w:r>
      <w:r w:rsidRPr="00E9104C">
        <w:rPr>
          <w:rFonts w:ascii="Times New Roman" w:hAnsi="Times New Roman" w:cs="Times New Roman"/>
          <w:sz w:val="26"/>
          <w:szCs w:val="26"/>
        </w:rPr>
        <w:t>.</w:t>
      </w:r>
    </w:p>
    <w:p w14:paraId="1696825F" w14:textId="77777777"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t>
      </w:r>
    </w:p>
    <w:p w14:paraId="27144484" w14:textId="77777777" w:rsidR="00840324" w:rsidRPr="00E9104C" w:rsidRDefault="000F716D"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w:t>
      </w:r>
      <w:r w:rsidR="00840324" w:rsidRPr="00E9104C">
        <w:rPr>
          <w:rFonts w:ascii="Times New Roman" w:hAnsi="Times New Roman" w:cs="Times New Roman"/>
          <w:sz w:val="26"/>
          <w:szCs w:val="26"/>
        </w:rPr>
        <w:t>kopercie zwrotnej nie było oświadczenia o</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osobistym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tajnym oddaniu głosu, </w:t>
      </w:r>
    </w:p>
    <w:p w14:paraId="4F9532CD" w14:textId="041F6679" w:rsidR="00840324"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 było podpisane przez</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wyborcę, </w:t>
      </w:r>
    </w:p>
    <w:p w14:paraId="29CABAD1" w14:textId="77777777" w:rsidR="000F716D"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kopercie zwrotnej nie było koperty na kartę do głosowania, </w:t>
      </w:r>
    </w:p>
    <w:p w14:paraId="616D9D52" w14:textId="77777777" w:rsidR="00840324"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koperta na kartę do głosowania była niezaklejona </w:t>
      </w:r>
    </w:p>
    <w:p w14:paraId="453931E0" w14:textId="3161230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komisja odkłada kopertę zwrotną wraz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zawartością, segregując odłożone koperty według naruszeń powyższych warunk</w:t>
      </w:r>
      <w:r w:rsidRPr="006A274D">
        <w:rPr>
          <w:rFonts w:ascii="Times New Roman" w:hAnsi="Times New Roman" w:cs="Times New Roman"/>
          <w:sz w:val="26"/>
          <w:szCs w:val="26"/>
        </w:rPr>
        <w:t>ów.</w:t>
      </w:r>
    </w:p>
    <w:p w14:paraId="3E3B251C" w14:textId="029E7E24"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pakuje koperty wraz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osobne pakiety, według naruszeń warunków określonych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00F302D5">
        <w:rPr>
          <w:rFonts w:ascii="Times New Roman" w:hAnsi="Times New Roman" w:cs="Times New Roman"/>
          <w:sz w:val="26"/>
          <w:szCs w:val="26"/>
        </w:rPr>
        <w:t>79</w:t>
      </w:r>
      <w:r w:rsidRPr="00E9104C">
        <w:rPr>
          <w:rFonts w:ascii="Times New Roman" w:hAnsi="Times New Roman" w:cs="Times New Roman"/>
          <w:sz w:val="26"/>
          <w:szCs w:val="26"/>
        </w:rPr>
        <w:t>, opisuje je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Po zakończeniu głosowania pakiety te</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przekazywane są urzędnikowi wyborczemu</w:t>
      </w:r>
      <w:r w:rsidR="000F716D" w:rsidRPr="00E9104C">
        <w:rPr>
          <w:rFonts w:ascii="Times New Roman" w:hAnsi="Times New Roman" w:cs="Times New Roman"/>
          <w:sz w:val="26"/>
          <w:szCs w:val="26"/>
        </w:rPr>
        <w:t xml:space="preserve"> </w:t>
      </w:r>
      <w:r w:rsidR="00132E58" w:rsidRPr="00E9104C">
        <w:rPr>
          <w:rFonts w:ascii="Times New Roman" w:hAnsi="Times New Roman" w:cs="Times New Roman"/>
          <w:sz w:val="26"/>
          <w:szCs w:val="26"/>
        </w:rPr>
        <w:t xml:space="preserve">w depozyt </w:t>
      </w:r>
      <w:r w:rsidR="000F716D" w:rsidRPr="00E9104C">
        <w:rPr>
          <w:rFonts w:ascii="Times New Roman" w:hAnsi="Times New Roman" w:cs="Times New Roman"/>
          <w:sz w:val="26"/>
          <w:szCs w:val="26"/>
        </w:rPr>
        <w:t>w drugim opakowaniu zbiorczym</w:t>
      </w:r>
      <w:r w:rsidRPr="00E9104C">
        <w:rPr>
          <w:rFonts w:ascii="Times New Roman" w:hAnsi="Times New Roman" w:cs="Times New Roman"/>
          <w:sz w:val="26"/>
          <w:szCs w:val="26"/>
        </w:rPr>
        <w:t>, o</w:t>
      </w:r>
      <w:r w:rsidR="000F716D" w:rsidRPr="00E9104C">
        <w:rPr>
          <w:rFonts w:ascii="Times New Roman" w:hAnsi="Times New Roman" w:cs="Times New Roman"/>
          <w:sz w:val="26"/>
          <w:szCs w:val="26"/>
        </w:rPr>
        <w:t xml:space="preserve"> </w:t>
      </w:r>
      <w:r w:rsidR="00C17CDB" w:rsidRPr="00E9104C">
        <w:rPr>
          <w:rFonts w:ascii="Times New Roman" w:hAnsi="Times New Roman" w:cs="Times New Roman"/>
          <w:sz w:val="26"/>
          <w:szCs w:val="26"/>
        </w:rPr>
        <w:t>którym</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mowa w</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F302D5">
        <w:rPr>
          <w:rFonts w:ascii="Times New Roman" w:hAnsi="Times New Roman" w:cs="Times New Roman"/>
          <w:sz w:val="26"/>
          <w:szCs w:val="26"/>
        </w:rPr>
        <w:t>6</w:t>
      </w:r>
      <w:r w:rsidR="000342F0">
        <w:rPr>
          <w:rFonts w:ascii="Times New Roman" w:hAnsi="Times New Roman" w:cs="Times New Roman"/>
          <w:sz w:val="26"/>
          <w:szCs w:val="26"/>
        </w:rPr>
        <w:t>0</w:t>
      </w:r>
      <w:r w:rsidR="00C17CDB" w:rsidRPr="00E9104C">
        <w:rPr>
          <w:rFonts w:ascii="Times New Roman" w:hAnsi="Times New Roman" w:cs="Times New Roman"/>
          <w:sz w:val="26"/>
          <w:szCs w:val="26"/>
        </w:rPr>
        <w:t>, łącznie z innymi dokumentami</w:t>
      </w:r>
      <w:r w:rsidRPr="00E9104C">
        <w:rPr>
          <w:rFonts w:ascii="Times New Roman" w:hAnsi="Times New Roman" w:cs="Times New Roman"/>
          <w:sz w:val="26"/>
          <w:szCs w:val="26"/>
        </w:rPr>
        <w:t>.</w:t>
      </w:r>
    </w:p>
    <w:p w14:paraId="7E0B68A0" w14:textId="194490D5"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wyborca, którego koperta zwrotna została doręczona do komisji, nie jest ujęty w</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spisie wyborców, komisja jest obowiązana wyjaśnić telefonicznie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dziale ewidencji ludności urzędu gminy przyczynę nieumieszczenia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urząd gminy potwierdzi, że nieumieszczenie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wynika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komisja dopisuje wyborcę do spisu wyborców na dodatkowym formularzu spisu. Członek komisji, który otrzymał potwierdzenie z</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urzędu gminy, sporządza notatkę w</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tej</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 xml:space="preserve">sprawie, którą </w:t>
      </w:r>
      <w:r w:rsidR="00B21367" w:rsidRPr="00E9104C">
        <w:rPr>
          <w:rFonts w:ascii="Times New Roman" w:hAnsi="Times New Roman" w:cs="Times New Roman"/>
          <w:sz w:val="26"/>
          <w:szCs w:val="26"/>
        </w:rPr>
        <w:t xml:space="preserve">po podpisaniu wraz z przewodniczącym komisji lub jego zastępcą, </w:t>
      </w:r>
      <w:r w:rsidRPr="00E9104C">
        <w:rPr>
          <w:rFonts w:ascii="Times New Roman" w:hAnsi="Times New Roman" w:cs="Times New Roman"/>
          <w:sz w:val="26"/>
          <w:szCs w:val="26"/>
        </w:rPr>
        <w:t>dołącza się do spisu wyborców. Analogicznie komisja postępuje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dane wyborcy wpisane na oświadczeniu o</w:t>
      </w:r>
      <w:r w:rsidR="008D196C"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zgadzają się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p>
    <w:p w14:paraId="16B9D0F1" w14:textId="6375F2DD" w:rsidR="00840324" w:rsidRPr="00E9104C" w:rsidRDefault="00840324" w:rsidP="008D19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nieumieszczenie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nie wynika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komisja postępuje w</w:t>
      </w:r>
      <w:r w:rsidR="008B652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1577B8" w:rsidRPr="00E9104C">
        <w:rPr>
          <w:rFonts w:ascii="Times New Roman" w:hAnsi="Times New Roman" w:cs="Times New Roman"/>
          <w:sz w:val="26"/>
          <w:szCs w:val="26"/>
        </w:rPr>
        <w:t xml:space="preserve"> </w:t>
      </w:r>
      <w:r w:rsidR="00F302D5">
        <w:rPr>
          <w:rFonts w:ascii="Times New Roman" w:hAnsi="Times New Roman" w:cs="Times New Roman"/>
          <w:sz w:val="26"/>
          <w:szCs w:val="26"/>
        </w:rPr>
        <w:t>83</w:t>
      </w:r>
      <w:r w:rsidRPr="00E9104C">
        <w:rPr>
          <w:rFonts w:ascii="Times New Roman" w:hAnsi="Times New Roman" w:cs="Times New Roman"/>
          <w:sz w:val="26"/>
          <w:szCs w:val="26"/>
        </w:rPr>
        <w:t>.</w:t>
      </w:r>
    </w:p>
    <w:p w14:paraId="7191691E" w14:textId="77777777" w:rsidR="00840324" w:rsidRPr="00E9104C" w:rsidRDefault="00840324" w:rsidP="008D19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odkłada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jeden odrębny pakiet: </w:t>
      </w:r>
    </w:p>
    <w:p w14:paraId="727A8D3F" w14:textId="77777777"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znajdowało się oświadczenie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w:t>
      </w:r>
    </w:p>
    <w:p w14:paraId="628992B6" w14:textId="24CF25A9" w:rsidR="00840324" w:rsidRPr="00E9104C" w:rsidRDefault="00840324" w:rsidP="001F334D">
      <w:pPr>
        <w:pStyle w:val="Akapitzlist"/>
        <w:numPr>
          <w:ilvl w:val="0"/>
          <w:numId w:val="3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wyborcy nieujętego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pominięcie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nie</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wynikało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podczas jego sporządzenia,</w:t>
      </w:r>
    </w:p>
    <w:p w14:paraId="52CE2E73" w14:textId="14C5379B" w:rsidR="00840324" w:rsidRPr="00E9104C" w:rsidRDefault="00840324" w:rsidP="001F334D">
      <w:pPr>
        <w:pStyle w:val="Akapitzlist"/>
        <w:numPr>
          <w:ilvl w:val="0"/>
          <w:numId w:val="3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zawierające dane wyborcy niezgadzające się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o</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ile</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nie wynikało to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podczas jego sporządzenia lub sporządzania oświadczenia;</w:t>
      </w:r>
    </w:p>
    <w:p w14:paraId="4AD8E5EA" w14:textId="3D777D17"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więcej niż jedna koperta na kartę do</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głosowania;</w:t>
      </w:r>
    </w:p>
    <w:p w14:paraId="7DF930AC" w14:textId="165128A2"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koperty zwrotne zawierające oświadczenie o</w:t>
      </w:r>
      <w:r w:rsidR="001577B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osobistym i</w:t>
      </w:r>
      <w:r w:rsidR="001577B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tajnym oddaniu głosu na</w:t>
      </w:r>
      <w:r w:rsidR="00E51CDF"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karcie do głosowania wyborcy, który głosował wcześniej:</w:t>
      </w:r>
    </w:p>
    <w:p w14:paraId="5BCD418D" w14:textId="61E64D69" w:rsidR="00840324" w:rsidRPr="00E9104C" w:rsidRDefault="00840324" w:rsidP="001F334D">
      <w:pPr>
        <w:pStyle w:val="Akapitzlist"/>
        <w:numPr>
          <w:ilvl w:val="0"/>
          <w:numId w:val="3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korespondencyjnie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pod pozycją odpowiadającą nazwisku i</w:t>
      </w:r>
      <w:r w:rsidR="00725DC4"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tego wyborcy, członek komisji odnotował już, że wyborca ten głosował korespondencyjnie, 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 na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kartę do głosowania została wrzucona już do urny),</w:t>
      </w:r>
    </w:p>
    <w:p w14:paraId="6C589CDB" w14:textId="1E05B8DD" w:rsidR="00840324" w:rsidRPr="00E9104C" w:rsidRDefault="00840324" w:rsidP="001F334D">
      <w:pPr>
        <w:pStyle w:val="Akapitzlist"/>
        <w:numPr>
          <w:ilvl w:val="0"/>
          <w:numId w:val="3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osobiście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pod pozycją odpowiadającą nazwisku i</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imieniu tego wyborcy, nie było umieszczonej informacji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wysłaniu do niego pakietu wyborczego, 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wyborca potwierdził odbiór </w:t>
      </w:r>
      <w:r w:rsidRPr="00C868C2">
        <w:rPr>
          <w:rFonts w:ascii="Times New Roman" w:hAnsi="Times New Roman" w:cs="Times New Roman"/>
          <w:sz w:val="26"/>
          <w:szCs w:val="26"/>
        </w:rPr>
        <w:t>kart</w:t>
      </w:r>
      <w:r w:rsidR="003C5F04" w:rsidRPr="00C868C2">
        <w:rPr>
          <w:rFonts w:ascii="Times New Roman" w:hAnsi="Times New Roman" w:cs="Times New Roman"/>
          <w:sz w:val="26"/>
          <w:szCs w:val="26"/>
        </w:rPr>
        <w:t>y</w:t>
      </w:r>
      <w:r w:rsidRPr="00C868C2">
        <w:rPr>
          <w:rFonts w:ascii="Times New Roman" w:hAnsi="Times New Roman" w:cs="Times New Roman"/>
          <w:sz w:val="26"/>
          <w:szCs w:val="26"/>
        </w:rPr>
        <w:t xml:space="preserve"> do</w:t>
      </w:r>
      <w:r w:rsidRPr="00E9104C">
        <w:rPr>
          <w:rFonts w:ascii="Times New Roman" w:hAnsi="Times New Roman" w:cs="Times New Roman"/>
          <w:sz w:val="26"/>
          <w:szCs w:val="26"/>
        </w:rPr>
        <w:t xml:space="preserve"> głosowania własnoręcznym podpisem);</w:t>
      </w:r>
    </w:p>
    <w:p w14:paraId="1E866736" w14:textId="07A2EE3F"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nieodebrane przez komisję, lecz pozostawione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przez</w:t>
      </w:r>
      <w:r w:rsidR="00F302D5">
        <w:rPr>
          <w:rFonts w:ascii="Times New Roman" w:hAnsi="Times New Roman" w:cs="Times New Roman"/>
          <w:sz w:val="26"/>
          <w:szCs w:val="26"/>
        </w:rPr>
        <w:t> </w:t>
      </w:r>
      <w:r w:rsidRPr="00E9104C">
        <w:rPr>
          <w:rFonts w:ascii="Times New Roman" w:hAnsi="Times New Roman" w:cs="Times New Roman"/>
          <w:sz w:val="26"/>
          <w:szCs w:val="26"/>
        </w:rPr>
        <w:t xml:space="preserve">inne osoby niż przedstawiciel Poczty Polskiej albo osobiście </w:t>
      </w:r>
      <w:r w:rsidR="00201DB5" w:rsidRPr="00E9104C">
        <w:rPr>
          <w:rFonts w:ascii="Times New Roman" w:hAnsi="Times New Roman" w:cs="Times New Roman"/>
          <w:sz w:val="26"/>
          <w:szCs w:val="26"/>
        </w:rPr>
        <w:t>przez wyborcę</w:t>
      </w:r>
      <w:r w:rsidRPr="00E9104C">
        <w:rPr>
          <w:rFonts w:ascii="Times New Roman" w:hAnsi="Times New Roman" w:cs="Times New Roman"/>
          <w:sz w:val="26"/>
          <w:szCs w:val="26"/>
        </w:rPr>
        <w:t>.</w:t>
      </w:r>
    </w:p>
    <w:p w14:paraId="25323A97" w14:textId="2B2CDEC2" w:rsidR="00C17CDB" w:rsidRPr="006A274D"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6A274D">
        <w:rPr>
          <w:rFonts w:ascii="Times New Roman" w:hAnsi="Times New Roman" w:cs="Times New Roman"/>
          <w:sz w:val="26"/>
          <w:szCs w:val="26"/>
        </w:rPr>
        <w:t>Kopert, o</w:t>
      </w:r>
      <w:r w:rsidR="001577B8" w:rsidRPr="006A274D">
        <w:rPr>
          <w:rFonts w:ascii="Times New Roman" w:hAnsi="Times New Roman" w:cs="Times New Roman"/>
          <w:sz w:val="26"/>
          <w:szCs w:val="26"/>
        </w:rPr>
        <w:t xml:space="preserve"> </w:t>
      </w:r>
      <w:r w:rsidRPr="006A274D">
        <w:rPr>
          <w:rFonts w:ascii="Times New Roman" w:hAnsi="Times New Roman" w:cs="Times New Roman"/>
          <w:sz w:val="26"/>
          <w:szCs w:val="26"/>
        </w:rPr>
        <w:t>których mowa w</w:t>
      </w:r>
      <w:r w:rsidR="001577B8" w:rsidRPr="006A274D">
        <w:rPr>
          <w:rFonts w:ascii="Times New Roman" w:hAnsi="Times New Roman" w:cs="Times New Roman"/>
          <w:sz w:val="26"/>
          <w:szCs w:val="26"/>
        </w:rPr>
        <w:t xml:space="preserve"> </w:t>
      </w:r>
      <w:r w:rsidRPr="006A274D">
        <w:rPr>
          <w:rFonts w:ascii="Times New Roman" w:hAnsi="Times New Roman" w:cs="Times New Roman"/>
          <w:sz w:val="26"/>
          <w:szCs w:val="26"/>
        </w:rPr>
        <w:t>pkt</w:t>
      </w:r>
      <w:r w:rsidR="001577B8" w:rsidRPr="006A274D">
        <w:rPr>
          <w:rFonts w:ascii="Times New Roman" w:hAnsi="Times New Roman" w:cs="Times New Roman"/>
          <w:sz w:val="26"/>
          <w:szCs w:val="26"/>
        </w:rPr>
        <w:t xml:space="preserve"> </w:t>
      </w:r>
      <w:r w:rsidR="00F302D5" w:rsidRPr="006A274D">
        <w:rPr>
          <w:rFonts w:ascii="Times New Roman" w:hAnsi="Times New Roman" w:cs="Times New Roman"/>
          <w:sz w:val="26"/>
          <w:szCs w:val="26"/>
        </w:rPr>
        <w:t>83</w:t>
      </w:r>
      <w:r w:rsidRPr="006A274D">
        <w:rPr>
          <w:rFonts w:ascii="Times New Roman" w:hAnsi="Times New Roman" w:cs="Times New Roman"/>
          <w:sz w:val="26"/>
          <w:szCs w:val="26"/>
        </w:rPr>
        <w:t>, komisja nie bierze pod uwagę przy ustalaniu wyników głosowania. Pakiet z</w:t>
      </w:r>
      <w:r w:rsidR="001577B8" w:rsidRPr="006A274D">
        <w:rPr>
          <w:rFonts w:ascii="Times New Roman" w:hAnsi="Times New Roman" w:cs="Times New Roman"/>
          <w:sz w:val="26"/>
          <w:szCs w:val="26"/>
        </w:rPr>
        <w:t xml:space="preserve"> </w:t>
      </w:r>
      <w:r w:rsidRPr="006A274D">
        <w:rPr>
          <w:rFonts w:ascii="Times New Roman" w:hAnsi="Times New Roman" w:cs="Times New Roman"/>
          <w:sz w:val="26"/>
          <w:szCs w:val="26"/>
        </w:rPr>
        <w:t>tymi kopertami należy przekazać urzędnikowi wyborczemu w</w:t>
      </w:r>
      <w:r w:rsidR="006A274D" w:rsidRPr="006A274D">
        <w:rPr>
          <w:rFonts w:ascii="Times New Roman" w:hAnsi="Times New Roman" w:cs="Times New Roman"/>
          <w:sz w:val="26"/>
          <w:szCs w:val="26"/>
        </w:rPr>
        <w:t xml:space="preserve"> </w:t>
      </w:r>
      <w:r w:rsidRPr="006A274D">
        <w:rPr>
          <w:rFonts w:ascii="Times New Roman" w:hAnsi="Times New Roman" w:cs="Times New Roman"/>
          <w:sz w:val="26"/>
          <w:szCs w:val="26"/>
        </w:rPr>
        <w:t>depozyt</w:t>
      </w:r>
      <w:r w:rsidR="00090F8D" w:rsidRPr="006A274D">
        <w:rPr>
          <w:rFonts w:ascii="Times New Roman" w:hAnsi="Times New Roman" w:cs="Times New Roman"/>
          <w:sz w:val="26"/>
          <w:szCs w:val="26"/>
        </w:rPr>
        <w:t xml:space="preserve"> </w:t>
      </w:r>
      <w:r w:rsidR="00C17CDB" w:rsidRPr="006A274D">
        <w:rPr>
          <w:rFonts w:ascii="Times New Roman" w:hAnsi="Times New Roman" w:cs="Times New Roman"/>
          <w:sz w:val="26"/>
          <w:szCs w:val="26"/>
        </w:rPr>
        <w:t xml:space="preserve">w drugim opakowaniu zbiorczym, o którym mowa w pkt </w:t>
      </w:r>
      <w:r w:rsidR="00F302D5" w:rsidRPr="006A274D">
        <w:rPr>
          <w:rFonts w:ascii="Times New Roman" w:hAnsi="Times New Roman" w:cs="Times New Roman"/>
          <w:sz w:val="26"/>
          <w:szCs w:val="26"/>
        </w:rPr>
        <w:t>16</w:t>
      </w:r>
      <w:r w:rsidR="009807F8" w:rsidRPr="006A274D">
        <w:rPr>
          <w:rFonts w:ascii="Times New Roman" w:hAnsi="Times New Roman" w:cs="Times New Roman"/>
          <w:sz w:val="26"/>
          <w:szCs w:val="26"/>
        </w:rPr>
        <w:t>0</w:t>
      </w:r>
      <w:r w:rsidR="00C17CDB" w:rsidRPr="006A274D">
        <w:rPr>
          <w:rFonts w:ascii="Times New Roman" w:hAnsi="Times New Roman" w:cs="Times New Roman"/>
          <w:sz w:val="26"/>
          <w:szCs w:val="26"/>
        </w:rPr>
        <w:t>, łącznie z</w:t>
      </w:r>
      <w:r w:rsidR="00E24512">
        <w:rPr>
          <w:rFonts w:ascii="Times New Roman" w:hAnsi="Times New Roman" w:cs="Times New Roman"/>
          <w:sz w:val="26"/>
          <w:szCs w:val="26"/>
        </w:rPr>
        <w:t xml:space="preserve"> </w:t>
      </w:r>
      <w:r w:rsidR="00C17CDB" w:rsidRPr="006A274D">
        <w:rPr>
          <w:rFonts w:ascii="Times New Roman" w:hAnsi="Times New Roman" w:cs="Times New Roman"/>
          <w:sz w:val="26"/>
          <w:szCs w:val="26"/>
        </w:rPr>
        <w:t>innymi dokumentami.</w:t>
      </w:r>
    </w:p>
    <w:p w14:paraId="12FE80A2" w14:textId="77777777" w:rsidR="00840324" w:rsidRPr="00E9104C" w:rsidRDefault="00840324" w:rsidP="00E10F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Wykonując powyższe czynności, </w:t>
      </w:r>
      <w:r w:rsidRPr="00E9104C">
        <w:rPr>
          <w:rFonts w:ascii="Times New Roman" w:hAnsi="Times New Roman" w:cs="Times New Roman"/>
          <w:b/>
          <w:bCs/>
          <w:sz w:val="26"/>
          <w:szCs w:val="26"/>
        </w:rPr>
        <w:t>należy pamiętać, by na bieżąco ustalać i</w:t>
      </w:r>
      <w:r w:rsidR="009D794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zapisywać:</w:t>
      </w:r>
    </w:p>
    <w:p w14:paraId="48998F28"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otrzymanych kopert zwrotnych; </w:t>
      </w:r>
    </w:p>
    <w:p w14:paraId="4615D63C"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oświadczenia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w:t>
      </w:r>
    </w:p>
    <w:p w14:paraId="4EC89A6E"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oświadczenie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nie było podpisane przez wyborcę; </w:t>
      </w:r>
    </w:p>
    <w:p w14:paraId="00D9579D" w14:textId="65C74B7F"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niezaklejona koperta na kartę do</w:t>
      </w:r>
      <w:r w:rsidR="00725DC4" w:rsidRPr="00E9104C">
        <w:rPr>
          <w:rFonts w:ascii="Times New Roman" w:hAnsi="Times New Roman" w:cs="Times New Roman"/>
          <w:sz w:val="26"/>
          <w:szCs w:val="26"/>
        </w:rPr>
        <w:t> </w:t>
      </w:r>
      <w:r w:rsidRPr="00E9104C">
        <w:rPr>
          <w:rFonts w:ascii="Times New Roman" w:hAnsi="Times New Roman" w:cs="Times New Roman"/>
          <w:sz w:val="26"/>
          <w:szCs w:val="26"/>
        </w:rPr>
        <w:t xml:space="preserve">głosowania; </w:t>
      </w:r>
    </w:p>
    <w:p w14:paraId="2D02D9DC"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nie było koperty na kartę do głosowania; </w:t>
      </w:r>
    </w:p>
    <w:p w14:paraId="616C8CC3"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kopert na kartę do głosowania wrzuconych do urny. </w:t>
      </w:r>
    </w:p>
    <w:p w14:paraId="1C60F0E4" w14:textId="4FDF1D82"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W</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gdy informacje z</w:t>
      </w:r>
      <w:r w:rsidR="00090F8D"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w:t>
      </w:r>
      <w:r w:rsidR="00A750F6">
        <w:rPr>
          <w:rFonts w:ascii="Times New Roman" w:hAnsi="Times New Roman" w:cs="Times New Roman"/>
          <w:spacing w:val="-1"/>
          <w:sz w:val="26"/>
          <w:szCs w:val="26"/>
        </w:rPr>
        <w:t>p</w:t>
      </w:r>
      <w:r w:rsidRPr="00E9104C">
        <w:rPr>
          <w:rFonts w:ascii="Times New Roman" w:hAnsi="Times New Roman" w:cs="Times New Roman"/>
          <w:spacing w:val="-1"/>
          <w:sz w:val="26"/>
          <w:szCs w:val="26"/>
        </w:rPr>
        <w:t>kt</w:t>
      </w:r>
      <w:proofErr w:type="spellEnd"/>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2</w:t>
      </w:r>
      <w:r w:rsidR="00975EB1">
        <w:rPr>
          <w:rFonts w:ascii="Times New Roman" w:hAnsi="Times New Roman" w:cs="Times New Roman"/>
          <w:spacing w:val="-1"/>
          <w:sz w:val="26"/>
          <w:szCs w:val="26"/>
        </w:rPr>
        <w:t>-</w:t>
      </w:r>
      <w:r w:rsidRPr="00E9104C">
        <w:rPr>
          <w:rFonts w:ascii="Times New Roman" w:hAnsi="Times New Roman" w:cs="Times New Roman"/>
          <w:spacing w:val="-1"/>
          <w:sz w:val="26"/>
          <w:szCs w:val="26"/>
        </w:rPr>
        <w:t>5 dotyczą jednej koperty zwrotnej, należy je</w:t>
      </w:r>
      <w:r w:rsidR="00575ACC">
        <w:rPr>
          <w:rFonts w:ascii="Times New Roman" w:hAnsi="Times New Roman" w:cs="Times New Roman"/>
          <w:spacing w:val="-1"/>
          <w:sz w:val="26"/>
          <w:szCs w:val="26"/>
        </w:rPr>
        <w:t> </w:t>
      </w:r>
      <w:r w:rsidRPr="00E9104C">
        <w:rPr>
          <w:rFonts w:ascii="Times New Roman" w:hAnsi="Times New Roman" w:cs="Times New Roman"/>
          <w:spacing w:val="-1"/>
          <w:sz w:val="26"/>
          <w:szCs w:val="26"/>
        </w:rPr>
        <w:t>uwzględnić w</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każdym z</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tych punktów.</w:t>
      </w:r>
    </w:p>
    <w:p w14:paraId="4E06271B" w14:textId="07B554D0"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Otrzymanych przez komisję pustych kopert zwrotnych oraz kopert, o</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których mowa w</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pkt</w:t>
      </w:r>
      <w:r w:rsidR="00090F8D" w:rsidRPr="00E9104C">
        <w:rPr>
          <w:rFonts w:ascii="Times New Roman" w:hAnsi="Times New Roman" w:cs="Times New Roman"/>
          <w:b/>
          <w:bCs/>
          <w:sz w:val="26"/>
          <w:szCs w:val="26"/>
        </w:rPr>
        <w:t xml:space="preserve"> </w:t>
      </w:r>
      <w:r w:rsidR="003D40DA">
        <w:rPr>
          <w:rFonts w:ascii="Times New Roman" w:hAnsi="Times New Roman" w:cs="Times New Roman"/>
          <w:b/>
          <w:bCs/>
          <w:sz w:val="26"/>
          <w:szCs w:val="26"/>
        </w:rPr>
        <w:t>83</w:t>
      </w:r>
      <w:r w:rsidRPr="00E9104C">
        <w:rPr>
          <w:rFonts w:ascii="Times New Roman" w:hAnsi="Times New Roman" w:cs="Times New Roman"/>
          <w:b/>
          <w:bCs/>
          <w:sz w:val="26"/>
          <w:szCs w:val="26"/>
        </w:rPr>
        <w:t xml:space="preserve">, </w:t>
      </w:r>
      <w:r w:rsidRPr="000B5692">
        <w:rPr>
          <w:rFonts w:ascii="Times New Roman" w:hAnsi="Times New Roman" w:cs="Times New Roman"/>
          <w:b/>
          <w:bCs/>
          <w:sz w:val="26"/>
          <w:szCs w:val="26"/>
        </w:rPr>
        <w:t>nie</w:t>
      </w:r>
      <w:r w:rsidR="00090F8D" w:rsidRPr="000B5692">
        <w:rPr>
          <w:rFonts w:ascii="Times New Roman" w:hAnsi="Times New Roman" w:cs="Times New Roman"/>
          <w:b/>
          <w:bCs/>
          <w:sz w:val="26"/>
          <w:szCs w:val="26"/>
        </w:rPr>
        <w:t xml:space="preserve"> </w:t>
      </w:r>
      <w:r w:rsidRPr="000B5692">
        <w:rPr>
          <w:rFonts w:ascii="Times New Roman" w:hAnsi="Times New Roman" w:cs="Times New Roman"/>
          <w:b/>
          <w:bCs/>
          <w:sz w:val="26"/>
          <w:szCs w:val="26"/>
        </w:rPr>
        <w:t xml:space="preserve">uwzględnia się przy dokonywaniu powyższych ustaleń. </w:t>
      </w:r>
    </w:p>
    <w:p w14:paraId="5D170D33" w14:textId="0B91D63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Dane,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mowa, </w:t>
      </w:r>
      <w:r w:rsidRPr="00E9104C">
        <w:rPr>
          <w:rFonts w:ascii="Times New Roman" w:hAnsi="Times New Roman" w:cs="Times New Roman"/>
          <w:b/>
          <w:bCs/>
          <w:sz w:val="26"/>
          <w:szCs w:val="26"/>
        </w:rPr>
        <w:t>muszą być</w:t>
      </w:r>
      <w:r w:rsidRPr="00E9104C">
        <w:rPr>
          <w:rFonts w:ascii="Times New Roman" w:hAnsi="Times New Roman" w:cs="Times New Roman"/>
          <w:sz w:val="26"/>
          <w:szCs w:val="26"/>
        </w:rPr>
        <w:t xml:space="preserve"> na bieżąco zapisywane na arkuszu pomocniczym prowadzonym przez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wskazanego członka komisji pod nadzorem przewodniczącego lub</w:t>
      </w:r>
      <w:r w:rsidR="00725DC4" w:rsidRPr="00E9104C">
        <w:rPr>
          <w:rFonts w:ascii="Times New Roman" w:hAnsi="Times New Roman" w:cs="Times New Roman"/>
          <w:sz w:val="26"/>
          <w:szCs w:val="26"/>
        </w:rPr>
        <w:t> </w:t>
      </w:r>
      <w:r w:rsidRPr="00E9104C">
        <w:rPr>
          <w:rFonts w:ascii="Times New Roman" w:hAnsi="Times New Roman" w:cs="Times New Roman"/>
          <w:sz w:val="26"/>
          <w:szCs w:val="26"/>
        </w:rPr>
        <w:t>zastępcy przewodniczącego komisji. Umożliwi to prawidłowe wypełnienie punktów protokoł</w:t>
      </w:r>
      <w:r w:rsidR="00286FF0">
        <w:rPr>
          <w:rFonts w:ascii="Times New Roman" w:hAnsi="Times New Roman" w:cs="Times New Roman"/>
          <w:sz w:val="26"/>
          <w:szCs w:val="26"/>
        </w:rPr>
        <w:t>u</w:t>
      </w:r>
      <w:r w:rsidRPr="00E9104C">
        <w:rPr>
          <w:rFonts w:ascii="Times New Roman" w:hAnsi="Times New Roman" w:cs="Times New Roman"/>
          <w:sz w:val="26"/>
          <w:szCs w:val="26"/>
        </w:rPr>
        <w:t xml:space="preserve"> głosowania dotyczących głosowania korespondencyjnego. </w:t>
      </w:r>
    </w:p>
    <w:p w14:paraId="586247ED" w14:textId="09C48CC9" w:rsidR="00840324"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Przed wrzuceniem koperty na kartę do głosowania do urny komisja </w:t>
      </w:r>
      <w:r w:rsidRPr="00A52162">
        <w:rPr>
          <w:rFonts w:ascii="Times New Roman" w:hAnsi="Times New Roman" w:cs="Times New Roman"/>
          <w:sz w:val="26"/>
          <w:szCs w:val="26"/>
          <w:u w:val="single"/>
        </w:rPr>
        <w:t>nie może jej</w:t>
      </w:r>
      <w:r w:rsidR="00725DC4" w:rsidRPr="00A52162">
        <w:rPr>
          <w:rFonts w:ascii="Times New Roman" w:hAnsi="Times New Roman" w:cs="Times New Roman"/>
          <w:sz w:val="26"/>
          <w:szCs w:val="26"/>
          <w:u w:val="single"/>
        </w:rPr>
        <w:t> </w:t>
      </w:r>
      <w:r w:rsidRPr="00A52162">
        <w:rPr>
          <w:rFonts w:ascii="Times New Roman" w:hAnsi="Times New Roman" w:cs="Times New Roman"/>
          <w:sz w:val="26"/>
          <w:szCs w:val="26"/>
          <w:u w:val="single"/>
        </w:rPr>
        <w:t>otwierać</w:t>
      </w:r>
      <w:r w:rsidRPr="00E9104C">
        <w:rPr>
          <w:rFonts w:ascii="Times New Roman" w:hAnsi="Times New Roman" w:cs="Times New Roman"/>
          <w:sz w:val="26"/>
          <w:szCs w:val="26"/>
        </w:rPr>
        <w:t xml:space="preserve">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zapoznawać się 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treścią kart</w:t>
      </w:r>
      <w:r w:rsidR="00055106">
        <w:rPr>
          <w:rFonts w:ascii="Times New Roman" w:hAnsi="Times New Roman" w:cs="Times New Roman"/>
          <w:sz w:val="26"/>
          <w:szCs w:val="26"/>
        </w:rPr>
        <w:t>y</w:t>
      </w:r>
      <w:r w:rsidRPr="00E9104C">
        <w:rPr>
          <w:rFonts w:ascii="Times New Roman" w:hAnsi="Times New Roman" w:cs="Times New Roman"/>
          <w:sz w:val="26"/>
          <w:szCs w:val="26"/>
        </w:rPr>
        <w:t xml:space="preserve"> do głosowania. </w:t>
      </w:r>
    </w:p>
    <w:p w14:paraId="4D6E263D" w14:textId="3D7BE842" w:rsidR="00840324"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Pakiety wyborcze niedoręczone lub nieodebrane osobiście przez wyborców przekazywane komisji do zakończenia głosowania komisja na bieżąco pakuje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 opisuje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doręczania kolejnych pakietów wyborczych są one dołączane do zamkniętych opakowań, bez otwierania wcześniej spakowanych pakietów. Pakiety te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zamkniętym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opieczętowanym opakowaniu pozostają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dokumentacji komisji, która po zakończeniu głosowania przekazywana jest urzędnikowi wyborczemu </w:t>
      </w:r>
      <w:r w:rsidR="00090F8D" w:rsidRPr="00E9104C">
        <w:rPr>
          <w:rFonts w:ascii="Times New Roman" w:hAnsi="Times New Roman" w:cs="Times New Roman"/>
          <w:sz w:val="26"/>
          <w:szCs w:val="26"/>
        </w:rPr>
        <w:t xml:space="preserve">w depozyt </w:t>
      </w:r>
      <w:r w:rsidR="00D66784" w:rsidRPr="00E9104C">
        <w:rPr>
          <w:rFonts w:ascii="Times New Roman" w:hAnsi="Times New Roman" w:cs="Times New Roman"/>
          <w:sz w:val="26"/>
          <w:szCs w:val="26"/>
        </w:rPr>
        <w:t>w drugim opakowaniu zbiorczym, o którym mowa w pkt 1</w:t>
      </w:r>
      <w:r w:rsidR="003D40DA">
        <w:rPr>
          <w:rFonts w:ascii="Times New Roman" w:hAnsi="Times New Roman" w:cs="Times New Roman"/>
          <w:sz w:val="26"/>
          <w:szCs w:val="26"/>
        </w:rPr>
        <w:t>6</w:t>
      </w:r>
      <w:r w:rsidR="00E61A46">
        <w:rPr>
          <w:rFonts w:ascii="Times New Roman" w:hAnsi="Times New Roman" w:cs="Times New Roman"/>
          <w:sz w:val="26"/>
          <w:szCs w:val="26"/>
        </w:rPr>
        <w:t>0</w:t>
      </w:r>
      <w:r w:rsidR="00D66784" w:rsidRPr="00E9104C">
        <w:rPr>
          <w:rFonts w:ascii="Times New Roman" w:hAnsi="Times New Roman" w:cs="Times New Roman"/>
          <w:sz w:val="26"/>
          <w:szCs w:val="26"/>
        </w:rPr>
        <w:t>, łącznie z</w:t>
      </w:r>
      <w:r w:rsidR="007117FC" w:rsidRPr="00E9104C">
        <w:rPr>
          <w:rFonts w:ascii="Times New Roman" w:hAnsi="Times New Roman" w:cs="Times New Roman"/>
          <w:sz w:val="26"/>
          <w:szCs w:val="26"/>
        </w:rPr>
        <w:t> </w:t>
      </w:r>
      <w:r w:rsidR="00D66784" w:rsidRPr="00E9104C">
        <w:rPr>
          <w:rFonts w:ascii="Times New Roman" w:hAnsi="Times New Roman" w:cs="Times New Roman"/>
          <w:sz w:val="26"/>
          <w:szCs w:val="26"/>
        </w:rPr>
        <w:t xml:space="preserve">innymi dokumentami. </w:t>
      </w:r>
      <w:r w:rsidRPr="00E9104C">
        <w:rPr>
          <w:rFonts w:ascii="Times New Roman" w:hAnsi="Times New Roman" w:cs="Times New Roman"/>
          <w:sz w:val="26"/>
          <w:szCs w:val="26"/>
        </w:rPr>
        <w:t>Analogicznie komisja postępuje 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kopertami zwrotnymi doręczonymi do komisji po zakończeniu głosowania.</w:t>
      </w:r>
    </w:p>
    <w:p w14:paraId="15BDD585" w14:textId="77777777" w:rsidR="00840324" w:rsidRPr="00E9104C" w:rsidRDefault="00840324" w:rsidP="007117F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Przerwa w</w:t>
      </w:r>
      <w:r w:rsidR="00090F8D"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głosowaniu</w:t>
      </w:r>
    </w:p>
    <w:p w14:paraId="2EB4FD40" w14:textId="10DFDBC3" w:rsidR="00090F8D"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Głosowania nie wolno przerywać</w:t>
      </w:r>
      <w:r w:rsidRPr="00E9104C">
        <w:rPr>
          <w:rFonts w:ascii="Times New Roman" w:hAnsi="Times New Roman" w:cs="Times New Roman"/>
          <w:sz w:val="26"/>
          <w:szCs w:val="26"/>
        </w:rPr>
        <w:t>, chyba że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wyniku nadzwyczajnych wydarzeń zostanie ono przejściowo lub trwale uniemożliwione. Przez nadzwyczajne wydarzenie należy rozumieć </w:t>
      </w:r>
      <w:r w:rsidRPr="00E9104C">
        <w:rPr>
          <w:rFonts w:ascii="Times New Roman" w:hAnsi="Times New Roman" w:cs="Times New Roman"/>
          <w:b/>
          <w:bCs/>
          <w:sz w:val="26"/>
          <w:szCs w:val="26"/>
        </w:rPr>
        <w:t>wyłącznie takie, które realnie uniemożliwia głosowanie</w:t>
      </w:r>
      <w:r w:rsidRPr="00E9104C">
        <w:rPr>
          <w:rFonts w:ascii="Times New Roman" w:hAnsi="Times New Roman" w:cs="Times New Roman"/>
          <w:sz w:val="26"/>
          <w:szCs w:val="26"/>
        </w:rPr>
        <w:t xml:space="preserve"> (np.</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katastrofa budowlana dotycząca budynku,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Nie</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są</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nadzwyczajnymi wydarzeniami sytuacje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charakterze techniczno-organizacyjnym (brak właściwej pieczęci, trudność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dostaniu się do budynku lub</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lokalu przed rozpoczęciem głosowania, zapełnienie się urny itp.).</w:t>
      </w:r>
      <w:r w:rsidR="00090F8D" w:rsidRPr="00E9104C">
        <w:rPr>
          <w:rFonts w:ascii="Times New Roman" w:hAnsi="Times New Roman" w:cs="Times New Roman"/>
          <w:sz w:val="26"/>
          <w:szCs w:val="26"/>
        </w:rPr>
        <w:t xml:space="preserve"> Do</w:t>
      </w:r>
      <w:r w:rsidR="007117FC" w:rsidRPr="00E9104C">
        <w:rPr>
          <w:rFonts w:ascii="Times New Roman" w:hAnsi="Times New Roman" w:cs="Times New Roman"/>
          <w:sz w:val="26"/>
          <w:szCs w:val="26"/>
        </w:rPr>
        <w:t> </w:t>
      </w:r>
      <w:r w:rsidR="00090F8D" w:rsidRPr="00E9104C">
        <w:rPr>
          <w:rFonts w:ascii="Times New Roman" w:hAnsi="Times New Roman" w:cs="Times New Roman"/>
          <w:sz w:val="26"/>
          <w:szCs w:val="26"/>
        </w:rPr>
        <w:t xml:space="preserve">nadzwyczajnych </w:t>
      </w:r>
      <w:r w:rsidR="000B1A2D" w:rsidRPr="00E9104C">
        <w:rPr>
          <w:rFonts w:ascii="Times New Roman" w:hAnsi="Times New Roman" w:cs="Times New Roman"/>
          <w:sz w:val="26"/>
          <w:szCs w:val="26"/>
        </w:rPr>
        <w:t>wydarzeń</w:t>
      </w:r>
      <w:r w:rsidR="00090F8D" w:rsidRPr="00E9104C">
        <w:rPr>
          <w:rFonts w:ascii="Times New Roman" w:hAnsi="Times New Roman" w:cs="Times New Roman"/>
          <w:sz w:val="26"/>
          <w:szCs w:val="26"/>
        </w:rPr>
        <w:t xml:space="preserve"> </w:t>
      </w:r>
      <w:r w:rsidR="000B1A2D" w:rsidRPr="00E9104C">
        <w:rPr>
          <w:rFonts w:ascii="Times New Roman" w:hAnsi="Times New Roman" w:cs="Times New Roman"/>
          <w:sz w:val="26"/>
          <w:szCs w:val="26"/>
        </w:rPr>
        <w:t>uzasadniających zarządzenie przerwy w głosowaniu</w:t>
      </w:r>
      <w:r w:rsidR="00090F8D" w:rsidRPr="00E9104C">
        <w:rPr>
          <w:rFonts w:ascii="Times New Roman" w:hAnsi="Times New Roman" w:cs="Times New Roman"/>
          <w:sz w:val="26"/>
          <w:szCs w:val="26"/>
        </w:rPr>
        <w:t xml:space="preserve"> </w:t>
      </w:r>
      <w:r w:rsidR="00090F8D" w:rsidRPr="00E9104C">
        <w:rPr>
          <w:rFonts w:ascii="Times New Roman" w:hAnsi="Times New Roman" w:cs="Times New Roman"/>
          <w:b/>
          <w:sz w:val="26"/>
          <w:szCs w:val="26"/>
          <w:u w:val="single"/>
        </w:rPr>
        <w:t>nie</w:t>
      </w:r>
      <w:r w:rsidR="007117FC" w:rsidRPr="00E9104C">
        <w:rPr>
          <w:rFonts w:ascii="Times New Roman" w:hAnsi="Times New Roman" w:cs="Times New Roman"/>
          <w:b/>
          <w:sz w:val="26"/>
          <w:szCs w:val="26"/>
          <w:u w:val="single"/>
        </w:rPr>
        <w:t> </w:t>
      </w:r>
      <w:r w:rsidR="00090F8D" w:rsidRPr="00E9104C">
        <w:rPr>
          <w:rFonts w:ascii="Times New Roman" w:hAnsi="Times New Roman" w:cs="Times New Roman"/>
          <w:b/>
          <w:sz w:val="26"/>
          <w:szCs w:val="26"/>
          <w:u w:val="single"/>
        </w:rPr>
        <w:t>należy</w:t>
      </w:r>
      <w:r w:rsidR="00090F8D" w:rsidRPr="00E9104C">
        <w:rPr>
          <w:rFonts w:ascii="Times New Roman" w:hAnsi="Times New Roman" w:cs="Times New Roman"/>
          <w:sz w:val="26"/>
          <w:szCs w:val="26"/>
        </w:rPr>
        <w:t xml:space="preserve"> także sytuacja, w której wyborcy, którzy przybyli do lokalu wyborczego </w:t>
      </w:r>
      <w:r w:rsidR="000B1A2D" w:rsidRPr="00E9104C">
        <w:rPr>
          <w:rFonts w:ascii="Times New Roman" w:hAnsi="Times New Roman" w:cs="Times New Roman"/>
          <w:sz w:val="26"/>
          <w:szCs w:val="26"/>
        </w:rPr>
        <w:t>albo</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 z uwagi na</w:t>
      </w:r>
      <w:r w:rsidR="000B7DD8">
        <w:rPr>
          <w:rFonts w:ascii="Times New Roman" w:hAnsi="Times New Roman" w:cs="Times New Roman"/>
          <w:sz w:val="26"/>
          <w:szCs w:val="26"/>
        </w:rPr>
        <w:t xml:space="preserve"> </w:t>
      </w:r>
      <w:r w:rsidR="000B1A2D" w:rsidRPr="00E9104C">
        <w:rPr>
          <w:rFonts w:ascii="Times New Roman" w:hAnsi="Times New Roman" w:cs="Times New Roman"/>
          <w:sz w:val="26"/>
          <w:szCs w:val="26"/>
        </w:rPr>
        <w:t xml:space="preserve">warunki lokalowe – ustawili się w kolejce przed lokalem wyborczym, </w:t>
      </w:r>
      <w:r w:rsidR="000B1A2D" w:rsidRPr="00E9104C">
        <w:rPr>
          <w:rFonts w:ascii="Times New Roman" w:hAnsi="Times New Roman" w:cs="Times New Roman"/>
          <w:b/>
          <w:sz w:val="26"/>
          <w:szCs w:val="26"/>
        </w:rPr>
        <w:t>przed godziną zakończenia głosowania (21</w:t>
      </w:r>
      <w:r w:rsidR="00A750F6">
        <w:rPr>
          <w:rFonts w:ascii="Times New Roman" w:hAnsi="Times New Roman" w:cs="Times New Roman"/>
          <w:b/>
          <w:sz w:val="26"/>
          <w:szCs w:val="26"/>
        </w:rPr>
        <w:t>.</w:t>
      </w:r>
      <w:r w:rsidR="000B1A2D" w:rsidRPr="00E9104C">
        <w:rPr>
          <w:rFonts w:ascii="Times New Roman" w:hAnsi="Times New Roman" w:cs="Times New Roman"/>
          <w:b/>
          <w:sz w:val="26"/>
          <w:szCs w:val="26"/>
        </w:rPr>
        <w:t>00)</w:t>
      </w:r>
      <w:r w:rsidR="000B1A2D" w:rsidRPr="00E9104C">
        <w:rPr>
          <w:rFonts w:ascii="Times New Roman" w:hAnsi="Times New Roman" w:cs="Times New Roman"/>
          <w:sz w:val="26"/>
          <w:szCs w:val="26"/>
        </w:rPr>
        <w:t xml:space="preserve">, </w:t>
      </w:r>
      <w:r w:rsidR="00090F8D" w:rsidRPr="00E9104C">
        <w:rPr>
          <w:rFonts w:ascii="Times New Roman" w:hAnsi="Times New Roman" w:cs="Times New Roman"/>
          <w:sz w:val="26"/>
          <w:szCs w:val="26"/>
        </w:rPr>
        <w:t>realiz</w:t>
      </w:r>
      <w:r w:rsidR="000B1A2D" w:rsidRPr="00E9104C">
        <w:rPr>
          <w:rFonts w:ascii="Times New Roman" w:hAnsi="Times New Roman" w:cs="Times New Roman"/>
          <w:sz w:val="26"/>
          <w:szCs w:val="26"/>
        </w:rPr>
        <w:t>ują</w:t>
      </w:r>
      <w:r w:rsidR="00090F8D" w:rsidRPr="00E9104C">
        <w:rPr>
          <w:rFonts w:ascii="Times New Roman" w:hAnsi="Times New Roman" w:cs="Times New Roman"/>
          <w:sz w:val="26"/>
          <w:szCs w:val="26"/>
        </w:rPr>
        <w:t xml:space="preserve"> swoje czynne prawo wyborcze na podstawie art. 39 § 4 Kodeksu wyborczego, </w:t>
      </w:r>
      <w:r w:rsidR="000B1A2D" w:rsidRPr="00E9104C">
        <w:rPr>
          <w:rFonts w:ascii="Times New Roman" w:hAnsi="Times New Roman" w:cs="Times New Roman"/>
          <w:sz w:val="26"/>
          <w:szCs w:val="26"/>
        </w:rPr>
        <w:t>tj. oddają swoje głosy po</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godzinie 21</w:t>
      </w:r>
      <w:r w:rsidR="00A750F6">
        <w:rPr>
          <w:rFonts w:ascii="Times New Roman" w:hAnsi="Times New Roman" w:cs="Times New Roman"/>
          <w:sz w:val="26"/>
          <w:szCs w:val="26"/>
        </w:rPr>
        <w:t>.</w:t>
      </w:r>
      <w:r w:rsidR="000B1A2D" w:rsidRPr="00E9104C">
        <w:rPr>
          <w:rFonts w:ascii="Times New Roman" w:hAnsi="Times New Roman" w:cs="Times New Roman"/>
          <w:sz w:val="26"/>
          <w:szCs w:val="26"/>
        </w:rPr>
        <w:t>00.</w:t>
      </w:r>
    </w:p>
    <w:p w14:paraId="706440FC" w14:textId="4E1C945D" w:rsidR="001A1087"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w:t>
      </w:r>
      <w:r w:rsidR="001A10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przyczynach uzasadniających – zdaniem komisji – zarządzenie przerwy w</w:t>
      </w:r>
      <w:r w:rsidR="007117FC" w:rsidRPr="00E9104C">
        <w:rPr>
          <w:rFonts w:ascii="Times New Roman" w:hAnsi="Times New Roman" w:cs="Times New Roman"/>
          <w:b/>
          <w:bCs/>
          <w:sz w:val="26"/>
          <w:szCs w:val="26"/>
        </w:rPr>
        <w:t> </w:t>
      </w:r>
      <w:r w:rsidRPr="00E9104C">
        <w:rPr>
          <w:rFonts w:ascii="Times New Roman" w:hAnsi="Times New Roman" w:cs="Times New Roman"/>
          <w:b/>
          <w:bCs/>
          <w:sz w:val="26"/>
          <w:szCs w:val="26"/>
        </w:rPr>
        <w:t xml:space="preserve">głosowaniu, jego przedłużenie </w:t>
      </w:r>
      <w:r w:rsidRPr="00E9104C">
        <w:rPr>
          <w:rFonts w:ascii="Times New Roman" w:hAnsi="Times New Roman" w:cs="Times New Roman"/>
          <w:b/>
          <w:bCs/>
          <w:spacing w:val="-1"/>
          <w:sz w:val="26"/>
          <w:szCs w:val="26"/>
        </w:rPr>
        <w:t>lub</w:t>
      </w:r>
      <w:r w:rsidR="003F1991"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odroczenie komisja powiadamia niezwłocznie </w:t>
      </w:r>
      <w:r w:rsidR="00975EB1">
        <w:rPr>
          <w:rFonts w:ascii="Times New Roman" w:hAnsi="Times New Roman" w:cs="Times New Roman"/>
          <w:b/>
          <w:bCs/>
          <w:spacing w:val="-1"/>
          <w:sz w:val="26"/>
          <w:szCs w:val="26"/>
        </w:rPr>
        <w:t>rejonową</w:t>
      </w:r>
      <w:r w:rsidRPr="00E9104C">
        <w:rPr>
          <w:rFonts w:ascii="Times New Roman" w:hAnsi="Times New Roman" w:cs="Times New Roman"/>
          <w:b/>
          <w:bCs/>
          <w:spacing w:val="-1"/>
          <w:sz w:val="26"/>
          <w:szCs w:val="26"/>
        </w:rPr>
        <w:t xml:space="preserve"> komisję wyborczą i</w:t>
      </w:r>
      <w:r w:rsidR="003F1991"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u w:val="thick"/>
        </w:rPr>
        <w:t>za jej zgodą</w:t>
      </w:r>
      <w:r w:rsidRPr="00E9104C">
        <w:rPr>
          <w:rFonts w:ascii="Times New Roman" w:hAnsi="Times New Roman" w:cs="Times New Roman"/>
          <w:b/>
          <w:bCs/>
          <w:spacing w:val="-1"/>
          <w:sz w:val="26"/>
          <w:szCs w:val="26"/>
        </w:rPr>
        <w:t xml:space="preserve"> podejmuje uchwałę</w:t>
      </w:r>
      <w:r w:rsidRPr="00E9104C">
        <w:rPr>
          <w:rFonts w:ascii="Times New Roman" w:hAnsi="Times New Roman" w:cs="Times New Roman"/>
          <w:spacing w:val="-1"/>
          <w:sz w:val="26"/>
          <w:szCs w:val="26"/>
        </w:rPr>
        <w:t xml:space="preserve"> </w:t>
      </w:r>
      <w:r w:rsidRPr="00E9104C">
        <w:rPr>
          <w:rFonts w:ascii="Times New Roman" w:hAnsi="Times New Roman" w:cs="Times New Roman"/>
          <w:sz w:val="26"/>
          <w:szCs w:val="26"/>
        </w:rPr>
        <w:t>o</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zarządzeniu przerwy w</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jego przedłużeniu lub odroczeniu. Uchwałę w</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tej sprawie komisja bezzwłocznie podaje do</w:t>
      </w:r>
      <w:r w:rsidR="00975EB1">
        <w:rPr>
          <w:rFonts w:ascii="Times New Roman" w:hAnsi="Times New Roman" w:cs="Times New Roman"/>
          <w:sz w:val="26"/>
          <w:szCs w:val="26"/>
        </w:rPr>
        <w:t xml:space="preserve"> </w:t>
      </w:r>
      <w:r w:rsidRPr="00E9104C">
        <w:rPr>
          <w:rFonts w:ascii="Times New Roman" w:hAnsi="Times New Roman" w:cs="Times New Roman"/>
          <w:sz w:val="26"/>
          <w:szCs w:val="26"/>
        </w:rPr>
        <w:t xml:space="preserve">publicznej wiadomości oraz przesyła </w:t>
      </w:r>
      <w:r w:rsidR="00975EB1">
        <w:rPr>
          <w:rFonts w:ascii="Times New Roman" w:hAnsi="Times New Roman" w:cs="Times New Roman"/>
          <w:sz w:val="26"/>
          <w:szCs w:val="26"/>
        </w:rPr>
        <w:t xml:space="preserve">rejonowej komisji wyborczej, która przekazuje ją </w:t>
      </w:r>
      <w:r w:rsidRPr="00E9104C">
        <w:rPr>
          <w:rFonts w:ascii="Times New Roman" w:hAnsi="Times New Roman" w:cs="Times New Roman"/>
          <w:sz w:val="26"/>
          <w:szCs w:val="26"/>
        </w:rPr>
        <w:t>Państwowej Komisji Wyborczej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wójtowi. Uchwałę tę komisja załącza do protokoł</w:t>
      </w:r>
      <w:r w:rsidR="00975EB1">
        <w:rPr>
          <w:rFonts w:ascii="Times New Roman" w:hAnsi="Times New Roman" w:cs="Times New Roman"/>
          <w:sz w:val="26"/>
          <w:szCs w:val="26"/>
        </w:rPr>
        <w:t>u</w:t>
      </w:r>
      <w:r w:rsidRPr="00E9104C">
        <w:rPr>
          <w:rFonts w:ascii="Times New Roman" w:hAnsi="Times New Roman" w:cs="Times New Roman"/>
          <w:sz w:val="26"/>
          <w:szCs w:val="26"/>
        </w:rPr>
        <w:t xml:space="preserve"> głosowania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czyni o</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adnotację </w:t>
      </w:r>
      <w:r w:rsidRPr="00E9104C">
        <w:rPr>
          <w:rFonts w:ascii="Times New Roman" w:hAnsi="Times New Roman" w:cs="Times New Roman"/>
          <w:b/>
          <w:sz w:val="26"/>
          <w:szCs w:val="26"/>
          <w:u w:val="single"/>
        </w:rPr>
        <w:t>w</w:t>
      </w:r>
      <w:r w:rsidR="001A1087" w:rsidRPr="00E9104C">
        <w:rPr>
          <w:rFonts w:ascii="Times New Roman" w:hAnsi="Times New Roman" w:cs="Times New Roman"/>
          <w:b/>
          <w:sz w:val="26"/>
          <w:szCs w:val="26"/>
          <w:u w:val="single"/>
        </w:rPr>
        <w:t xml:space="preserve"> punkcie 1</w:t>
      </w:r>
      <w:r w:rsidR="000B7DD8">
        <w:rPr>
          <w:rFonts w:ascii="Times New Roman" w:hAnsi="Times New Roman" w:cs="Times New Roman"/>
          <w:b/>
          <w:sz w:val="26"/>
          <w:szCs w:val="26"/>
          <w:u w:val="single"/>
        </w:rPr>
        <w:t>9</w:t>
      </w:r>
      <w:r w:rsidR="001A1087" w:rsidRPr="00E9104C">
        <w:rPr>
          <w:rFonts w:ascii="Times New Roman" w:hAnsi="Times New Roman" w:cs="Times New Roman"/>
          <w:b/>
          <w:sz w:val="26"/>
          <w:szCs w:val="26"/>
        </w:rPr>
        <w:t xml:space="preserve"> </w:t>
      </w:r>
      <w:r w:rsidR="001A1087" w:rsidRPr="00C868C2">
        <w:rPr>
          <w:rFonts w:ascii="Times New Roman" w:hAnsi="Times New Roman" w:cs="Times New Roman"/>
          <w:sz w:val="26"/>
          <w:szCs w:val="26"/>
        </w:rPr>
        <w:t>protokoł</w:t>
      </w:r>
      <w:r w:rsidR="00975EB1" w:rsidRPr="00C868C2">
        <w:rPr>
          <w:rFonts w:ascii="Times New Roman" w:hAnsi="Times New Roman" w:cs="Times New Roman"/>
          <w:sz w:val="26"/>
          <w:szCs w:val="26"/>
        </w:rPr>
        <w:t>u</w:t>
      </w:r>
      <w:r w:rsidR="001A1087" w:rsidRPr="00C868C2">
        <w:rPr>
          <w:rFonts w:ascii="Times New Roman" w:hAnsi="Times New Roman" w:cs="Times New Roman"/>
          <w:sz w:val="26"/>
          <w:szCs w:val="26"/>
        </w:rPr>
        <w:t xml:space="preserve"> głosowania.</w:t>
      </w:r>
    </w:p>
    <w:p w14:paraId="511E015A" w14:textId="77777777" w:rsidR="00840324"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przerwania lub odroczenia głosowania, o</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nie zagraża to życiu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zdrowiu członków komisji, komisja:</w:t>
      </w:r>
    </w:p>
    <w:p w14:paraId="0726B2A4" w14:textId="77777777"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zakleja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 wlot urny;</w:t>
      </w:r>
    </w:p>
    <w:p w14:paraId="729FE1FE" w14:textId="77777777" w:rsidR="001A1087"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ustala</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liczbę</w:t>
      </w:r>
      <w:r w:rsidR="001A1087"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7AADB1C0" w14:textId="199625D4"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niewykorzystanych kart do głosowania,</w:t>
      </w:r>
    </w:p>
    <w:p w14:paraId="748902EA" w14:textId="77777777"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osób uprawnionych do głosowania, czyli liczbę osób ujętych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wraz 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wyborcami dopisanymi przez komisję na dodatkowym formularzu spisu,</w:t>
      </w:r>
    </w:p>
    <w:p w14:paraId="4741C810" w14:textId="21EEDA0E"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wydanych kart na podstawie podpisów osób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p>
    <w:p w14:paraId="41A4EDCC" w14:textId="0EC5A5FE"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spis wyborców, niewykorzystane karty do głosowania oraz inne dokumenty komisji umieszcza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odrębnych pakietach, opieczętowuje je i</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opisuje;</w:t>
      </w:r>
    </w:p>
    <w:p w14:paraId="6F4378BC" w14:textId="77777777"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urnę wraz 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pakietami oddaje na przechowanie przewodniczącemu komisji. </w:t>
      </w:r>
    </w:p>
    <w:p w14:paraId="0A7BA508" w14:textId="22EE0E0C"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czynności tych komisja sporządza protokół, podając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nim liczbę niewykorzystanych kart do głosowania, liczbę osób uprawnionych do głosowania i</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liczbę wydanych kart do</w:t>
      </w:r>
      <w:r w:rsidR="008D726D">
        <w:rPr>
          <w:rFonts w:ascii="Times New Roman" w:hAnsi="Times New Roman" w:cs="Times New Roman"/>
          <w:sz w:val="26"/>
          <w:szCs w:val="26"/>
        </w:rPr>
        <w:t> </w:t>
      </w:r>
      <w:r w:rsidRPr="00E9104C">
        <w:rPr>
          <w:rFonts w:ascii="Times New Roman" w:hAnsi="Times New Roman" w:cs="Times New Roman"/>
          <w:sz w:val="26"/>
          <w:szCs w:val="26"/>
        </w:rPr>
        <w:t>głosowania.</w:t>
      </w:r>
    </w:p>
    <w:p w14:paraId="4476EA90" w14:textId="6830CB9F" w:rsidR="00840324" w:rsidRPr="00E9104C" w:rsidRDefault="00750C80" w:rsidP="00743E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w:t>
      </w:r>
      <w:r w:rsidR="00840324" w:rsidRPr="00E9104C">
        <w:rPr>
          <w:rFonts w:ascii="Times New Roman" w:hAnsi="Times New Roman" w:cs="Times New Roman"/>
          <w:sz w:val="26"/>
          <w:szCs w:val="26"/>
        </w:rPr>
        <w:t>sporządzeniu protokołu przewodniczący komisji zamyka lokal wyborczy i</w:t>
      </w:r>
      <w:r w:rsidR="00993563" w:rsidRPr="00E9104C">
        <w:rPr>
          <w:rFonts w:ascii="Times New Roman" w:hAnsi="Times New Roman" w:cs="Times New Roman"/>
          <w:sz w:val="26"/>
          <w:szCs w:val="26"/>
        </w:rPr>
        <w:t> </w:t>
      </w:r>
      <w:r w:rsidR="00840324" w:rsidRPr="00E9104C">
        <w:rPr>
          <w:rFonts w:ascii="Times New Roman" w:hAnsi="Times New Roman" w:cs="Times New Roman"/>
          <w:sz w:val="26"/>
          <w:szCs w:val="26"/>
        </w:rPr>
        <w:t>opieczętowuje wejście do lokalu pieczęcią komisji. Pieczęć komisji oddaje się na</w:t>
      </w:r>
      <w:r w:rsidR="00993563" w:rsidRPr="00E9104C">
        <w:rPr>
          <w:rFonts w:ascii="Times New Roman" w:hAnsi="Times New Roman" w:cs="Times New Roman"/>
          <w:sz w:val="26"/>
          <w:szCs w:val="26"/>
        </w:rPr>
        <w:t> </w:t>
      </w:r>
      <w:r w:rsidR="00840324" w:rsidRPr="00E9104C">
        <w:rPr>
          <w:rFonts w:ascii="Times New Roman" w:hAnsi="Times New Roman" w:cs="Times New Roman"/>
          <w:sz w:val="26"/>
          <w:szCs w:val="26"/>
        </w:rPr>
        <w:t>przechowanie zastępcy przewodniczącego lub innemu członkowi komisji.</w:t>
      </w:r>
    </w:p>
    <w:p w14:paraId="21117B2B" w14:textId="6B0EADEA"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Wójt zapewnia ochronę lokalu komisji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przerwy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Komisja oczekuje na przybycie przedstawiciela wójta, który będzie odpowiedzialny za ochronę lokalu. Zadania i</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 postępowania wójta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ochrony lokalu określa rozporządzenie Ministra Spraw Wewnętrznych z</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28 sierpnia 2014</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szczegółowych wymagań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ochrony lokali obwodowych komisji wyborczych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przerwy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spowodowanej nadzwyczajnymi wydarzeniami (Dz.</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U.</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poz.</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1152).</w:t>
      </w:r>
    </w:p>
    <w:p w14:paraId="36AEE6D4" w14:textId="78A74BFA"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wznowieniem głosowania komisja stwierdza protokolarnie, czy pieczęcie na</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wejściu do lokalu wyborczego, na</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urnie (ewentualnie plomby, 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pkt</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3</w:t>
      </w:r>
      <w:r w:rsidR="0005308A"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7) i</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pakietach z</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oraz spisem nie zostały naruszone. W</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naruszenia pieczęci (ewentualnie plomb), braku któregokolwiek z</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pakietów albo</w:t>
      </w:r>
      <w:r w:rsidR="00352303" w:rsidRPr="00E9104C">
        <w:rPr>
          <w:rFonts w:ascii="Times New Roman" w:hAnsi="Times New Roman" w:cs="Times New Roman"/>
          <w:sz w:val="26"/>
          <w:szCs w:val="26"/>
        </w:rPr>
        <w:t> </w:t>
      </w:r>
      <w:r w:rsidRPr="00E9104C">
        <w:rPr>
          <w:rFonts w:ascii="Times New Roman" w:hAnsi="Times New Roman" w:cs="Times New Roman"/>
          <w:sz w:val="26"/>
          <w:szCs w:val="26"/>
        </w:rPr>
        <w:t>dokumentów komisja opisuje stwierdzony stan w</w:t>
      </w:r>
      <w:r w:rsidR="00710960" w:rsidRPr="00E9104C">
        <w:rPr>
          <w:rFonts w:ascii="Times New Roman" w:hAnsi="Times New Roman" w:cs="Times New Roman"/>
          <w:sz w:val="26"/>
          <w:szCs w:val="26"/>
        </w:rPr>
        <w:t xml:space="preserve"> </w:t>
      </w:r>
      <w:r w:rsidRPr="00C868C2">
        <w:rPr>
          <w:rFonts w:ascii="Times New Roman" w:hAnsi="Times New Roman" w:cs="Times New Roman"/>
          <w:sz w:val="26"/>
          <w:szCs w:val="26"/>
        </w:rPr>
        <w:t>protoko</w:t>
      </w:r>
      <w:r w:rsidR="003C5F04" w:rsidRPr="00C868C2">
        <w:rPr>
          <w:rFonts w:ascii="Times New Roman" w:hAnsi="Times New Roman" w:cs="Times New Roman"/>
          <w:sz w:val="26"/>
          <w:szCs w:val="26"/>
        </w:rPr>
        <w:t>le</w:t>
      </w:r>
      <w:r w:rsidRPr="00C868C2">
        <w:rPr>
          <w:rFonts w:ascii="Times New Roman" w:hAnsi="Times New Roman" w:cs="Times New Roman"/>
          <w:sz w:val="26"/>
          <w:szCs w:val="26"/>
        </w:rPr>
        <w:t xml:space="preserve"> głosowania,</w:t>
      </w:r>
      <w:r w:rsidRPr="00E9104C">
        <w:rPr>
          <w:rFonts w:ascii="Times New Roman" w:hAnsi="Times New Roman" w:cs="Times New Roman"/>
          <w:sz w:val="26"/>
          <w:szCs w:val="26"/>
        </w:rPr>
        <w:t xml:space="preserve"> zawiadamia 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niezwłocznie </w:t>
      </w:r>
      <w:r w:rsidR="0090541E">
        <w:rPr>
          <w:rFonts w:ascii="Times New Roman" w:hAnsi="Times New Roman" w:cs="Times New Roman"/>
          <w:sz w:val="26"/>
          <w:szCs w:val="26"/>
        </w:rPr>
        <w:t>rejonową</w:t>
      </w:r>
      <w:r w:rsidR="00AF3F3A" w:rsidRPr="00E9104C">
        <w:rPr>
          <w:rFonts w:ascii="Times New Roman" w:hAnsi="Times New Roman" w:cs="Times New Roman"/>
          <w:sz w:val="26"/>
          <w:szCs w:val="26"/>
        </w:rPr>
        <w:t xml:space="preserve"> komisję wyborczą </w:t>
      </w:r>
      <w:r w:rsidR="00352303" w:rsidRPr="00E9104C">
        <w:rPr>
          <w:rFonts w:ascii="Times New Roman" w:hAnsi="Times New Roman" w:cs="Times New Roman"/>
          <w:sz w:val="26"/>
          <w:szCs w:val="26"/>
        </w:rPr>
        <w:t xml:space="preserve">oraz </w:t>
      </w:r>
      <w:r w:rsidRPr="00E9104C">
        <w:rPr>
          <w:rFonts w:ascii="Times New Roman" w:hAnsi="Times New Roman" w:cs="Times New Roman"/>
          <w:sz w:val="26"/>
          <w:szCs w:val="26"/>
        </w:rPr>
        <w:t>wójta</w:t>
      </w:r>
      <w:r w:rsidR="00323E05">
        <w:rPr>
          <w:rFonts w:ascii="Times New Roman" w:hAnsi="Times New Roman" w:cs="Times New Roman"/>
          <w:sz w:val="26"/>
          <w:szCs w:val="26"/>
        </w:rPr>
        <w:t xml:space="preserve">, a </w:t>
      </w:r>
      <w:r w:rsidRPr="00E9104C">
        <w:rPr>
          <w:rFonts w:ascii="Times New Roman" w:hAnsi="Times New Roman" w:cs="Times New Roman"/>
          <w:sz w:val="26"/>
          <w:szCs w:val="26"/>
        </w:rPr>
        <w:t xml:space="preserve">następnie wykonuje czynności wskazane przez </w:t>
      </w:r>
      <w:r w:rsidR="0090541E">
        <w:rPr>
          <w:rFonts w:ascii="Times New Roman" w:hAnsi="Times New Roman" w:cs="Times New Roman"/>
          <w:sz w:val="26"/>
          <w:szCs w:val="26"/>
        </w:rPr>
        <w:t>rejonową komisję wyborczą</w:t>
      </w:r>
      <w:r w:rsidRPr="00E9104C">
        <w:rPr>
          <w:rFonts w:ascii="Times New Roman" w:hAnsi="Times New Roman" w:cs="Times New Roman"/>
          <w:sz w:val="26"/>
          <w:szCs w:val="26"/>
        </w:rPr>
        <w:t>.</w:t>
      </w:r>
    </w:p>
    <w:p w14:paraId="6EDA346B" w14:textId="77777777" w:rsidR="00840324" w:rsidRPr="00E9104C" w:rsidRDefault="00840324" w:rsidP="001F441F">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w:t>
      </w:r>
    </w:p>
    <w:p w14:paraId="4419F22B" w14:textId="77777777" w:rsidR="00840324" w:rsidRPr="00E9104C" w:rsidRDefault="00840324" w:rsidP="001F441F">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Zakończenie głosowania</w:t>
      </w:r>
    </w:p>
    <w:p w14:paraId="326C3ADB" w14:textId="3A11C9E4" w:rsidR="001815D9" w:rsidRPr="00E9104C" w:rsidRDefault="00840324" w:rsidP="001F44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21.00 przewodniczący komisji zarządza zakończenie głosowania. Komisja zamyka lokal</w:t>
      </w:r>
      <w:r w:rsidR="00710960"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1815D9" w:rsidRPr="00E9104C">
        <w:rPr>
          <w:rFonts w:ascii="Times New Roman" w:hAnsi="Times New Roman" w:cs="Times New Roman"/>
          <w:sz w:val="26"/>
          <w:szCs w:val="26"/>
        </w:rPr>
        <w:t>W</w:t>
      </w:r>
      <w:r w:rsidRPr="00E9104C">
        <w:rPr>
          <w:rFonts w:ascii="Times New Roman" w:hAnsi="Times New Roman" w:cs="Times New Roman"/>
          <w:sz w:val="26"/>
          <w:szCs w:val="26"/>
        </w:rPr>
        <w:t>yborcom przybyłym do lokalu</w:t>
      </w:r>
      <w:r w:rsidR="004A6EAD">
        <w:rPr>
          <w:rFonts w:ascii="Times New Roman" w:hAnsi="Times New Roman" w:cs="Times New Roman"/>
          <w:sz w:val="26"/>
          <w:szCs w:val="26"/>
        </w:rPr>
        <w:t xml:space="preserve">, w tym wyborcom, którzy </w:t>
      </w:r>
      <w:r w:rsidR="0057516C" w:rsidRPr="00E9104C">
        <w:rPr>
          <w:rFonts w:ascii="Times New Roman" w:hAnsi="Times New Roman" w:cs="Times New Roman"/>
          <w:sz w:val="26"/>
          <w:szCs w:val="26"/>
        </w:rPr>
        <w:t>– z uwagi na</w:t>
      </w:r>
      <w:r w:rsidR="004A6EAD">
        <w:rPr>
          <w:rFonts w:ascii="Times New Roman" w:hAnsi="Times New Roman" w:cs="Times New Roman"/>
          <w:sz w:val="26"/>
          <w:szCs w:val="26"/>
        </w:rPr>
        <w:t> </w:t>
      </w:r>
      <w:r w:rsidR="0057516C" w:rsidRPr="00E9104C">
        <w:rPr>
          <w:rFonts w:ascii="Times New Roman" w:hAnsi="Times New Roman" w:cs="Times New Roman"/>
          <w:sz w:val="26"/>
          <w:szCs w:val="26"/>
        </w:rPr>
        <w:t>warunki lokalowe – ustawili się w kolejce przed lokalem wyborczym</w:t>
      </w:r>
      <w:r w:rsidR="001815D9" w:rsidRPr="00E9104C">
        <w:rPr>
          <w:rFonts w:ascii="Times New Roman" w:hAnsi="Times New Roman" w:cs="Times New Roman"/>
          <w:sz w:val="26"/>
          <w:szCs w:val="26"/>
        </w:rPr>
        <w:t xml:space="preserve"> </w:t>
      </w:r>
      <w:r w:rsidRPr="004A6EAD">
        <w:rPr>
          <w:rFonts w:ascii="Times New Roman" w:hAnsi="Times New Roman" w:cs="Times New Roman"/>
          <w:b/>
          <w:sz w:val="26"/>
          <w:szCs w:val="26"/>
        </w:rPr>
        <w:t xml:space="preserve">przed </w:t>
      </w:r>
      <w:r w:rsidR="004A6EAD" w:rsidRPr="004A6EAD">
        <w:rPr>
          <w:rFonts w:ascii="Times New Roman" w:hAnsi="Times New Roman" w:cs="Times New Roman"/>
          <w:b/>
          <w:sz w:val="26"/>
          <w:szCs w:val="26"/>
        </w:rPr>
        <w:t>godziną 21.00</w:t>
      </w:r>
      <w:r w:rsidR="004A6EAD">
        <w:rPr>
          <w:rFonts w:ascii="Times New Roman" w:hAnsi="Times New Roman" w:cs="Times New Roman"/>
          <w:sz w:val="26"/>
          <w:szCs w:val="26"/>
        </w:rPr>
        <w:t>,</w:t>
      </w:r>
      <w:r w:rsidRPr="00E9104C">
        <w:rPr>
          <w:rFonts w:ascii="Times New Roman" w:hAnsi="Times New Roman" w:cs="Times New Roman"/>
          <w:sz w:val="26"/>
          <w:szCs w:val="26"/>
        </w:rPr>
        <w:t xml:space="preserve"> należy umożliwić oddanie głosu</w:t>
      </w:r>
      <w:r w:rsidR="001815D9" w:rsidRPr="00E9104C">
        <w:rPr>
          <w:rFonts w:ascii="Times New Roman" w:hAnsi="Times New Roman" w:cs="Times New Roman"/>
          <w:sz w:val="26"/>
          <w:szCs w:val="26"/>
        </w:rPr>
        <w:t xml:space="preserve"> (art. 39 § 4 Kodeksu wyborczego)</w:t>
      </w:r>
      <w:r w:rsidRPr="00E9104C">
        <w:rPr>
          <w:rFonts w:ascii="Times New Roman" w:hAnsi="Times New Roman" w:cs="Times New Roman"/>
          <w:sz w:val="26"/>
          <w:szCs w:val="26"/>
        </w:rPr>
        <w:t>.</w:t>
      </w:r>
      <w:r w:rsidR="00E22179" w:rsidRPr="00E9104C">
        <w:t xml:space="preserve"> </w:t>
      </w:r>
      <w:r w:rsidR="001815D9" w:rsidRPr="00E9104C">
        <w:rPr>
          <w:rFonts w:ascii="Times New Roman" w:hAnsi="Times New Roman" w:cs="Times New Roman"/>
          <w:sz w:val="26"/>
          <w:szCs w:val="26"/>
        </w:rPr>
        <w:t xml:space="preserve">O tego rodzaju sytuacji należy niezwłocznie zawiadomić </w:t>
      </w:r>
      <w:r w:rsidR="004A6EAD">
        <w:rPr>
          <w:rFonts w:ascii="Times New Roman" w:hAnsi="Times New Roman" w:cs="Times New Roman"/>
          <w:sz w:val="26"/>
          <w:szCs w:val="26"/>
        </w:rPr>
        <w:t xml:space="preserve">wójta oraz </w:t>
      </w:r>
      <w:r w:rsidR="00220E5A">
        <w:rPr>
          <w:rFonts w:ascii="Times New Roman" w:hAnsi="Times New Roman" w:cs="Times New Roman"/>
          <w:sz w:val="26"/>
          <w:szCs w:val="26"/>
        </w:rPr>
        <w:t>rejonową</w:t>
      </w:r>
      <w:r w:rsidR="001815D9" w:rsidRPr="00E9104C">
        <w:rPr>
          <w:rFonts w:ascii="Times New Roman" w:hAnsi="Times New Roman" w:cs="Times New Roman"/>
          <w:sz w:val="26"/>
          <w:szCs w:val="26"/>
        </w:rPr>
        <w:t xml:space="preserve"> komisję wyborczą</w:t>
      </w:r>
      <w:r w:rsidR="00FF266D">
        <w:rPr>
          <w:rFonts w:ascii="Times New Roman" w:hAnsi="Times New Roman" w:cs="Times New Roman"/>
          <w:sz w:val="26"/>
          <w:szCs w:val="26"/>
        </w:rPr>
        <w:t>.</w:t>
      </w:r>
      <w:r w:rsidR="001F441F" w:rsidRPr="00E9104C">
        <w:rPr>
          <w:rFonts w:ascii="Times New Roman" w:hAnsi="Times New Roman" w:cs="Times New Roman"/>
          <w:sz w:val="26"/>
          <w:szCs w:val="26"/>
        </w:rPr>
        <w:t xml:space="preserve"> </w:t>
      </w:r>
    </w:p>
    <w:p w14:paraId="466B63FC" w14:textId="01BABE08" w:rsidR="000B3FE5" w:rsidRDefault="001815D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B3FE5">
        <w:rPr>
          <w:rFonts w:ascii="Times New Roman" w:hAnsi="Times New Roman" w:cs="Times New Roman"/>
          <w:sz w:val="26"/>
          <w:szCs w:val="26"/>
        </w:rPr>
        <w:t xml:space="preserve">W przypadku konieczności umożliwienia </w:t>
      </w:r>
      <w:r w:rsidR="00A91A9D" w:rsidRPr="000B3FE5">
        <w:rPr>
          <w:rFonts w:ascii="Times New Roman" w:hAnsi="Times New Roman" w:cs="Times New Roman"/>
          <w:sz w:val="26"/>
          <w:szCs w:val="26"/>
        </w:rPr>
        <w:t xml:space="preserve">oddania głosu </w:t>
      </w:r>
      <w:r w:rsidRPr="000B3FE5">
        <w:rPr>
          <w:rFonts w:ascii="Times New Roman" w:hAnsi="Times New Roman" w:cs="Times New Roman"/>
          <w:sz w:val="26"/>
          <w:szCs w:val="26"/>
        </w:rPr>
        <w:t>wyborcom przybyłym do</w:t>
      </w:r>
      <w:r w:rsidR="00C868C2">
        <w:rPr>
          <w:rFonts w:ascii="Times New Roman" w:hAnsi="Times New Roman" w:cs="Times New Roman"/>
          <w:sz w:val="26"/>
          <w:szCs w:val="26"/>
        </w:rPr>
        <w:t> </w:t>
      </w:r>
      <w:r w:rsidRPr="000B3FE5">
        <w:rPr>
          <w:rFonts w:ascii="Times New Roman" w:hAnsi="Times New Roman" w:cs="Times New Roman"/>
          <w:sz w:val="26"/>
          <w:szCs w:val="26"/>
        </w:rPr>
        <w:t xml:space="preserve">lokalu </w:t>
      </w:r>
      <w:r w:rsidR="000B3FE5" w:rsidRPr="000B3FE5">
        <w:rPr>
          <w:rFonts w:ascii="Times New Roman" w:hAnsi="Times New Roman" w:cs="Times New Roman"/>
          <w:sz w:val="26"/>
          <w:szCs w:val="26"/>
        </w:rPr>
        <w:t>oraz</w:t>
      </w:r>
      <w:r w:rsidR="00C868C2">
        <w:rPr>
          <w:rFonts w:ascii="Times New Roman" w:hAnsi="Times New Roman" w:cs="Times New Roman"/>
          <w:sz w:val="26"/>
          <w:szCs w:val="26"/>
        </w:rPr>
        <w:t xml:space="preserve"> </w:t>
      </w:r>
      <w:r w:rsidR="000B3FE5" w:rsidRPr="000B3FE5">
        <w:rPr>
          <w:rFonts w:ascii="Times New Roman" w:hAnsi="Times New Roman" w:cs="Times New Roman"/>
          <w:sz w:val="26"/>
          <w:szCs w:val="26"/>
        </w:rPr>
        <w:t>wyborcom</w:t>
      </w:r>
      <w:r w:rsidR="0057516C" w:rsidRPr="000B3FE5">
        <w:rPr>
          <w:rFonts w:ascii="Times New Roman" w:hAnsi="Times New Roman" w:cs="Times New Roman"/>
          <w:sz w:val="26"/>
          <w:szCs w:val="26"/>
        </w:rPr>
        <w:t>,</w:t>
      </w:r>
      <w:r w:rsidR="000B3FE5" w:rsidRPr="000B3FE5">
        <w:rPr>
          <w:rFonts w:ascii="Times New Roman" w:hAnsi="Times New Roman" w:cs="Times New Roman"/>
          <w:sz w:val="26"/>
          <w:szCs w:val="26"/>
        </w:rPr>
        <w:t xml:space="preserve"> </w:t>
      </w:r>
      <w:r w:rsidR="0057516C" w:rsidRPr="000B3FE5">
        <w:rPr>
          <w:rFonts w:ascii="Times New Roman" w:hAnsi="Times New Roman" w:cs="Times New Roman"/>
          <w:sz w:val="26"/>
          <w:szCs w:val="26"/>
        </w:rPr>
        <w:t>którzy – z uwagi na warunki lokalowe – ustawili się w kolejce przed lokalem wyborczym</w:t>
      </w:r>
      <w:r w:rsidRPr="000B3FE5">
        <w:rPr>
          <w:rFonts w:ascii="Times New Roman" w:hAnsi="Times New Roman" w:cs="Times New Roman"/>
          <w:sz w:val="26"/>
          <w:szCs w:val="26"/>
        </w:rPr>
        <w:t xml:space="preserve">, o czym mowa w art. </w:t>
      </w:r>
      <w:r w:rsidR="00B07538" w:rsidRPr="000B3FE5">
        <w:rPr>
          <w:rFonts w:ascii="Times New Roman" w:hAnsi="Times New Roman" w:cs="Times New Roman"/>
          <w:sz w:val="26"/>
          <w:szCs w:val="26"/>
        </w:rPr>
        <w:t>39 § 4 Kodeksu wyborczego</w:t>
      </w:r>
      <w:r w:rsidRPr="000B3FE5">
        <w:rPr>
          <w:rFonts w:ascii="Times New Roman" w:hAnsi="Times New Roman" w:cs="Times New Roman"/>
          <w:sz w:val="26"/>
          <w:szCs w:val="26"/>
        </w:rPr>
        <w:t>,</w:t>
      </w:r>
      <w:r w:rsidR="00B07538" w:rsidRPr="000B3FE5">
        <w:rPr>
          <w:rFonts w:ascii="Times New Roman" w:hAnsi="Times New Roman" w:cs="Times New Roman"/>
          <w:sz w:val="26"/>
          <w:szCs w:val="26"/>
        </w:rPr>
        <w:t xml:space="preserve"> komisja zobowiązana jest do zagwarantowania, </w:t>
      </w:r>
      <w:r w:rsidRPr="000B3FE5">
        <w:rPr>
          <w:rFonts w:ascii="Times New Roman" w:hAnsi="Times New Roman" w:cs="Times New Roman"/>
          <w:sz w:val="26"/>
          <w:szCs w:val="26"/>
        </w:rPr>
        <w:t xml:space="preserve">aby poza </w:t>
      </w:r>
      <w:r w:rsidR="000B3FE5" w:rsidRPr="000B3FE5">
        <w:rPr>
          <w:rFonts w:ascii="Times New Roman" w:hAnsi="Times New Roman" w:cs="Times New Roman"/>
          <w:sz w:val="26"/>
          <w:szCs w:val="26"/>
        </w:rPr>
        <w:t>nimi</w:t>
      </w:r>
      <w:r w:rsidR="00B07538" w:rsidRPr="000B3FE5">
        <w:rPr>
          <w:rFonts w:ascii="Times New Roman" w:hAnsi="Times New Roman" w:cs="Times New Roman"/>
          <w:sz w:val="26"/>
          <w:szCs w:val="26"/>
        </w:rPr>
        <w:t xml:space="preserve"> </w:t>
      </w:r>
      <w:r w:rsidRPr="000B3FE5">
        <w:rPr>
          <w:rFonts w:ascii="Times New Roman" w:hAnsi="Times New Roman" w:cs="Times New Roman"/>
          <w:sz w:val="26"/>
          <w:szCs w:val="26"/>
        </w:rPr>
        <w:t>nie mogły głosować inne osoby, które przybyły do lokalu wyborczego (ustawiły się w kolejce) po godzinie 21</w:t>
      </w:r>
      <w:r w:rsidR="00C45F40">
        <w:rPr>
          <w:rFonts w:ascii="Times New Roman" w:hAnsi="Times New Roman" w:cs="Times New Roman"/>
          <w:sz w:val="26"/>
          <w:szCs w:val="26"/>
        </w:rPr>
        <w:t>.</w:t>
      </w:r>
      <w:r w:rsidRPr="000B3FE5">
        <w:rPr>
          <w:rFonts w:ascii="Times New Roman" w:hAnsi="Times New Roman" w:cs="Times New Roman"/>
          <w:sz w:val="26"/>
          <w:szCs w:val="26"/>
        </w:rPr>
        <w:t>00.</w:t>
      </w:r>
    </w:p>
    <w:p w14:paraId="61C70594" w14:textId="3664D5F5" w:rsidR="00840324" w:rsidRPr="000B3FE5" w:rsidRDefault="00B07538"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B3FE5">
        <w:rPr>
          <w:rFonts w:ascii="Times New Roman" w:hAnsi="Times New Roman" w:cs="Times New Roman"/>
          <w:sz w:val="26"/>
          <w:szCs w:val="26"/>
        </w:rPr>
        <w:t>C</w:t>
      </w:r>
      <w:r w:rsidR="00E22179" w:rsidRPr="000B3FE5">
        <w:rPr>
          <w:rFonts w:ascii="Times New Roman" w:hAnsi="Times New Roman" w:cs="Times New Roman"/>
          <w:sz w:val="26"/>
          <w:szCs w:val="26"/>
        </w:rPr>
        <w:t xml:space="preserve">złonkowie komisji </w:t>
      </w:r>
      <w:r w:rsidR="001815D9" w:rsidRPr="000B3FE5">
        <w:rPr>
          <w:rFonts w:ascii="Times New Roman" w:hAnsi="Times New Roman" w:cs="Times New Roman"/>
          <w:sz w:val="26"/>
          <w:szCs w:val="26"/>
        </w:rPr>
        <w:t xml:space="preserve">przy wsparciu </w:t>
      </w:r>
      <w:r w:rsidR="00E22179" w:rsidRPr="000B3FE5">
        <w:rPr>
          <w:rFonts w:ascii="Times New Roman" w:hAnsi="Times New Roman" w:cs="Times New Roman"/>
          <w:sz w:val="26"/>
          <w:szCs w:val="26"/>
        </w:rPr>
        <w:t>os</w:t>
      </w:r>
      <w:r w:rsidRPr="000B3FE5">
        <w:rPr>
          <w:rFonts w:ascii="Times New Roman" w:hAnsi="Times New Roman" w:cs="Times New Roman"/>
          <w:sz w:val="26"/>
          <w:szCs w:val="26"/>
        </w:rPr>
        <w:t>ó</w:t>
      </w:r>
      <w:r w:rsidR="00E22179" w:rsidRPr="000B3FE5">
        <w:rPr>
          <w:rFonts w:ascii="Times New Roman" w:hAnsi="Times New Roman" w:cs="Times New Roman"/>
          <w:sz w:val="26"/>
          <w:szCs w:val="26"/>
        </w:rPr>
        <w:t xml:space="preserve">b </w:t>
      </w:r>
      <w:r w:rsidR="001F441F" w:rsidRPr="000B3FE5">
        <w:rPr>
          <w:rFonts w:ascii="Times New Roman" w:hAnsi="Times New Roman" w:cs="Times New Roman"/>
          <w:sz w:val="26"/>
          <w:szCs w:val="26"/>
        </w:rPr>
        <w:t>skierowanych przez</w:t>
      </w:r>
      <w:r w:rsidR="00724D91" w:rsidRPr="000B3FE5">
        <w:rPr>
          <w:rFonts w:ascii="Times New Roman" w:hAnsi="Times New Roman" w:cs="Times New Roman"/>
          <w:sz w:val="26"/>
          <w:szCs w:val="26"/>
        </w:rPr>
        <w:t xml:space="preserve"> </w:t>
      </w:r>
      <w:r w:rsidR="001F441F" w:rsidRPr="000B3FE5">
        <w:rPr>
          <w:rFonts w:ascii="Times New Roman" w:hAnsi="Times New Roman" w:cs="Times New Roman"/>
          <w:sz w:val="26"/>
          <w:szCs w:val="26"/>
        </w:rPr>
        <w:t>wójta</w:t>
      </w:r>
      <w:r w:rsidR="00E22179" w:rsidRPr="000B3FE5">
        <w:rPr>
          <w:rFonts w:ascii="Times New Roman" w:hAnsi="Times New Roman" w:cs="Times New Roman"/>
          <w:sz w:val="26"/>
          <w:szCs w:val="26"/>
        </w:rPr>
        <w:t xml:space="preserve"> (w szczególności w</w:t>
      </w:r>
      <w:r w:rsidR="00724D91" w:rsidRPr="000B3FE5">
        <w:rPr>
          <w:rFonts w:ascii="Times New Roman" w:hAnsi="Times New Roman" w:cs="Times New Roman"/>
          <w:sz w:val="26"/>
          <w:szCs w:val="26"/>
        </w:rPr>
        <w:t> </w:t>
      </w:r>
      <w:r w:rsidR="00E22179" w:rsidRPr="000B3FE5">
        <w:rPr>
          <w:rFonts w:ascii="Times New Roman" w:hAnsi="Times New Roman" w:cs="Times New Roman"/>
          <w:sz w:val="26"/>
          <w:szCs w:val="26"/>
        </w:rPr>
        <w:t xml:space="preserve">dużych miastach) </w:t>
      </w:r>
      <w:r w:rsidR="001815D9" w:rsidRPr="000B3FE5">
        <w:rPr>
          <w:rFonts w:ascii="Times New Roman" w:hAnsi="Times New Roman" w:cs="Times New Roman"/>
          <w:sz w:val="26"/>
          <w:szCs w:val="26"/>
        </w:rPr>
        <w:t xml:space="preserve">muszą </w:t>
      </w:r>
      <w:r w:rsidR="001F441F" w:rsidRPr="000B3FE5">
        <w:rPr>
          <w:rFonts w:ascii="Times New Roman" w:hAnsi="Times New Roman" w:cs="Times New Roman"/>
          <w:sz w:val="26"/>
          <w:szCs w:val="26"/>
        </w:rPr>
        <w:t>zastosować</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 w zależności od</w:t>
      </w:r>
      <w:r w:rsidR="00724D91" w:rsidRPr="000B3FE5">
        <w:rPr>
          <w:rFonts w:ascii="Times New Roman" w:hAnsi="Times New Roman" w:cs="Times New Roman"/>
          <w:sz w:val="26"/>
          <w:szCs w:val="26"/>
        </w:rPr>
        <w:t xml:space="preserve"> </w:t>
      </w:r>
      <w:r w:rsidRPr="000B3FE5">
        <w:rPr>
          <w:rFonts w:ascii="Times New Roman" w:hAnsi="Times New Roman" w:cs="Times New Roman"/>
          <w:sz w:val="26"/>
          <w:szCs w:val="26"/>
        </w:rPr>
        <w:t xml:space="preserve">specyfiki lokalu wyborczego i budynku, w którym on się znajduje – </w:t>
      </w:r>
      <w:r w:rsidR="00E22179" w:rsidRPr="000B3FE5">
        <w:rPr>
          <w:rFonts w:ascii="Times New Roman" w:hAnsi="Times New Roman" w:cs="Times New Roman"/>
          <w:sz w:val="26"/>
          <w:szCs w:val="26"/>
        </w:rPr>
        <w:t xml:space="preserve">skuteczne metody polegające na egzekwowaniu tego, aby w głosowaniu wzięły udział wyłącznie osoby, które przybyły do lokalu wyborczego (ustawiły się w kolejce) przed godziną zakończenia głosowania. </w:t>
      </w:r>
      <w:r w:rsidRPr="000B3FE5">
        <w:rPr>
          <w:rFonts w:ascii="Times New Roman" w:hAnsi="Times New Roman" w:cs="Times New Roman"/>
          <w:sz w:val="26"/>
          <w:szCs w:val="26"/>
        </w:rPr>
        <w:t xml:space="preserve">Działania te mogą polegać np. na </w:t>
      </w:r>
      <w:r w:rsidR="00E22179" w:rsidRPr="000B3FE5">
        <w:rPr>
          <w:rFonts w:ascii="Times New Roman" w:hAnsi="Times New Roman" w:cs="Times New Roman"/>
          <w:sz w:val="26"/>
          <w:szCs w:val="26"/>
        </w:rPr>
        <w:t>wyda</w:t>
      </w:r>
      <w:r w:rsidRPr="000B3FE5">
        <w:rPr>
          <w:rFonts w:ascii="Times New Roman" w:hAnsi="Times New Roman" w:cs="Times New Roman"/>
          <w:sz w:val="26"/>
          <w:szCs w:val="26"/>
        </w:rPr>
        <w:t>waniu</w:t>
      </w:r>
      <w:r w:rsidR="00E22179" w:rsidRPr="000B3FE5">
        <w:rPr>
          <w:rFonts w:ascii="Times New Roman" w:hAnsi="Times New Roman" w:cs="Times New Roman"/>
          <w:sz w:val="26"/>
          <w:szCs w:val="26"/>
        </w:rPr>
        <w:t xml:space="preserve"> wyborcom przybyłym do lokalu wyborczego przed godziną zakończenia głosowania oznaczon</w:t>
      </w:r>
      <w:r w:rsidRPr="000B3FE5">
        <w:rPr>
          <w:rFonts w:ascii="Times New Roman" w:hAnsi="Times New Roman" w:cs="Times New Roman"/>
          <w:sz w:val="26"/>
          <w:szCs w:val="26"/>
        </w:rPr>
        <w:t>ych</w:t>
      </w:r>
      <w:r w:rsidR="00E22179" w:rsidRPr="000B3FE5">
        <w:rPr>
          <w:rFonts w:ascii="Times New Roman" w:hAnsi="Times New Roman" w:cs="Times New Roman"/>
          <w:sz w:val="26"/>
          <w:szCs w:val="26"/>
        </w:rPr>
        <w:t xml:space="preserve"> </w:t>
      </w:r>
      <w:r w:rsidR="008A5089">
        <w:rPr>
          <w:rFonts w:ascii="Times New Roman" w:hAnsi="Times New Roman" w:cs="Times New Roman"/>
          <w:sz w:val="26"/>
          <w:szCs w:val="26"/>
        </w:rPr>
        <w:t xml:space="preserve">pieczęcią komisji </w:t>
      </w:r>
      <w:r w:rsidR="00E22179" w:rsidRPr="000B3FE5">
        <w:rPr>
          <w:rFonts w:ascii="Times New Roman" w:hAnsi="Times New Roman" w:cs="Times New Roman"/>
          <w:sz w:val="26"/>
          <w:szCs w:val="26"/>
        </w:rPr>
        <w:t>kart</w:t>
      </w:r>
      <w:r w:rsidRPr="000B3FE5">
        <w:rPr>
          <w:rFonts w:ascii="Times New Roman" w:hAnsi="Times New Roman" w:cs="Times New Roman"/>
          <w:sz w:val="26"/>
          <w:szCs w:val="26"/>
        </w:rPr>
        <w:t>e</w:t>
      </w:r>
      <w:r w:rsidR="00E22179" w:rsidRPr="000B3FE5">
        <w:rPr>
          <w:rFonts w:ascii="Times New Roman" w:hAnsi="Times New Roman" w:cs="Times New Roman"/>
          <w:sz w:val="26"/>
          <w:szCs w:val="26"/>
        </w:rPr>
        <w:t>k i/lub</w:t>
      </w:r>
      <w:r w:rsidR="008A5089">
        <w:rPr>
          <w:rFonts w:ascii="Times New Roman" w:hAnsi="Times New Roman" w:cs="Times New Roman"/>
          <w:sz w:val="26"/>
          <w:szCs w:val="26"/>
        </w:rPr>
        <w:t> </w:t>
      </w:r>
      <w:r w:rsidRPr="000B3FE5">
        <w:rPr>
          <w:rFonts w:ascii="Times New Roman" w:hAnsi="Times New Roman" w:cs="Times New Roman"/>
          <w:sz w:val="26"/>
          <w:szCs w:val="26"/>
        </w:rPr>
        <w:t>na</w:t>
      </w:r>
      <w:r w:rsidR="008A5089">
        <w:rPr>
          <w:rFonts w:ascii="Times New Roman" w:hAnsi="Times New Roman" w:cs="Times New Roman"/>
          <w:sz w:val="26"/>
          <w:szCs w:val="26"/>
        </w:rPr>
        <w:t> </w:t>
      </w:r>
      <w:r w:rsidR="00E22179" w:rsidRPr="000B3FE5">
        <w:rPr>
          <w:rFonts w:ascii="Times New Roman" w:hAnsi="Times New Roman" w:cs="Times New Roman"/>
          <w:sz w:val="26"/>
          <w:szCs w:val="26"/>
        </w:rPr>
        <w:t>zabezpieczeni</w:t>
      </w:r>
      <w:r w:rsidRPr="000B3FE5">
        <w:rPr>
          <w:rFonts w:ascii="Times New Roman" w:hAnsi="Times New Roman" w:cs="Times New Roman"/>
          <w:sz w:val="26"/>
          <w:szCs w:val="26"/>
        </w:rPr>
        <w:t>u</w:t>
      </w:r>
      <w:r w:rsidR="00E22179" w:rsidRPr="000B3FE5">
        <w:rPr>
          <w:rFonts w:ascii="Times New Roman" w:hAnsi="Times New Roman" w:cs="Times New Roman"/>
          <w:sz w:val="26"/>
          <w:szCs w:val="26"/>
        </w:rPr>
        <w:t xml:space="preserve"> końca kolejki przez członka </w:t>
      </w:r>
      <w:r w:rsidRPr="000B3FE5">
        <w:rPr>
          <w:rFonts w:ascii="Times New Roman" w:hAnsi="Times New Roman" w:cs="Times New Roman"/>
          <w:sz w:val="26"/>
          <w:szCs w:val="26"/>
        </w:rPr>
        <w:t>komisji</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K</w:t>
      </w:r>
      <w:r w:rsidR="00E22179" w:rsidRPr="000B3FE5">
        <w:rPr>
          <w:rFonts w:ascii="Times New Roman" w:hAnsi="Times New Roman" w:cs="Times New Roman"/>
          <w:sz w:val="26"/>
          <w:szCs w:val="26"/>
        </w:rPr>
        <w:t xml:space="preserve">olejka cały czas </w:t>
      </w:r>
      <w:r w:rsidRPr="000B3FE5">
        <w:rPr>
          <w:rFonts w:ascii="Times New Roman" w:hAnsi="Times New Roman" w:cs="Times New Roman"/>
          <w:sz w:val="26"/>
          <w:szCs w:val="26"/>
        </w:rPr>
        <w:t>musi być</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 xml:space="preserve">bowiem </w:t>
      </w:r>
      <w:r w:rsidR="00E22179" w:rsidRPr="000B3FE5">
        <w:rPr>
          <w:rFonts w:ascii="Times New Roman" w:hAnsi="Times New Roman" w:cs="Times New Roman"/>
          <w:sz w:val="26"/>
          <w:szCs w:val="26"/>
        </w:rPr>
        <w:t>pilnowana, aby</w:t>
      </w:r>
      <w:r w:rsidR="00724D91" w:rsidRPr="000B3FE5">
        <w:rPr>
          <w:rFonts w:ascii="Times New Roman" w:hAnsi="Times New Roman" w:cs="Times New Roman"/>
          <w:sz w:val="26"/>
          <w:szCs w:val="26"/>
        </w:rPr>
        <w:t> </w:t>
      </w:r>
      <w:r w:rsidR="00E22179" w:rsidRPr="000B3FE5">
        <w:rPr>
          <w:rFonts w:ascii="Times New Roman" w:hAnsi="Times New Roman" w:cs="Times New Roman"/>
          <w:sz w:val="26"/>
          <w:szCs w:val="26"/>
        </w:rPr>
        <w:t>wyborcy przybyli po 21</w:t>
      </w:r>
      <w:r w:rsidR="00C45F40">
        <w:rPr>
          <w:rFonts w:ascii="Times New Roman" w:hAnsi="Times New Roman" w:cs="Times New Roman"/>
          <w:sz w:val="26"/>
          <w:szCs w:val="26"/>
        </w:rPr>
        <w:t>.</w:t>
      </w:r>
      <w:r w:rsidR="00E22179" w:rsidRPr="000B3FE5">
        <w:rPr>
          <w:rFonts w:ascii="Times New Roman" w:hAnsi="Times New Roman" w:cs="Times New Roman"/>
          <w:sz w:val="26"/>
          <w:szCs w:val="26"/>
        </w:rPr>
        <w:t>00 nie mogli zagłosować</w:t>
      </w:r>
      <w:r w:rsidRPr="000B3FE5">
        <w:rPr>
          <w:rFonts w:ascii="Times New Roman" w:hAnsi="Times New Roman" w:cs="Times New Roman"/>
          <w:sz w:val="26"/>
          <w:szCs w:val="26"/>
        </w:rPr>
        <w:t xml:space="preserve"> (np.</w:t>
      </w:r>
      <w:r w:rsidR="008A5089">
        <w:rPr>
          <w:rFonts w:ascii="Times New Roman" w:hAnsi="Times New Roman" w:cs="Times New Roman"/>
          <w:sz w:val="26"/>
          <w:szCs w:val="26"/>
        </w:rPr>
        <w:t> </w:t>
      </w:r>
      <w:r w:rsidRPr="000B3FE5">
        <w:rPr>
          <w:rFonts w:ascii="Times New Roman" w:hAnsi="Times New Roman" w:cs="Times New Roman"/>
          <w:sz w:val="26"/>
          <w:szCs w:val="26"/>
        </w:rPr>
        <w:t xml:space="preserve">przez członków komisji, którzy </w:t>
      </w:r>
      <w:r w:rsidR="00E22179" w:rsidRPr="000B3FE5">
        <w:rPr>
          <w:rFonts w:ascii="Times New Roman" w:hAnsi="Times New Roman" w:cs="Times New Roman"/>
          <w:sz w:val="26"/>
          <w:szCs w:val="26"/>
        </w:rPr>
        <w:t xml:space="preserve">rotacyjne </w:t>
      </w:r>
      <w:r w:rsidRPr="000B3FE5">
        <w:rPr>
          <w:rFonts w:ascii="Times New Roman" w:hAnsi="Times New Roman" w:cs="Times New Roman"/>
          <w:sz w:val="26"/>
          <w:szCs w:val="26"/>
        </w:rPr>
        <w:t xml:space="preserve">będą pilnowali </w:t>
      </w:r>
      <w:r w:rsidR="00E22179" w:rsidRPr="000B3FE5">
        <w:rPr>
          <w:rFonts w:ascii="Times New Roman" w:hAnsi="Times New Roman" w:cs="Times New Roman"/>
          <w:sz w:val="26"/>
          <w:szCs w:val="26"/>
        </w:rPr>
        <w:t xml:space="preserve">kolejki na </w:t>
      </w:r>
      <w:r w:rsidR="000B5692">
        <w:rPr>
          <w:rFonts w:ascii="Times New Roman" w:hAnsi="Times New Roman" w:cs="Times New Roman"/>
          <w:sz w:val="26"/>
          <w:szCs w:val="26"/>
        </w:rPr>
        <w:t xml:space="preserve">jej </w:t>
      </w:r>
      <w:r w:rsidR="00E22179" w:rsidRPr="000B3FE5">
        <w:rPr>
          <w:rFonts w:ascii="Times New Roman" w:hAnsi="Times New Roman" w:cs="Times New Roman"/>
          <w:sz w:val="26"/>
          <w:szCs w:val="26"/>
        </w:rPr>
        <w:t>końcu</w:t>
      </w:r>
      <w:r w:rsidR="001F441F" w:rsidRPr="000B3FE5">
        <w:rPr>
          <w:rFonts w:ascii="Times New Roman" w:hAnsi="Times New Roman" w:cs="Times New Roman"/>
          <w:sz w:val="26"/>
          <w:szCs w:val="26"/>
        </w:rPr>
        <w:t xml:space="preserve"> i</w:t>
      </w:r>
      <w:r w:rsidR="001D3DCD">
        <w:rPr>
          <w:rFonts w:ascii="Times New Roman" w:hAnsi="Times New Roman" w:cs="Times New Roman"/>
          <w:sz w:val="26"/>
          <w:szCs w:val="26"/>
        </w:rPr>
        <w:t> </w:t>
      </w:r>
      <w:r w:rsidR="001F441F" w:rsidRPr="000B3FE5">
        <w:rPr>
          <w:rFonts w:ascii="Times New Roman" w:hAnsi="Times New Roman" w:cs="Times New Roman"/>
          <w:sz w:val="26"/>
          <w:szCs w:val="26"/>
        </w:rPr>
        <w:t>z</w:t>
      </w:r>
      <w:r w:rsidR="001D3DCD">
        <w:rPr>
          <w:rFonts w:ascii="Times New Roman" w:hAnsi="Times New Roman" w:cs="Times New Roman"/>
          <w:sz w:val="26"/>
          <w:szCs w:val="26"/>
        </w:rPr>
        <w:t> </w:t>
      </w:r>
      <w:r w:rsidR="00E22179" w:rsidRPr="000B3FE5">
        <w:rPr>
          <w:rFonts w:ascii="Times New Roman" w:hAnsi="Times New Roman" w:cs="Times New Roman"/>
          <w:sz w:val="26"/>
          <w:szCs w:val="26"/>
        </w:rPr>
        <w:t>boków</w:t>
      </w:r>
      <w:r w:rsidRPr="000B3FE5">
        <w:rPr>
          <w:rFonts w:ascii="Times New Roman" w:hAnsi="Times New Roman" w:cs="Times New Roman"/>
          <w:sz w:val="26"/>
          <w:szCs w:val="26"/>
        </w:rPr>
        <w:t>)</w:t>
      </w:r>
      <w:r w:rsidR="00E22179" w:rsidRPr="000B3FE5">
        <w:rPr>
          <w:rFonts w:ascii="Times New Roman" w:hAnsi="Times New Roman" w:cs="Times New Roman"/>
          <w:sz w:val="26"/>
          <w:szCs w:val="26"/>
        </w:rPr>
        <w:t>.</w:t>
      </w:r>
      <w:r w:rsidRPr="000B3FE5">
        <w:rPr>
          <w:rFonts w:ascii="Times New Roman" w:hAnsi="Times New Roman" w:cs="Times New Roman"/>
          <w:sz w:val="26"/>
          <w:szCs w:val="26"/>
        </w:rPr>
        <w:t xml:space="preserve"> </w:t>
      </w:r>
    </w:p>
    <w:p w14:paraId="1A095667" w14:textId="1725E3A8"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zamknięciu lokalu </w:t>
      </w:r>
      <w:r w:rsidR="00264C5E">
        <w:rPr>
          <w:rFonts w:ascii="Times New Roman" w:hAnsi="Times New Roman" w:cs="Times New Roman"/>
          <w:sz w:val="26"/>
          <w:szCs w:val="26"/>
        </w:rPr>
        <w:t xml:space="preserve">wyborczego </w:t>
      </w:r>
      <w:r w:rsidRPr="00E9104C">
        <w:rPr>
          <w:rFonts w:ascii="Times New Roman" w:hAnsi="Times New Roman" w:cs="Times New Roman"/>
          <w:sz w:val="26"/>
          <w:szCs w:val="26"/>
        </w:rPr>
        <w:t>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po zakończeniu głosowania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t>
      </w:r>
      <w:r w:rsidR="00AE7AD1">
        <w:rPr>
          <w:rFonts w:ascii="Times New Roman" w:hAnsi="Times New Roman" w:cs="Times New Roman"/>
          <w:sz w:val="26"/>
          <w:szCs w:val="26"/>
        </w:rPr>
        <w:t xml:space="preserve">oprócz członków komisji </w:t>
      </w:r>
      <w:r w:rsidRPr="00E9104C">
        <w:rPr>
          <w:rFonts w:ascii="Times New Roman" w:hAnsi="Times New Roman" w:cs="Times New Roman"/>
          <w:sz w:val="26"/>
          <w:szCs w:val="26"/>
        </w:rPr>
        <w:t>mogą przebywać mężowie zaufania, obserwatorzy społeczni i</w:t>
      </w:r>
      <w:r w:rsidR="00264C5E">
        <w:rPr>
          <w:rFonts w:ascii="Times New Roman" w:hAnsi="Times New Roman" w:cs="Times New Roman"/>
          <w:sz w:val="26"/>
          <w:szCs w:val="26"/>
        </w:rPr>
        <w:t> </w:t>
      </w:r>
      <w:r w:rsidRPr="00E9104C">
        <w:rPr>
          <w:rFonts w:ascii="Times New Roman" w:hAnsi="Times New Roman" w:cs="Times New Roman"/>
          <w:sz w:val="26"/>
          <w:szCs w:val="26"/>
        </w:rPr>
        <w:t>obserwatorzy międzynarodowi. Ponadto wyłącznie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otwierania urny i</w:t>
      </w:r>
      <w:r w:rsidR="00264C5E">
        <w:rPr>
          <w:rFonts w:ascii="Times New Roman" w:hAnsi="Times New Roman" w:cs="Times New Roman"/>
          <w:sz w:val="26"/>
          <w:szCs w:val="26"/>
        </w:rPr>
        <w:t> </w:t>
      </w:r>
      <w:r w:rsidRPr="00E9104C">
        <w:rPr>
          <w:rFonts w:ascii="Times New Roman" w:hAnsi="Times New Roman" w:cs="Times New Roman"/>
          <w:sz w:val="26"/>
          <w:szCs w:val="26"/>
        </w:rPr>
        <w:t>wyjmowania 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kart dopuszczalna jest obecność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dziennikarzy, na</w:t>
      </w:r>
      <w:r w:rsidR="00264C5E">
        <w:rPr>
          <w:rFonts w:ascii="Times New Roman" w:hAnsi="Times New Roman" w:cs="Times New Roman"/>
          <w:sz w:val="26"/>
          <w:szCs w:val="26"/>
        </w:rPr>
        <w:t> </w:t>
      </w:r>
      <w:r w:rsidRPr="00E9104C">
        <w:rPr>
          <w:rFonts w:ascii="Times New Roman" w:hAnsi="Times New Roman" w:cs="Times New Roman"/>
          <w:sz w:val="26"/>
          <w:szCs w:val="26"/>
        </w:rPr>
        <w:t>zasadach,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C1576D" w:rsidRPr="00E9104C">
        <w:rPr>
          <w:rFonts w:ascii="Times New Roman" w:hAnsi="Times New Roman" w:cs="Times New Roman"/>
          <w:sz w:val="26"/>
          <w:szCs w:val="26"/>
        </w:rPr>
        <w:t>1</w:t>
      </w:r>
      <w:r w:rsidRPr="00E9104C">
        <w:rPr>
          <w:rFonts w:ascii="Times New Roman" w:hAnsi="Times New Roman" w:cs="Times New Roman"/>
          <w:sz w:val="26"/>
          <w:szCs w:val="26"/>
        </w:rPr>
        <w:t>. Mężowie zaufania, obserwatorzy społeczni i</w:t>
      </w:r>
      <w:r w:rsidR="00264C5E">
        <w:rPr>
          <w:rFonts w:ascii="Times New Roman" w:hAnsi="Times New Roman" w:cs="Times New Roman"/>
          <w:sz w:val="26"/>
          <w:szCs w:val="26"/>
        </w:rPr>
        <w:t> </w:t>
      </w:r>
      <w:r w:rsidRPr="00E9104C">
        <w:rPr>
          <w:rFonts w:ascii="Times New Roman" w:hAnsi="Times New Roman" w:cs="Times New Roman"/>
          <w:sz w:val="26"/>
          <w:szCs w:val="26"/>
        </w:rPr>
        <w:t>obserwatorzy międzynarodowi nie mogą uczestniczyć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liczeniu głosów ani</w:t>
      </w:r>
      <w:r w:rsidR="00CC4B5D">
        <w:rPr>
          <w:rFonts w:ascii="Times New Roman" w:hAnsi="Times New Roman" w:cs="Times New Roman"/>
          <w:sz w:val="26"/>
          <w:szCs w:val="26"/>
        </w:rPr>
        <w:t xml:space="preserve"> </w:t>
      </w:r>
      <w:r w:rsidRPr="00E9104C">
        <w:rPr>
          <w:rFonts w:ascii="Times New Roman" w:hAnsi="Times New Roman" w:cs="Times New Roman"/>
          <w:sz w:val="26"/>
          <w:szCs w:val="26"/>
        </w:rPr>
        <w:t>pomagać członkom komisji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wykonywaniu ich zadań.</w:t>
      </w:r>
    </w:p>
    <w:p w14:paraId="73447C17" w14:textId="77777777"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komisji zapewniono obsługę informatyczną,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wyznaczonym przez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przewodniczącego może przebywać również osoba odpowiedzialna za tę obsługę.</w:t>
      </w:r>
    </w:p>
    <w:p w14:paraId="255973EB" w14:textId="0FFA3824"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Niezwłocznie po zakończeniu głosowania oraz opuszczeniu lokalu przez ostatniego wyborcę przewodniczący komisji zapieczętowuje </w:t>
      </w:r>
      <w:r w:rsidR="00264C5E">
        <w:rPr>
          <w:rFonts w:ascii="Times New Roman" w:hAnsi="Times New Roman" w:cs="Times New Roman"/>
          <w:sz w:val="26"/>
          <w:szCs w:val="26"/>
        </w:rPr>
        <w:t>wlot</w:t>
      </w:r>
      <w:r w:rsidRPr="00E9104C">
        <w:rPr>
          <w:rFonts w:ascii="Times New Roman" w:hAnsi="Times New Roman" w:cs="Times New Roman"/>
          <w:sz w:val="26"/>
          <w:szCs w:val="26"/>
        </w:rPr>
        <w:t xml:space="preserve"> urny wyborczej, zaklejając go</w:t>
      </w:r>
      <w:r w:rsidR="002612E7">
        <w:rPr>
          <w:rFonts w:ascii="Times New Roman" w:hAnsi="Times New Roman" w:cs="Times New Roman"/>
          <w:sz w:val="26"/>
          <w:szCs w:val="26"/>
        </w:rPr>
        <w:t> </w:t>
      </w:r>
      <w:r w:rsidRPr="00E9104C">
        <w:rPr>
          <w:rFonts w:ascii="Times New Roman" w:hAnsi="Times New Roman" w:cs="Times New Roman"/>
          <w:sz w:val="26"/>
          <w:szCs w:val="26"/>
        </w:rPr>
        <w:t>paskiem papieru opatrzonym pieczęcią komisji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podpisami jej członków. Jeżeli komisja otrzymała jednorazowe plomby – nalepki foliowe opatrzone unikatowym numerem, o</w:t>
      </w:r>
      <w:r w:rsidR="002612E7">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92C4B"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7, za ich pomocą zabezpiecza wlot urny. W</w:t>
      </w:r>
      <w:r w:rsidR="002612E7">
        <w:rPr>
          <w:rFonts w:ascii="Times New Roman" w:hAnsi="Times New Roman" w:cs="Times New Roman"/>
          <w:sz w:val="26"/>
          <w:szCs w:val="26"/>
        </w:rPr>
        <w:t> </w:t>
      </w:r>
      <w:r w:rsidRPr="00E9104C">
        <w:rPr>
          <w:rFonts w:ascii="Times New Roman" w:hAnsi="Times New Roman" w:cs="Times New Roman"/>
          <w:sz w:val="26"/>
          <w:szCs w:val="26"/>
        </w:rPr>
        <w:t>takim przypadku numer plomby, niezwłocznie po jej założeniu, powinien być wpisany przez przewodniczącego komisji lub jego zastępcę do wewnętrznego protokołu. Nalepkę foliową opatruje się pieczęcią komisji.</w:t>
      </w:r>
    </w:p>
    <w:p w14:paraId="73C0D80F" w14:textId="7B0BDEF4"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znalazła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głosowania albo po jego zakończeniu, kartę </w:t>
      </w:r>
      <w:r w:rsidRPr="00FE0EAE">
        <w:rPr>
          <w:rFonts w:ascii="Times New Roman" w:hAnsi="Times New Roman" w:cs="Times New Roman"/>
          <w:sz w:val="26"/>
          <w:szCs w:val="26"/>
        </w:rPr>
        <w:t>(lub</w:t>
      </w:r>
      <w:r w:rsidR="00724D91" w:rsidRPr="00FE0EAE">
        <w:rPr>
          <w:rFonts w:ascii="Times New Roman" w:hAnsi="Times New Roman" w:cs="Times New Roman"/>
          <w:sz w:val="26"/>
          <w:szCs w:val="26"/>
        </w:rPr>
        <w:t> </w:t>
      </w:r>
      <w:r w:rsidRPr="00FE0EAE">
        <w:rPr>
          <w:rFonts w:ascii="Times New Roman" w:hAnsi="Times New Roman" w:cs="Times New Roman"/>
          <w:sz w:val="26"/>
          <w:szCs w:val="26"/>
        </w:rPr>
        <w:t>karty)</w:t>
      </w:r>
      <w:r w:rsidRPr="00E9104C">
        <w:rPr>
          <w:rFonts w:ascii="Times New Roman" w:hAnsi="Times New Roman" w:cs="Times New Roman"/>
          <w:sz w:val="26"/>
          <w:szCs w:val="26"/>
        </w:rPr>
        <w:t xml:space="preserve"> do</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głosowania pozostawioną przez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wyborcę, </w:t>
      </w:r>
      <w:r w:rsidRPr="00E9104C">
        <w:rPr>
          <w:rFonts w:ascii="Times New Roman" w:hAnsi="Times New Roman" w:cs="Times New Roman"/>
          <w:b/>
          <w:bCs/>
          <w:sz w:val="26"/>
          <w:szCs w:val="26"/>
        </w:rPr>
        <w:t>komisja nie jest uprawniona do wrzucenia jej do urny wyborczej</w:t>
      </w:r>
      <w:r w:rsidRPr="00E9104C">
        <w:rPr>
          <w:rFonts w:ascii="Times New Roman" w:hAnsi="Times New Roman" w:cs="Times New Roman"/>
          <w:sz w:val="26"/>
          <w:szCs w:val="26"/>
        </w:rPr>
        <w:t>. Karty takiej nie uwzględnia się przy</w:t>
      </w:r>
      <w:r w:rsidR="00C868C2">
        <w:rPr>
          <w:rFonts w:ascii="Times New Roman" w:hAnsi="Times New Roman" w:cs="Times New Roman"/>
          <w:sz w:val="26"/>
          <w:szCs w:val="26"/>
        </w:rPr>
        <w:t> </w:t>
      </w:r>
      <w:r w:rsidRPr="00E9104C">
        <w:rPr>
          <w:rFonts w:ascii="Times New Roman" w:hAnsi="Times New Roman" w:cs="Times New Roman"/>
          <w:sz w:val="26"/>
          <w:szCs w:val="26"/>
        </w:rPr>
        <w:t>obliczeniach.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odnalezioną kartę należy zapakować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 pakiet, opieczętować go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 Informację o</w:t>
      </w:r>
      <w:r w:rsidR="002612E7">
        <w:rPr>
          <w:rFonts w:ascii="Times New Roman" w:hAnsi="Times New Roman" w:cs="Times New Roman"/>
          <w:sz w:val="26"/>
          <w:szCs w:val="26"/>
        </w:rPr>
        <w:t xml:space="preserve"> </w:t>
      </w:r>
      <w:r w:rsidRPr="00E9104C">
        <w:rPr>
          <w:rFonts w:ascii="Times New Roman" w:hAnsi="Times New Roman" w:cs="Times New Roman"/>
          <w:sz w:val="26"/>
          <w:szCs w:val="26"/>
        </w:rPr>
        <w:t xml:space="preserve">odnalezieniu karty do głosowania należy odnotować </w:t>
      </w:r>
      <w:r w:rsidRPr="009059BD">
        <w:rPr>
          <w:rFonts w:ascii="Times New Roman" w:hAnsi="Times New Roman" w:cs="Times New Roman"/>
          <w:b/>
          <w:sz w:val="26"/>
          <w:szCs w:val="26"/>
          <w:u w:val="single"/>
        </w:rPr>
        <w:t>w</w:t>
      </w:r>
      <w:r w:rsidR="00F64B00" w:rsidRPr="009059BD">
        <w:rPr>
          <w:rFonts w:ascii="Times New Roman" w:hAnsi="Times New Roman" w:cs="Times New Roman"/>
          <w:b/>
          <w:sz w:val="26"/>
          <w:szCs w:val="26"/>
          <w:u w:val="single"/>
        </w:rPr>
        <w:t xml:space="preserve"> punkcie 2</w:t>
      </w:r>
      <w:r w:rsidR="002612E7">
        <w:rPr>
          <w:rFonts w:ascii="Times New Roman" w:hAnsi="Times New Roman" w:cs="Times New Roman"/>
          <w:b/>
          <w:sz w:val="26"/>
          <w:szCs w:val="26"/>
          <w:u w:val="single"/>
        </w:rPr>
        <w:t>4</w:t>
      </w:r>
      <w:r w:rsidR="002612E7" w:rsidRPr="002612E7">
        <w:rPr>
          <w:rFonts w:ascii="Times New Roman" w:hAnsi="Times New Roman" w:cs="Times New Roman"/>
          <w:b/>
          <w:sz w:val="26"/>
          <w:szCs w:val="26"/>
        </w:rPr>
        <w:t xml:space="preserve"> </w:t>
      </w:r>
      <w:r w:rsidR="00F64B00" w:rsidRPr="00051943">
        <w:rPr>
          <w:rFonts w:ascii="Times New Roman" w:hAnsi="Times New Roman" w:cs="Times New Roman"/>
          <w:sz w:val="26"/>
          <w:szCs w:val="26"/>
        </w:rPr>
        <w:t>protokołu głosowania</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 ten należy przekazać </w:t>
      </w:r>
      <w:r w:rsidR="00850B44" w:rsidRPr="00E9104C">
        <w:rPr>
          <w:rFonts w:ascii="Times New Roman" w:hAnsi="Times New Roman" w:cs="Times New Roman"/>
          <w:sz w:val="26"/>
          <w:szCs w:val="26"/>
        </w:rPr>
        <w:t xml:space="preserve">urzędnikowi wyborczemu </w:t>
      </w:r>
      <w:r w:rsidR="003B1C17" w:rsidRPr="00E9104C">
        <w:rPr>
          <w:rFonts w:ascii="Times New Roman" w:hAnsi="Times New Roman" w:cs="Times New Roman"/>
          <w:sz w:val="26"/>
          <w:szCs w:val="26"/>
        </w:rPr>
        <w:t>w depozyt w drugim opakowaniu zbiorczym, o którym mowa w pkt 1</w:t>
      </w:r>
      <w:r w:rsidR="002612E7">
        <w:rPr>
          <w:rFonts w:ascii="Times New Roman" w:hAnsi="Times New Roman" w:cs="Times New Roman"/>
          <w:sz w:val="26"/>
          <w:szCs w:val="26"/>
        </w:rPr>
        <w:t>6</w:t>
      </w:r>
      <w:r w:rsidR="00350326">
        <w:rPr>
          <w:rFonts w:ascii="Times New Roman" w:hAnsi="Times New Roman" w:cs="Times New Roman"/>
          <w:sz w:val="26"/>
          <w:szCs w:val="26"/>
        </w:rPr>
        <w:t>0</w:t>
      </w:r>
      <w:r w:rsidR="003B1C17" w:rsidRPr="00E9104C">
        <w:rPr>
          <w:rFonts w:ascii="Times New Roman" w:hAnsi="Times New Roman" w:cs="Times New Roman"/>
          <w:sz w:val="26"/>
          <w:szCs w:val="26"/>
        </w:rPr>
        <w:t>, łącznie z innymi dokumentami.</w:t>
      </w:r>
    </w:p>
    <w:p w14:paraId="482DA18C" w14:textId="7897ADAF" w:rsidR="00F64B00"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znalazła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głosowania albo po jego zakończeniu, pakiet wyborczy lub kopertę zwrotną, </w:t>
      </w:r>
      <w:r w:rsidRPr="00E9104C">
        <w:rPr>
          <w:rFonts w:ascii="Times New Roman" w:hAnsi="Times New Roman" w:cs="Times New Roman"/>
          <w:b/>
          <w:bCs/>
          <w:sz w:val="26"/>
          <w:szCs w:val="26"/>
        </w:rPr>
        <w:t>komisja nie jest uprawniona do otwierania pakietu ani wrzucenia koperty zwrotnej do urny wyborczej</w:t>
      </w:r>
      <w:r w:rsidRPr="00E9104C">
        <w:rPr>
          <w:rFonts w:ascii="Times New Roman" w:hAnsi="Times New Roman" w:cs="Times New Roman"/>
          <w:sz w:val="26"/>
          <w:szCs w:val="26"/>
        </w:rPr>
        <w:t>.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odnaleziony pakiet lub kopertę zwrotną należy zapakować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 pakiet, opieczętować go</w:t>
      </w:r>
      <w:r w:rsidR="00575ACC">
        <w:rPr>
          <w:rFonts w:ascii="Times New Roman" w:hAnsi="Times New Roman" w:cs="Times New Roman"/>
          <w:sz w:val="26"/>
          <w:szCs w:val="26"/>
        </w:rPr>
        <w:t> </w:t>
      </w:r>
      <w:r w:rsidRPr="00E9104C">
        <w:rPr>
          <w:rFonts w:ascii="Times New Roman" w:hAnsi="Times New Roman" w:cs="Times New Roman"/>
          <w:sz w:val="26"/>
          <w:szCs w:val="26"/>
        </w:rPr>
        <w:t>i</w:t>
      </w:r>
      <w:r w:rsidR="00575ACC">
        <w:rPr>
          <w:rFonts w:ascii="Times New Roman" w:hAnsi="Times New Roman" w:cs="Times New Roman"/>
          <w:sz w:val="26"/>
          <w:szCs w:val="26"/>
        </w:rPr>
        <w:t> </w:t>
      </w:r>
      <w:r w:rsidRPr="00E9104C">
        <w:rPr>
          <w:rFonts w:ascii="Times New Roman" w:hAnsi="Times New Roman" w:cs="Times New Roman"/>
          <w:sz w:val="26"/>
          <w:szCs w:val="26"/>
        </w:rPr>
        <w:t>opisać. Informację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odnalezieniu pakietu wyborczego lub koperty zwrotnej należy odnotować </w:t>
      </w:r>
      <w:r w:rsidRPr="00E9104C">
        <w:rPr>
          <w:rFonts w:ascii="Times New Roman" w:hAnsi="Times New Roman" w:cs="Times New Roman"/>
          <w:b/>
          <w:sz w:val="26"/>
          <w:szCs w:val="26"/>
          <w:u w:val="single"/>
        </w:rPr>
        <w:t>w</w:t>
      </w:r>
      <w:r w:rsidR="00F64B00" w:rsidRPr="00E9104C">
        <w:rPr>
          <w:rFonts w:ascii="Times New Roman" w:hAnsi="Times New Roman" w:cs="Times New Roman"/>
          <w:b/>
          <w:sz w:val="26"/>
          <w:szCs w:val="26"/>
          <w:u w:val="single"/>
        </w:rPr>
        <w:t xml:space="preserve"> punkcie 2</w:t>
      </w:r>
      <w:r w:rsidR="00CB1946">
        <w:rPr>
          <w:rFonts w:ascii="Times New Roman" w:hAnsi="Times New Roman" w:cs="Times New Roman"/>
          <w:b/>
          <w:sz w:val="26"/>
          <w:szCs w:val="26"/>
          <w:u w:val="single"/>
        </w:rPr>
        <w:t>4</w:t>
      </w:r>
      <w:r w:rsidR="00F64B00" w:rsidRPr="00E9104C">
        <w:rPr>
          <w:rFonts w:ascii="Times New Roman" w:hAnsi="Times New Roman" w:cs="Times New Roman"/>
          <w:sz w:val="26"/>
          <w:szCs w:val="26"/>
        </w:rPr>
        <w:t xml:space="preserve"> </w:t>
      </w:r>
      <w:r w:rsidR="00F64B00" w:rsidRPr="00051943">
        <w:rPr>
          <w:rFonts w:ascii="Times New Roman" w:hAnsi="Times New Roman" w:cs="Times New Roman"/>
          <w:sz w:val="26"/>
          <w:szCs w:val="26"/>
        </w:rPr>
        <w:t>protokołu głosowania</w:t>
      </w:r>
      <w:r w:rsidR="00F64B00" w:rsidRPr="00E9104C">
        <w:rPr>
          <w:rFonts w:ascii="Times New Roman" w:hAnsi="Times New Roman" w:cs="Times New Roman"/>
          <w:sz w:val="26"/>
          <w:szCs w:val="26"/>
        </w:rPr>
        <w:t xml:space="preserve">. Pakiet ten należy przekazać </w:t>
      </w:r>
      <w:r w:rsidR="00B02D31" w:rsidRPr="00E9104C">
        <w:rPr>
          <w:rFonts w:ascii="Times New Roman" w:hAnsi="Times New Roman" w:cs="Times New Roman"/>
          <w:sz w:val="26"/>
          <w:szCs w:val="26"/>
        </w:rPr>
        <w:t xml:space="preserve">urzędnikowi wyborczemu </w:t>
      </w:r>
      <w:r w:rsidR="0032632C" w:rsidRPr="00E9104C">
        <w:rPr>
          <w:rFonts w:ascii="Times New Roman" w:hAnsi="Times New Roman" w:cs="Times New Roman"/>
          <w:sz w:val="26"/>
          <w:szCs w:val="26"/>
        </w:rPr>
        <w:t>w depozyt w drugim opakowaniu zbiorczym, o</w:t>
      </w:r>
      <w:r w:rsidR="00CB1946">
        <w:rPr>
          <w:rFonts w:ascii="Times New Roman" w:hAnsi="Times New Roman" w:cs="Times New Roman"/>
          <w:sz w:val="26"/>
          <w:szCs w:val="26"/>
        </w:rPr>
        <w:t xml:space="preserve"> </w:t>
      </w:r>
      <w:r w:rsidR="0032632C" w:rsidRPr="00E9104C">
        <w:rPr>
          <w:rFonts w:ascii="Times New Roman" w:hAnsi="Times New Roman" w:cs="Times New Roman"/>
          <w:sz w:val="26"/>
          <w:szCs w:val="26"/>
        </w:rPr>
        <w:t>którym mowa w pkt 1</w:t>
      </w:r>
      <w:r w:rsidR="00CB1946">
        <w:rPr>
          <w:rFonts w:ascii="Times New Roman" w:hAnsi="Times New Roman" w:cs="Times New Roman"/>
          <w:sz w:val="26"/>
          <w:szCs w:val="26"/>
        </w:rPr>
        <w:t>6</w:t>
      </w:r>
      <w:r w:rsidR="00D718E1">
        <w:rPr>
          <w:rFonts w:ascii="Times New Roman" w:hAnsi="Times New Roman" w:cs="Times New Roman"/>
          <w:sz w:val="26"/>
          <w:szCs w:val="26"/>
        </w:rPr>
        <w:t>0</w:t>
      </w:r>
      <w:r w:rsidR="0032632C" w:rsidRPr="00E9104C">
        <w:rPr>
          <w:rFonts w:ascii="Times New Roman" w:hAnsi="Times New Roman" w:cs="Times New Roman"/>
          <w:sz w:val="26"/>
          <w:szCs w:val="26"/>
        </w:rPr>
        <w:t>, łącznie z innymi dokumentami.</w:t>
      </w:r>
    </w:p>
    <w:p w14:paraId="199B597E" w14:textId="77777777" w:rsidR="00840324" w:rsidRPr="00E9104C" w:rsidRDefault="00840324" w:rsidP="00051943">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VI</w:t>
      </w:r>
    </w:p>
    <w:p w14:paraId="77C5043F" w14:textId="3459E895" w:rsidR="00840324" w:rsidRPr="00E9104C" w:rsidRDefault="00840324" w:rsidP="00051943">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Ustalenie wyników głosowania i</w:t>
      </w:r>
      <w:r w:rsidR="00D13D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sporządzenie protokoł</w:t>
      </w:r>
      <w:r w:rsidR="00AF11D2">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5C40DE0B" w14:textId="77777777" w:rsidR="00840324" w:rsidRPr="00E9104C" w:rsidRDefault="00840324" w:rsidP="00051943">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Informacje wstępne</w:t>
      </w:r>
    </w:p>
    <w:p w14:paraId="3F934142" w14:textId="5DF8ADDC" w:rsidR="00840324" w:rsidRPr="00E9104C" w:rsidRDefault="00840324" w:rsidP="000519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Czynności związane z</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ustaleniem wyników głosowania w</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obwodzie i</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sporządzeniem protokoł</w:t>
      </w:r>
      <w:r w:rsidR="00C45BDA">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komisja wykonuje wspólnie, w</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możliwie pełnym składzie, lecz nie mniejszym niż </w:t>
      </w:r>
      <w:r w:rsidRPr="00E9104C">
        <w:rPr>
          <w:rFonts w:ascii="Times New Roman" w:hAnsi="Times New Roman" w:cs="Times New Roman"/>
          <w:b/>
          <w:bCs/>
          <w:sz w:val="26"/>
          <w:szCs w:val="26"/>
          <w:u w:val="thick"/>
        </w:rPr>
        <w:t>2/3 jej pełnego składu</w:t>
      </w:r>
      <w:r w:rsidRPr="00E9104C">
        <w:rPr>
          <w:rFonts w:ascii="Times New Roman" w:hAnsi="Times New Roman" w:cs="Times New Roman"/>
          <w:b/>
          <w:bCs/>
          <w:sz w:val="26"/>
          <w:szCs w:val="26"/>
        </w:rPr>
        <w:t>, w</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tym</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 xml:space="preserve">przewodniczący lub jego zastępca. </w:t>
      </w:r>
      <w:r w:rsidRPr="00E9104C">
        <w:rPr>
          <w:rFonts w:ascii="Times New Roman" w:hAnsi="Times New Roman" w:cs="Times New Roman"/>
          <w:sz w:val="26"/>
          <w:szCs w:val="26"/>
        </w:rPr>
        <w:t>Jeżeli wskutek obliczeń okaże się, że 2/3 liczby pełnego składu komisji jest liczbą ułamkową, wówczas należy dokonać zaokrąglenia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górę. Oznacza to, że wszystkie czynności związane 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ustaleniem wyników głosowania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sporządzeniem protokołu głosowania komisja powołana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w:t>
      </w:r>
    </w:p>
    <w:p w14:paraId="0F3B6516" w14:textId="21FD7748"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5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74A1A3E1" w14:textId="6746046B"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6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7818D2FD" w14:textId="4D029A75"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7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6B63359C" w14:textId="61684E6D"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8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580C8BB2" w14:textId="25236E11"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9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74580666" w14:textId="67961189"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10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7 osób;</w:t>
      </w:r>
    </w:p>
    <w:p w14:paraId="6FFA75FB" w14:textId="483B83F9"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11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8 osób;</w:t>
      </w:r>
    </w:p>
    <w:p w14:paraId="768D12FE" w14:textId="5644A1F5"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12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8 osób;</w:t>
      </w:r>
    </w:p>
    <w:p w14:paraId="1D1EA15F" w14:textId="6AE1248B"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13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9 osób.</w:t>
      </w:r>
    </w:p>
    <w:p w14:paraId="3B21802B" w14:textId="77777777" w:rsidR="00840324" w:rsidRPr="00E9104C" w:rsidRDefault="00840324" w:rsidP="00AC29F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thick"/>
        </w:rPr>
        <w:t>Nie jest dopuszczalne tworzenie z</w:t>
      </w:r>
      <w:r w:rsidR="00FD0939"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członków komisji grup roboczych, które wykonywałyby oddzielnie czynności po zakończeniu głosowania.</w:t>
      </w:r>
      <w:r w:rsidR="007B4C8D" w:rsidRPr="00E9104C">
        <w:rPr>
          <w:rFonts w:ascii="Times New Roman" w:hAnsi="Times New Roman" w:cs="Times New Roman"/>
          <w:b/>
          <w:bCs/>
          <w:sz w:val="26"/>
          <w:szCs w:val="26"/>
          <w:u w:val="thick"/>
        </w:rPr>
        <w:t xml:space="preserve"> </w:t>
      </w:r>
    </w:p>
    <w:p w14:paraId="0F3ED67A" w14:textId="5E1D95FF" w:rsidR="00A64C1B" w:rsidRPr="00E9104C" w:rsidRDefault="007B4C8D" w:rsidP="00A64C1B">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Obliczania wyników głosowania nie można również dokonywać w ten sposób, że karty do głosowania liczą członkowie komisji w grupkach lub liczą je partiami poszczególni członkowie komisji w oddzielnych miejscach, przy odrębnych stolikach itp., a dopiero potem dokonuje się zsumowania wyników. </w:t>
      </w:r>
    </w:p>
    <w:p w14:paraId="17D13874" w14:textId="78C4808E"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sz w:val="26"/>
          <w:szCs w:val="26"/>
        </w:rPr>
        <w:t xml:space="preserve">Przed ustaleniem przez komisję ważności karty do głosowania, ważności głosu, oddania głosu na daną listę lub na danego kandydata każda </w:t>
      </w:r>
      <w:r w:rsidR="00FE0EAE">
        <w:rPr>
          <w:rFonts w:ascii="Times New Roman" w:hAnsi="Times New Roman" w:cs="Times New Roman"/>
          <w:sz w:val="26"/>
          <w:szCs w:val="26"/>
        </w:rPr>
        <w:t>karta</w:t>
      </w:r>
      <w:r w:rsidRPr="00E9104C">
        <w:rPr>
          <w:rFonts w:ascii="Times New Roman" w:hAnsi="Times New Roman" w:cs="Times New Roman"/>
          <w:sz w:val="26"/>
          <w:szCs w:val="26"/>
        </w:rPr>
        <w:t xml:space="preserve"> do</w:t>
      </w:r>
      <w:r w:rsidR="00853A0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głosowania jest okazywana wszystkim obecnym członkom komisji, </w:t>
      </w:r>
      <w:r w:rsidRPr="00E9104C">
        <w:rPr>
          <w:rFonts w:ascii="Times New Roman" w:hAnsi="Times New Roman" w:cs="Times New Roman"/>
          <w:b/>
          <w:bCs/>
          <w:sz w:val="26"/>
          <w:szCs w:val="26"/>
        </w:rPr>
        <w:t xml:space="preserve">co należy rozumieć </w:t>
      </w:r>
      <w:r w:rsidRPr="00E9104C">
        <w:rPr>
          <w:rFonts w:ascii="Times New Roman" w:hAnsi="Times New Roman" w:cs="Times New Roman"/>
          <w:b/>
          <w:bCs/>
          <w:sz w:val="26"/>
          <w:szCs w:val="26"/>
          <w:u w:val="thick"/>
        </w:rPr>
        <w:t>wyłącznie</w:t>
      </w:r>
      <w:r w:rsidRPr="00E9104C">
        <w:rPr>
          <w:rFonts w:ascii="Times New Roman" w:hAnsi="Times New Roman" w:cs="Times New Roman"/>
          <w:b/>
          <w:bCs/>
          <w:sz w:val="26"/>
          <w:szCs w:val="26"/>
        </w:rPr>
        <w:t xml:space="preserve"> jako zakaz przeglądania kart i</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wykonywania czynności związanych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ustaleniem wyników głosowania pojedynczo przez część członków komisji albo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odrębnych grupach.</w:t>
      </w:r>
    </w:p>
    <w:p w14:paraId="506F72B6" w14:textId="77777777"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Wykonywanie czynności komisji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zakresie ustalenia wyników głosowania:</w:t>
      </w:r>
    </w:p>
    <w:p w14:paraId="5E908F46" w14:textId="77777777" w:rsidR="00840324" w:rsidRPr="00E9104C" w:rsidRDefault="00840324" w:rsidP="001F334D">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powinno zostać tak zorganizowane, by każdy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członków komisji widział karty do głosowania i</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mógł dokonać ich oceny;</w:t>
      </w:r>
    </w:p>
    <w:p w14:paraId="6AD5647E" w14:textId="77777777" w:rsidR="00840324" w:rsidRPr="00E9104C" w:rsidRDefault="00840324" w:rsidP="001F334D">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 może prowadzić do utrudniania, opóźniania lub paraliżowania pracy komisji.</w:t>
      </w:r>
    </w:p>
    <w:p w14:paraId="35E093C8" w14:textId="13D1F4A4" w:rsidR="00840324" w:rsidRPr="00C45BDA" w:rsidRDefault="00840324" w:rsidP="00C45BD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przystępuje do ustalenia wyników głosowania i</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sporządzenia projekt</w:t>
      </w:r>
      <w:r w:rsidR="00C45BDA">
        <w:rPr>
          <w:rFonts w:ascii="Times New Roman" w:hAnsi="Times New Roman" w:cs="Times New Roman"/>
          <w:sz w:val="26"/>
          <w:szCs w:val="26"/>
        </w:rPr>
        <w:t>u</w:t>
      </w:r>
      <w:r w:rsidR="00FD0939" w:rsidRPr="00E9104C">
        <w:rPr>
          <w:rFonts w:ascii="Times New Roman" w:hAnsi="Times New Roman" w:cs="Times New Roman"/>
          <w:sz w:val="26"/>
          <w:szCs w:val="26"/>
        </w:rPr>
        <w:t xml:space="preserve"> protokoł</w:t>
      </w:r>
      <w:r w:rsidR="00C45BDA">
        <w:rPr>
          <w:rFonts w:ascii="Times New Roman" w:hAnsi="Times New Roman" w:cs="Times New Roman"/>
          <w:sz w:val="26"/>
          <w:szCs w:val="26"/>
        </w:rPr>
        <w:t>u</w:t>
      </w:r>
      <w:r w:rsidR="00FD0939" w:rsidRPr="00E9104C">
        <w:rPr>
          <w:rFonts w:ascii="Times New Roman" w:hAnsi="Times New Roman" w:cs="Times New Roman"/>
          <w:sz w:val="26"/>
          <w:szCs w:val="26"/>
        </w:rPr>
        <w:t xml:space="preserve"> głosowania.</w:t>
      </w:r>
      <w:r w:rsidR="00C45BDA">
        <w:rPr>
          <w:rFonts w:ascii="Times New Roman" w:hAnsi="Times New Roman" w:cs="Times New Roman"/>
          <w:sz w:val="26"/>
          <w:szCs w:val="26"/>
        </w:rPr>
        <w:t xml:space="preserve"> </w:t>
      </w:r>
      <w:r w:rsidRPr="00C45BDA">
        <w:rPr>
          <w:rFonts w:ascii="Times New Roman" w:hAnsi="Times New Roman" w:cs="Times New Roman"/>
          <w:sz w:val="26"/>
          <w:szCs w:val="26"/>
        </w:rPr>
        <w:t>Czynności opisane w</w:t>
      </w:r>
      <w:r w:rsidR="00FD0939" w:rsidRPr="00C45BDA">
        <w:rPr>
          <w:rFonts w:ascii="Times New Roman" w:hAnsi="Times New Roman" w:cs="Times New Roman"/>
          <w:sz w:val="26"/>
          <w:szCs w:val="26"/>
        </w:rPr>
        <w:t xml:space="preserve"> </w:t>
      </w:r>
      <w:r w:rsidRPr="00C45BDA">
        <w:rPr>
          <w:rFonts w:ascii="Times New Roman" w:hAnsi="Times New Roman" w:cs="Times New Roman"/>
          <w:sz w:val="26"/>
          <w:szCs w:val="26"/>
        </w:rPr>
        <w:t>pkt</w:t>
      </w:r>
      <w:r w:rsidR="00FD0939" w:rsidRPr="00C45BDA">
        <w:rPr>
          <w:rFonts w:ascii="Times New Roman" w:hAnsi="Times New Roman" w:cs="Times New Roman"/>
          <w:sz w:val="26"/>
          <w:szCs w:val="26"/>
        </w:rPr>
        <w:t xml:space="preserve"> </w:t>
      </w:r>
      <w:r w:rsidRPr="00C45BDA">
        <w:rPr>
          <w:rFonts w:ascii="Times New Roman" w:hAnsi="Times New Roman" w:cs="Times New Roman"/>
          <w:sz w:val="26"/>
          <w:szCs w:val="26"/>
        </w:rPr>
        <w:t>1</w:t>
      </w:r>
      <w:r w:rsidR="00F21A10">
        <w:rPr>
          <w:rFonts w:ascii="Times New Roman" w:hAnsi="Times New Roman" w:cs="Times New Roman"/>
          <w:sz w:val="26"/>
          <w:szCs w:val="26"/>
        </w:rPr>
        <w:t>0</w:t>
      </w:r>
      <w:r w:rsidR="00FD0939" w:rsidRPr="00C45BDA">
        <w:rPr>
          <w:rFonts w:ascii="Times New Roman" w:hAnsi="Times New Roman" w:cs="Times New Roman"/>
          <w:sz w:val="26"/>
          <w:szCs w:val="26"/>
        </w:rPr>
        <w:t>7</w:t>
      </w:r>
      <w:r w:rsidRPr="00C45BDA">
        <w:rPr>
          <w:rFonts w:ascii="Times New Roman" w:hAnsi="Times New Roman" w:cs="Times New Roman"/>
          <w:sz w:val="26"/>
          <w:szCs w:val="26"/>
        </w:rPr>
        <w:t>–1</w:t>
      </w:r>
      <w:r w:rsidR="00F21A10">
        <w:rPr>
          <w:rFonts w:ascii="Times New Roman" w:hAnsi="Times New Roman" w:cs="Times New Roman"/>
          <w:sz w:val="26"/>
          <w:szCs w:val="26"/>
        </w:rPr>
        <w:t>4</w:t>
      </w:r>
      <w:r w:rsidR="008A2781">
        <w:rPr>
          <w:rFonts w:ascii="Times New Roman" w:hAnsi="Times New Roman" w:cs="Times New Roman"/>
          <w:sz w:val="26"/>
          <w:szCs w:val="26"/>
        </w:rPr>
        <w:t>0</w:t>
      </w:r>
      <w:r w:rsidRPr="00C45BDA">
        <w:rPr>
          <w:rFonts w:ascii="Times New Roman" w:hAnsi="Times New Roman" w:cs="Times New Roman"/>
          <w:sz w:val="26"/>
          <w:szCs w:val="26"/>
        </w:rPr>
        <w:t xml:space="preserve"> dotyczą przygotowania projekt</w:t>
      </w:r>
      <w:r w:rsidR="00C45BDA">
        <w:rPr>
          <w:rFonts w:ascii="Times New Roman" w:hAnsi="Times New Roman" w:cs="Times New Roman"/>
          <w:sz w:val="26"/>
          <w:szCs w:val="26"/>
        </w:rPr>
        <w:t>u</w:t>
      </w:r>
      <w:r w:rsidRPr="00C45BDA">
        <w:rPr>
          <w:rFonts w:ascii="Times New Roman" w:hAnsi="Times New Roman" w:cs="Times New Roman"/>
          <w:sz w:val="26"/>
          <w:szCs w:val="26"/>
        </w:rPr>
        <w:t xml:space="preserve"> protokoł</w:t>
      </w:r>
      <w:r w:rsidR="00C45BDA">
        <w:rPr>
          <w:rFonts w:ascii="Times New Roman" w:hAnsi="Times New Roman" w:cs="Times New Roman"/>
          <w:sz w:val="26"/>
          <w:szCs w:val="26"/>
        </w:rPr>
        <w:t>u</w:t>
      </w:r>
      <w:r w:rsidRPr="00C45BDA">
        <w:rPr>
          <w:rFonts w:ascii="Times New Roman" w:hAnsi="Times New Roman" w:cs="Times New Roman"/>
          <w:sz w:val="26"/>
          <w:szCs w:val="26"/>
        </w:rPr>
        <w:t xml:space="preserve"> głosowania, ale należy wykonywać je na odpowiednich formularzach protokołu głosowania.</w:t>
      </w:r>
    </w:p>
    <w:p w14:paraId="03923DEC" w14:textId="7EB1B81B"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Liczby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protoko</w:t>
      </w:r>
      <w:r w:rsidR="00E85C6F">
        <w:rPr>
          <w:rFonts w:ascii="Times New Roman" w:hAnsi="Times New Roman" w:cs="Times New Roman"/>
          <w:b/>
          <w:bCs/>
          <w:sz w:val="26"/>
          <w:szCs w:val="26"/>
        </w:rPr>
        <w:t>le</w:t>
      </w:r>
      <w:r w:rsidRPr="00E9104C">
        <w:rPr>
          <w:rFonts w:ascii="Times New Roman" w:hAnsi="Times New Roman" w:cs="Times New Roman"/>
          <w:b/>
          <w:bCs/>
          <w:sz w:val="26"/>
          <w:szCs w:val="26"/>
        </w:rPr>
        <w:t xml:space="preserve"> głosowania wpisuje się, zaczynając od prawej strony, tj.</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w</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następujący sposób: liczby jednocyfrowe wpisuje się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prawej strony, liczby dwucyfrowe –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dwóch ostatnich kratkach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 liczby trzycyfrowe –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trzech ostatnich kratkach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 itd., czyli tak, aby</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ostatnia cyfra wpisywanej liczby wypadła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Jeżeli ustalona przez komisję liczba wynosi zero,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prawej strony </w:t>
      </w:r>
      <w:r w:rsidRPr="00E9104C">
        <w:rPr>
          <w:rFonts w:ascii="Times New Roman" w:hAnsi="Times New Roman" w:cs="Times New Roman"/>
          <w:b/>
          <w:bCs/>
          <w:sz w:val="26"/>
          <w:szCs w:val="26"/>
          <w:u w:val="thick"/>
        </w:rPr>
        <w:t>należy wpisać cyfrę „0”</w:t>
      </w:r>
      <w:r w:rsidRPr="00E9104C">
        <w:rPr>
          <w:rFonts w:ascii="Times New Roman" w:hAnsi="Times New Roman" w:cs="Times New Roman"/>
          <w:b/>
          <w:bCs/>
          <w:sz w:val="26"/>
          <w:szCs w:val="26"/>
        </w:rPr>
        <w:t>.</w:t>
      </w:r>
    </w:p>
    <w:p w14:paraId="1C5E272E" w14:textId="77777777" w:rsidR="00840324" w:rsidRPr="00E9104C" w:rsidRDefault="00840324" w:rsidP="006053CA">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Rozliczenie kart do głosowania</w:t>
      </w:r>
    </w:p>
    <w:p w14:paraId="6311DC23" w14:textId="77777777"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Protokół głosowania wypełnia się, przestrzegając poniższych zasad:</w:t>
      </w:r>
    </w:p>
    <w:p w14:paraId="3F370F0B" w14:textId="650FBC10" w:rsidR="00836ABB"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 protokoł</w:t>
      </w:r>
      <w:r w:rsidR="00DE4040">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10D7DF10" w14:textId="6BDD8179" w:rsidR="00AE521B" w:rsidRPr="00DE4040" w:rsidRDefault="00840324" w:rsidP="00DE4040">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wpisuje </w:t>
      </w:r>
      <w:r w:rsidRPr="00E9104C">
        <w:rPr>
          <w:rFonts w:ascii="Times New Roman" w:hAnsi="Times New Roman" w:cs="Times New Roman"/>
          <w:b/>
          <w:bCs/>
          <w:sz w:val="26"/>
          <w:szCs w:val="26"/>
          <w:u w:val="thick"/>
        </w:rPr>
        <w:t>w</w:t>
      </w:r>
      <w:r w:rsidR="00FD0939"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1</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ustalon</w:t>
      </w:r>
      <w:r w:rsidR="00DE4040">
        <w:rPr>
          <w:rFonts w:ascii="Times New Roman" w:hAnsi="Times New Roman" w:cs="Times New Roman"/>
          <w:b/>
          <w:bCs/>
          <w:sz w:val="26"/>
          <w:szCs w:val="26"/>
        </w:rPr>
        <w:t>ą</w:t>
      </w:r>
      <w:r w:rsidRPr="00E9104C">
        <w:rPr>
          <w:rFonts w:ascii="Times New Roman" w:hAnsi="Times New Roman" w:cs="Times New Roman"/>
          <w:b/>
          <w:bCs/>
          <w:sz w:val="26"/>
          <w:szCs w:val="26"/>
        </w:rPr>
        <w:t xml:space="preserve"> po ich przeliczeniu przed rozpoczęciem</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w:t>
      </w:r>
      <w:r w:rsidRPr="00E9104C">
        <w:rPr>
          <w:rFonts w:ascii="Times New Roman" w:hAnsi="Times New Roman" w:cs="Times New Roman"/>
          <w:sz w:val="26"/>
          <w:szCs w:val="26"/>
        </w:rPr>
        <w:t xml:space="preserve"> liczb</w:t>
      </w:r>
      <w:r w:rsidR="00DE4040">
        <w:rPr>
          <w:rFonts w:ascii="Times New Roman" w:hAnsi="Times New Roman" w:cs="Times New Roman"/>
          <w:sz w:val="26"/>
          <w:szCs w:val="26"/>
        </w:rPr>
        <w:t>ę</w:t>
      </w:r>
      <w:r w:rsidRPr="00E9104C">
        <w:rPr>
          <w:rFonts w:ascii="Times New Roman" w:hAnsi="Times New Roman" w:cs="Times New Roman"/>
          <w:sz w:val="26"/>
          <w:szCs w:val="26"/>
        </w:rPr>
        <w:t xml:space="preserve"> otrzymanych kart do głosowania (patrz</w:t>
      </w:r>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7000C0"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6B58BF">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dodając ewentualne karty otrzymane z</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rezerwy</w:t>
      </w:r>
      <w:r w:rsidR="00AE521B" w:rsidRPr="00E9104C">
        <w:rPr>
          <w:rFonts w:ascii="Times New Roman" w:hAnsi="Times New Roman" w:cs="Times New Roman"/>
          <w:sz w:val="26"/>
          <w:szCs w:val="26"/>
        </w:rPr>
        <w:t>.</w:t>
      </w:r>
    </w:p>
    <w:p w14:paraId="27C9F04A" w14:textId="41796372"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2 protokoł</w:t>
      </w:r>
      <w:r w:rsidR="00DE4040">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09140B5F"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Kolejną czynnością komisji jest ustalenie liczby wszystkich wyborców uprawnionych do głosowania.</w:t>
      </w:r>
    </w:p>
    <w:p w14:paraId="6104EFBC" w14:textId="527CE5F2"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osób umieszczonych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(łącznie z</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osobami dopisanymi przez komisję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na dodatkowy</w:t>
      </w:r>
      <w:r w:rsidR="00A64C1B" w:rsidRPr="00E9104C">
        <w:rPr>
          <w:rFonts w:ascii="Times New Roman" w:hAnsi="Times New Roman" w:cs="Times New Roman"/>
          <w:sz w:val="26"/>
          <w:szCs w:val="26"/>
        </w:rPr>
        <w:t>ch</w:t>
      </w:r>
      <w:r w:rsidRPr="00E9104C">
        <w:rPr>
          <w:rFonts w:ascii="Times New Roman" w:hAnsi="Times New Roman" w:cs="Times New Roman"/>
          <w:sz w:val="26"/>
          <w:szCs w:val="26"/>
        </w:rPr>
        <w:t xml:space="preserve"> formularz</w:t>
      </w:r>
      <w:r w:rsidR="00A64C1B" w:rsidRPr="00E9104C">
        <w:rPr>
          <w:rFonts w:ascii="Times New Roman" w:hAnsi="Times New Roman" w:cs="Times New Roman"/>
          <w:sz w:val="26"/>
          <w:szCs w:val="26"/>
        </w:rPr>
        <w:t>ach</w:t>
      </w:r>
      <w:r w:rsidRPr="00E9104C">
        <w:rPr>
          <w:rFonts w:ascii="Times New Roman" w:hAnsi="Times New Roman" w:cs="Times New Roman"/>
          <w:sz w:val="26"/>
          <w:szCs w:val="26"/>
        </w:rPr>
        <w:t xml:space="preserve"> spisu)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chwili zakończenia głosowania.</w:t>
      </w:r>
    </w:p>
    <w:p w14:paraId="156DF04B" w14:textId="77777777"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tym celu w pierwszej kolejności komisja ustala liczbę wyborców – obywateli polskich, tj. umieszczonych w części A spisu wyborców, łącznie z osobami dopisanymi przez komisję w trakcie głosowania na dodatkowych formularzach części A spisu. </w:t>
      </w:r>
    </w:p>
    <w:p w14:paraId="35A81D6D" w14:textId="6B5A565A"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4348D">
        <w:rPr>
          <w:rFonts w:ascii="Times New Roman" w:hAnsi="Times New Roman" w:cs="Times New Roman"/>
          <w:b/>
          <w:sz w:val="26"/>
          <w:szCs w:val="26"/>
          <w:u w:val="single"/>
        </w:rPr>
        <w:t>w punkcie 2a</w:t>
      </w:r>
      <w:r w:rsidRPr="00E9104C">
        <w:rPr>
          <w:rFonts w:ascii="Times New Roman" w:hAnsi="Times New Roman" w:cs="Times New Roman"/>
          <w:b/>
          <w:sz w:val="26"/>
          <w:szCs w:val="26"/>
        </w:rPr>
        <w:t xml:space="preserve"> </w:t>
      </w:r>
      <w:r w:rsidRPr="00282E13">
        <w:rPr>
          <w:rFonts w:ascii="Times New Roman" w:hAnsi="Times New Roman" w:cs="Times New Roman"/>
          <w:sz w:val="26"/>
          <w:szCs w:val="26"/>
        </w:rPr>
        <w:t>protokoł</w:t>
      </w:r>
      <w:r w:rsidR="00DE4040" w:rsidRPr="00282E13">
        <w:rPr>
          <w:rFonts w:ascii="Times New Roman" w:hAnsi="Times New Roman" w:cs="Times New Roman"/>
          <w:sz w:val="26"/>
          <w:szCs w:val="26"/>
        </w:rPr>
        <w:t>u</w:t>
      </w:r>
      <w:r w:rsidRPr="00282E13">
        <w:rPr>
          <w:rFonts w:ascii="Times New Roman" w:hAnsi="Times New Roman" w:cs="Times New Roman"/>
          <w:sz w:val="26"/>
          <w:szCs w:val="26"/>
        </w:rPr>
        <w:t xml:space="preserve"> głosowania</w:t>
      </w:r>
      <w:r w:rsidRPr="00E9104C">
        <w:rPr>
          <w:rFonts w:ascii="Times New Roman" w:hAnsi="Times New Roman" w:cs="Times New Roman"/>
          <w:sz w:val="26"/>
          <w:szCs w:val="26"/>
        </w:rPr>
        <w:t xml:space="preserve">. </w:t>
      </w:r>
    </w:p>
    <w:p w14:paraId="0D7DB093" w14:textId="34A06F5E" w:rsidR="00840324"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ustala liczbę wyborców – obywateli Unii Europejskiej niebędących obywatelami polskimi, tj. umieszczonych w części B spisu wyborców, łącznie z osobami dopisanymi przez komisję w trakcie głosowania na</w:t>
      </w:r>
      <w:r w:rsidR="00DE4040">
        <w:rPr>
          <w:rFonts w:ascii="Times New Roman" w:hAnsi="Times New Roman" w:cs="Times New Roman"/>
          <w:sz w:val="26"/>
          <w:szCs w:val="26"/>
        </w:rPr>
        <w:t xml:space="preserve"> </w:t>
      </w:r>
      <w:r w:rsidRPr="00E9104C">
        <w:rPr>
          <w:rFonts w:ascii="Times New Roman" w:hAnsi="Times New Roman" w:cs="Times New Roman"/>
          <w:sz w:val="26"/>
          <w:szCs w:val="26"/>
        </w:rPr>
        <w:t xml:space="preserve">dodatkowych formularzach części B spisu. </w:t>
      </w:r>
    </w:p>
    <w:p w14:paraId="29EB9FF1" w14:textId="0137CC63" w:rsidR="0011030A"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A56398">
        <w:rPr>
          <w:rFonts w:ascii="Times New Roman" w:hAnsi="Times New Roman" w:cs="Times New Roman"/>
          <w:b/>
          <w:sz w:val="26"/>
          <w:szCs w:val="26"/>
          <w:u w:val="single"/>
        </w:rPr>
        <w:t>w punkcie 2b</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w:t>
      </w:r>
      <w:r w:rsidR="00DE4040">
        <w:rPr>
          <w:rFonts w:ascii="Times New Roman" w:hAnsi="Times New Roman" w:cs="Times New Roman"/>
          <w:sz w:val="26"/>
          <w:szCs w:val="26"/>
        </w:rPr>
        <w:t>u</w:t>
      </w:r>
      <w:r w:rsidRPr="00E9104C">
        <w:rPr>
          <w:rFonts w:ascii="Times New Roman" w:hAnsi="Times New Roman" w:cs="Times New Roman"/>
          <w:sz w:val="26"/>
          <w:szCs w:val="26"/>
        </w:rPr>
        <w:t xml:space="preserve"> głosowania. </w:t>
      </w:r>
    </w:p>
    <w:p w14:paraId="47349C64" w14:textId="2745D038" w:rsidR="00840324" w:rsidRPr="00E9104C" w:rsidRDefault="00D939B5" w:rsidP="00D939B5">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939B5">
        <w:rPr>
          <w:rFonts w:ascii="Times New Roman" w:hAnsi="Times New Roman" w:cs="Times New Roman"/>
          <w:sz w:val="26"/>
          <w:szCs w:val="26"/>
        </w:rPr>
        <w:t>Liczba wyborców uprawnionych do głosowania (umieszczonych w spisie, z</w:t>
      </w:r>
      <w:r w:rsidR="00282E13">
        <w:rPr>
          <w:rFonts w:ascii="Times New Roman" w:hAnsi="Times New Roman" w:cs="Times New Roman"/>
          <w:sz w:val="26"/>
          <w:szCs w:val="26"/>
        </w:rPr>
        <w:t> </w:t>
      </w:r>
      <w:r w:rsidRPr="00D939B5">
        <w:rPr>
          <w:rFonts w:ascii="Times New Roman" w:hAnsi="Times New Roman" w:cs="Times New Roman"/>
          <w:sz w:val="26"/>
          <w:szCs w:val="26"/>
        </w:rPr>
        <w:t xml:space="preserve">uwzględnieniem dodatkowych formularzy) w chwili zakończenia głosowania </w:t>
      </w:r>
      <w:r w:rsidR="00282E13">
        <w:rPr>
          <w:rFonts w:ascii="Times New Roman" w:hAnsi="Times New Roman" w:cs="Times New Roman"/>
          <w:sz w:val="26"/>
          <w:szCs w:val="26"/>
        </w:rPr>
        <w:br/>
      </w:r>
      <w:r>
        <w:rPr>
          <w:rFonts w:ascii="Times New Roman" w:hAnsi="Times New Roman" w:cs="Times New Roman"/>
          <w:sz w:val="26"/>
          <w:szCs w:val="26"/>
        </w:rPr>
        <w:t xml:space="preserve">– </w:t>
      </w:r>
      <w:r w:rsidRPr="00D939B5">
        <w:rPr>
          <w:rFonts w:ascii="Times New Roman" w:hAnsi="Times New Roman" w:cs="Times New Roman"/>
          <w:b/>
          <w:sz w:val="26"/>
          <w:szCs w:val="26"/>
          <w:u w:val="single"/>
        </w:rPr>
        <w:t>punkt 2</w:t>
      </w:r>
      <w:r w:rsidRPr="00D939B5">
        <w:rPr>
          <w:rFonts w:ascii="Times New Roman" w:hAnsi="Times New Roman" w:cs="Times New Roman"/>
          <w:sz w:val="26"/>
          <w:szCs w:val="26"/>
        </w:rPr>
        <w:t xml:space="preserve"> protokołu głosowania</w:t>
      </w:r>
      <w:r>
        <w:rPr>
          <w:rFonts w:ascii="Times New Roman" w:hAnsi="Times New Roman" w:cs="Times New Roman"/>
          <w:sz w:val="26"/>
          <w:szCs w:val="26"/>
        </w:rPr>
        <w:t xml:space="preserve"> – stanowi sumę liczby wyborców umieszczonych </w:t>
      </w:r>
      <w:r w:rsidR="0011030A" w:rsidRPr="00D939B5">
        <w:rPr>
          <w:rFonts w:ascii="Times New Roman" w:hAnsi="Times New Roman" w:cs="Times New Roman"/>
          <w:sz w:val="26"/>
          <w:szCs w:val="26"/>
        </w:rPr>
        <w:t xml:space="preserve">w części A spisu (obywatele polscy) – </w:t>
      </w:r>
      <w:r w:rsidR="0011030A" w:rsidRPr="00D939B5">
        <w:rPr>
          <w:rFonts w:ascii="Times New Roman" w:hAnsi="Times New Roman" w:cs="Times New Roman"/>
          <w:b/>
          <w:sz w:val="26"/>
          <w:szCs w:val="26"/>
          <w:u w:val="single"/>
        </w:rPr>
        <w:t xml:space="preserve">punkt </w:t>
      </w:r>
      <w:r w:rsidR="003463E7" w:rsidRPr="00D939B5">
        <w:rPr>
          <w:rFonts w:ascii="Times New Roman" w:hAnsi="Times New Roman" w:cs="Times New Roman"/>
          <w:b/>
          <w:sz w:val="26"/>
          <w:szCs w:val="26"/>
          <w:u w:val="single"/>
        </w:rPr>
        <w:t>2</w:t>
      </w:r>
      <w:r w:rsidR="0011030A" w:rsidRPr="00D939B5">
        <w:rPr>
          <w:rFonts w:ascii="Times New Roman" w:hAnsi="Times New Roman" w:cs="Times New Roman"/>
          <w:b/>
          <w:sz w:val="26"/>
          <w:szCs w:val="26"/>
          <w:u w:val="single"/>
        </w:rPr>
        <w:t>a</w:t>
      </w:r>
      <w:r w:rsidR="0011030A" w:rsidRPr="00D939B5">
        <w:rPr>
          <w:rFonts w:ascii="Times New Roman" w:hAnsi="Times New Roman" w:cs="Times New Roman"/>
          <w:sz w:val="26"/>
          <w:szCs w:val="26"/>
        </w:rPr>
        <w:t xml:space="preserve"> protokołu głosowania </w:t>
      </w:r>
      <w:r>
        <w:rPr>
          <w:rFonts w:ascii="Times New Roman" w:hAnsi="Times New Roman" w:cs="Times New Roman"/>
          <w:sz w:val="26"/>
          <w:szCs w:val="26"/>
        </w:rPr>
        <w:t>i liczby wyborców umieszczonych</w:t>
      </w:r>
      <w:r w:rsidRPr="00E9104C">
        <w:rPr>
          <w:rFonts w:ascii="Times New Roman" w:hAnsi="Times New Roman" w:cs="Times New Roman"/>
          <w:sz w:val="26"/>
          <w:szCs w:val="26"/>
        </w:rPr>
        <w:t xml:space="preserve"> </w:t>
      </w:r>
      <w:r w:rsidR="0011030A" w:rsidRPr="00E9104C">
        <w:rPr>
          <w:rFonts w:ascii="Times New Roman" w:hAnsi="Times New Roman" w:cs="Times New Roman"/>
          <w:sz w:val="26"/>
          <w:szCs w:val="26"/>
        </w:rPr>
        <w:t>w części B spisu (</w:t>
      </w:r>
      <w:r w:rsidRPr="00E9104C">
        <w:rPr>
          <w:rFonts w:ascii="Times New Roman" w:hAnsi="Times New Roman" w:cs="Times New Roman"/>
          <w:sz w:val="26"/>
          <w:szCs w:val="26"/>
        </w:rPr>
        <w:t>obywatel</w:t>
      </w:r>
      <w:r>
        <w:rPr>
          <w:rFonts w:ascii="Times New Roman" w:hAnsi="Times New Roman" w:cs="Times New Roman"/>
          <w:sz w:val="26"/>
          <w:szCs w:val="26"/>
        </w:rPr>
        <w:t>e</w:t>
      </w:r>
      <w:r w:rsidRPr="00E9104C">
        <w:rPr>
          <w:rFonts w:ascii="Times New Roman" w:hAnsi="Times New Roman" w:cs="Times New Roman"/>
          <w:sz w:val="26"/>
          <w:szCs w:val="26"/>
        </w:rPr>
        <w:t xml:space="preserve"> Unii Europejskiej niebędący obywatelami polskimi</w:t>
      </w:r>
      <w:r w:rsidR="0011030A" w:rsidRPr="00E9104C">
        <w:rPr>
          <w:rFonts w:ascii="Times New Roman" w:hAnsi="Times New Roman" w:cs="Times New Roman"/>
          <w:sz w:val="26"/>
          <w:szCs w:val="26"/>
        </w:rPr>
        <w:t xml:space="preserve">) – </w:t>
      </w:r>
      <w:r w:rsidR="0011030A" w:rsidRPr="00524518">
        <w:rPr>
          <w:rFonts w:ascii="Times New Roman" w:hAnsi="Times New Roman" w:cs="Times New Roman"/>
          <w:b/>
          <w:sz w:val="26"/>
          <w:szCs w:val="26"/>
          <w:u w:val="single"/>
        </w:rPr>
        <w:t xml:space="preserve">punkt </w:t>
      </w:r>
      <w:r w:rsidR="003463E7" w:rsidRPr="00524518">
        <w:rPr>
          <w:rFonts w:ascii="Times New Roman" w:hAnsi="Times New Roman" w:cs="Times New Roman"/>
          <w:b/>
          <w:sz w:val="26"/>
          <w:szCs w:val="26"/>
          <w:u w:val="single"/>
        </w:rPr>
        <w:t>2</w:t>
      </w:r>
      <w:r w:rsidR="0011030A" w:rsidRPr="00524518">
        <w:rPr>
          <w:rFonts w:ascii="Times New Roman" w:hAnsi="Times New Roman" w:cs="Times New Roman"/>
          <w:b/>
          <w:sz w:val="26"/>
          <w:szCs w:val="26"/>
          <w:u w:val="single"/>
        </w:rPr>
        <w:t>b</w:t>
      </w:r>
      <w:r w:rsidR="0011030A" w:rsidRPr="00E9104C">
        <w:rPr>
          <w:rFonts w:ascii="Times New Roman" w:hAnsi="Times New Roman" w:cs="Times New Roman"/>
          <w:sz w:val="26"/>
          <w:szCs w:val="26"/>
        </w:rPr>
        <w:t xml:space="preserve"> protokołu głosowania.</w:t>
      </w:r>
    </w:p>
    <w:p w14:paraId="1FBCF1AB" w14:textId="756C24A8" w:rsidR="003463E7" w:rsidRDefault="003463E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9104C">
        <w:rPr>
          <w:rFonts w:ascii="Times New Roman" w:hAnsi="Times New Roman" w:cs="Times New Roman"/>
          <w:b/>
          <w:sz w:val="26"/>
          <w:szCs w:val="26"/>
          <w:u w:val="single"/>
        </w:rPr>
        <w:t>w punkcie 2</w:t>
      </w:r>
      <w:r w:rsidRPr="00E9104C">
        <w:rPr>
          <w:rFonts w:ascii="Times New Roman" w:hAnsi="Times New Roman" w:cs="Times New Roman"/>
          <w:sz w:val="26"/>
          <w:szCs w:val="26"/>
        </w:rPr>
        <w:t xml:space="preserve"> protokołu głosowania</w:t>
      </w:r>
      <w:r w:rsidR="00CF04B7" w:rsidRPr="00E9104C">
        <w:rPr>
          <w:rFonts w:ascii="Times New Roman" w:hAnsi="Times New Roman" w:cs="Times New Roman"/>
          <w:sz w:val="26"/>
          <w:szCs w:val="26"/>
        </w:rPr>
        <w:t>.</w:t>
      </w:r>
    </w:p>
    <w:p w14:paraId="50C74342" w14:textId="318A6443" w:rsidR="00BA2804" w:rsidRPr="00E9104C" w:rsidRDefault="00BA280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BA2804">
        <w:rPr>
          <w:rFonts w:ascii="Times New Roman" w:hAnsi="Times New Roman" w:cs="Times New Roman"/>
          <w:sz w:val="26"/>
          <w:szCs w:val="26"/>
        </w:rPr>
        <w:t xml:space="preserve">Suma liczb </w:t>
      </w:r>
      <w:r w:rsidRPr="00BA2804">
        <w:rPr>
          <w:rFonts w:ascii="Times New Roman" w:hAnsi="Times New Roman" w:cs="Times New Roman"/>
          <w:b/>
          <w:sz w:val="26"/>
          <w:szCs w:val="26"/>
          <w:u w:val="single"/>
        </w:rPr>
        <w:t>z punktu 2a i 2b</w:t>
      </w:r>
      <w:r w:rsidRPr="00BA2804">
        <w:rPr>
          <w:rFonts w:ascii="Times New Roman" w:hAnsi="Times New Roman" w:cs="Times New Roman"/>
          <w:sz w:val="26"/>
          <w:szCs w:val="26"/>
        </w:rPr>
        <w:t xml:space="preserve"> musi być równa liczbie </w:t>
      </w:r>
      <w:r w:rsidRPr="00BA2804">
        <w:rPr>
          <w:rFonts w:ascii="Times New Roman" w:hAnsi="Times New Roman" w:cs="Times New Roman"/>
          <w:b/>
          <w:sz w:val="26"/>
          <w:szCs w:val="26"/>
          <w:u w:val="single"/>
        </w:rPr>
        <w:t>z punktu 2</w:t>
      </w:r>
      <w:r w:rsidRPr="00BA2804">
        <w:rPr>
          <w:rFonts w:ascii="Times New Roman" w:hAnsi="Times New Roman" w:cs="Times New Roman"/>
          <w:sz w:val="26"/>
          <w:szCs w:val="26"/>
        </w:rPr>
        <w:t>.</w:t>
      </w:r>
    </w:p>
    <w:p w14:paraId="2314CC3B" w14:textId="0D39774C" w:rsidR="00FE161A" w:rsidRPr="00E9104C" w:rsidRDefault="001034C6"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wypełnianie punku 3 protokoł</w:t>
      </w:r>
      <w:r w:rsidR="00D939B5">
        <w:rPr>
          <w:rFonts w:ascii="Times New Roman" w:hAnsi="Times New Roman" w:cs="Times New Roman"/>
          <w:b/>
          <w:sz w:val="26"/>
          <w:szCs w:val="26"/>
        </w:rPr>
        <w:t>u</w:t>
      </w:r>
      <w:r w:rsidRPr="00E9104C">
        <w:rPr>
          <w:rFonts w:ascii="Times New Roman" w:hAnsi="Times New Roman" w:cs="Times New Roman"/>
          <w:b/>
          <w:sz w:val="26"/>
          <w:szCs w:val="26"/>
        </w:rPr>
        <w:t xml:space="preserve"> głosowania</w:t>
      </w:r>
    </w:p>
    <w:p w14:paraId="426E5C47" w14:textId="7C3004F3" w:rsidR="00840324" w:rsidRPr="00D939B5" w:rsidRDefault="00840324" w:rsidP="00D939B5">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przelicza niewykorzystane karty do głosowania. </w:t>
      </w:r>
      <w:r w:rsidRPr="00E9104C">
        <w:rPr>
          <w:rFonts w:ascii="Times New Roman" w:hAnsi="Times New Roman" w:cs="Times New Roman"/>
          <w:b/>
          <w:bCs/>
          <w:sz w:val="26"/>
          <w:szCs w:val="26"/>
        </w:rPr>
        <w:t>Ustalon</w:t>
      </w:r>
      <w:r w:rsidR="00D939B5">
        <w:rPr>
          <w:rFonts w:ascii="Times New Roman" w:hAnsi="Times New Roman" w:cs="Times New Roman"/>
          <w:b/>
          <w:bCs/>
          <w:sz w:val="26"/>
          <w:szCs w:val="26"/>
        </w:rPr>
        <w:t>ą</w:t>
      </w:r>
      <w:r w:rsidRPr="00E9104C">
        <w:rPr>
          <w:rFonts w:ascii="Times New Roman" w:hAnsi="Times New Roman" w:cs="Times New Roman"/>
          <w:b/>
          <w:bCs/>
          <w:sz w:val="26"/>
          <w:szCs w:val="26"/>
        </w:rPr>
        <w:t xml:space="preserve"> przez komisję liczb</w:t>
      </w:r>
      <w:r w:rsidR="00D939B5">
        <w:rPr>
          <w:rFonts w:ascii="Times New Roman" w:hAnsi="Times New Roman" w:cs="Times New Roman"/>
          <w:b/>
          <w:bCs/>
          <w:sz w:val="26"/>
          <w:szCs w:val="26"/>
        </w:rPr>
        <w:t>ę</w:t>
      </w:r>
      <w:r w:rsidRPr="00E9104C">
        <w:rPr>
          <w:rFonts w:ascii="Times New Roman" w:hAnsi="Times New Roman" w:cs="Times New Roman"/>
          <w:b/>
          <w:bCs/>
          <w:sz w:val="26"/>
          <w:szCs w:val="26"/>
        </w:rPr>
        <w:t xml:space="preserve"> niewykorzystanych kart do głosowania wpisuje się </w:t>
      </w:r>
      <w:r w:rsidRPr="00E9104C">
        <w:rPr>
          <w:rFonts w:ascii="Times New Roman" w:hAnsi="Times New Roman" w:cs="Times New Roman"/>
          <w:b/>
          <w:bCs/>
          <w:sz w:val="26"/>
          <w:szCs w:val="26"/>
          <w:u w:val="thick"/>
        </w:rPr>
        <w:t>w</w:t>
      </w:r>
      <w:r w:rsidR="00D54296"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3</w:t>
      </w:r>
      <w:r w:rsidR="00D54296" w:rsidRPr="00E9104C">
        <w:rPr>
          <w:rFonts w:ascii="Times New Roman" w:hAnsi="Times New Roman" w:cs="Times New Roman"/>
          <w:b/>
          <w:bCs/>
          <w:sz w:val="26"/>
          <w:szCs w:val="26"/>
        </w:rPr>
        <w:t xml:space="preserve"> protokoł</w:t>
      </w:r>
      <w:r w:rsidR="00D939B5">
        <w:rPr>
          <w:rFonts w:ascii="Times New Roman" w:hAnsi="Times New Roman" w:cs="Times New Roman"/>
          <w:b/>
          <w:bCs/>
          <w:sz w:val="26"/>
          <w:szCs w:val="26"/>
        </w:rPr>
        <w:t>u</w:t>
      </w:r>
      <w:r w:rsidR="00D54296" w:rsidRPr="00E9104C">
        <w:rPr>
          <w:rFonts w:ascii="Times New Roman" w:hAnsi="Times New Roman" w:cs="Times New Roman"/>
          <w:b/>
          <w:bCs/>
          <w:sz w:val="26"/>
          <w:szCs w:val="26"/>
        </w:rPr>
        <w:t xml:space="preserve"> głosowania</w:t>
      </w:r>
      <w:r w:rsidR="004E372A" w:rsidRPr="00E9104C">
        <w:rPr>
          <w:rFonts w:ascii="Times New Roman" w:hAnsi="Times New Roman" w:cs="Times New Roman"/>
          <w:b/>
          <w:bCs/>
          <w:sz w:val="26"/>
          <w:szCs w:val="26"/>
        </w:rPr>
        <w:t>.</w:t>
      </w:r>
      <w:r w:rsidR="00D54296" w:rsidRPr="00E9104C">
        <w:rPr>
          <w:rFonts w:ascii="Times New Roman" w:hAnsi="Times New Roman" w:cs="Times New Roman"/>
          <w:b/>
          <w:bCs/>
          <w:sz w:val="26"/>
          <w:szCs w:val="26"/>
        </w:rPr>
        <w:t xml:space="preserve"> </w:t>
      </w:r>
    </w:p>
    <w:p w14:paraId="345DCE14" w14:textId="194EB21B"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niewykorzystane należy zapakować w</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 opieczętować </w:t>
      </w:r>
      <w:r w:rsidR="00D939B5">
        <w:rPr>
          <w:rFonts w:ascii="Times New Roman" w:hAnsi="Times New Roman" w:cs="Times New Roman"/>
          <w:sz w:val="26"/>
          <w:szCs w:val="26"/>
        </w:rPr>
        <w:t>go</w:t>
      </w:r>
      <w:r w:rsidRPr="00E9104C">
        <w:rPr>
          <w:rFonts w:ascii="Times New Roman" w:hAnsi="Times New Roman" w:cs="Times New Roman"/>
          <w:sz w:val="26"/>
          <w:szCs w:val="26"/>
        </w:rPr>
        <w:t xml:space="preserve"> i</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w:t>
      </w:r>
    </w:p>
    <w:p w14:paraId="0DB7A511" w14:textId="6CC02B2D"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4 protokoł</w:t>
      </w:r>
      <w:r w:rsidR="00F4293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594441CF" w14:textId="17D74096"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Kolejną czynnością komisji jest ustalenie liczby wyborców, którym wydano karty do głosowania</w:t>
      </w:r>
      <w:r w:rsidR="00055106">
        <w:rPr>
          <w:rFonts w:ascii="Times New Roman" w:hAnsi="Times New Roman" w:cs="Times New Roman"/>
          <w:sz w:val="26"/>
          <w:szCs w:val="26"/>
        </w:rPr>
        <w:t xml:space="preserve"> w </w:t>
      </w:r>
      <w:r w:rsidR="00055106" w:rsidRPr="00E9104C">
        <w:rPr>
          <w:rFonts w:ascii="Times New Roman" w:hAnsi="Times New Roman" w:cs="Times New Roman"/>
          <w:sz w:val="26"/>
          <w:szCs w:val="26"/>
        </w:rPr>
        <w:t>lokalu wyborczym</w:t>
      </w:r>
      <w:r w:rsidRPr="00E9104C">
        <w:rPr>
          <w:rFonts w:ascii="Times New Roman" w:hAnsi="Times New Roman" w:cs="Times New Roman"/>
          <w:sz w:val="26"/>
          <w:szCs w:val="26"/>
        </w:rPr>
        <w:t>.</w:t>
      </w:r>
    </w:p>
    <w:p w14:paraId="2A9D8ABA" w14:textId="416C85DF"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podpisów potwierdzających otrzymanie kart</w:t>
      </w:r>
      <w:r w:rsidR="00C50E17">
        <w:rPr>
          <w:rFonts w:ascii="Times New Roman" w:hAnsi="Times New Roman" w:cs="Times New Roman"/>
          <w:sz w:val="26"/>
          <w:szCs w:val="26"/>
        </w:rPr>
        <w:t>y</w:t>
      </w:r>
      <w:r w:rsidRPr="00E9104C">
        <w:rPr>
          <w:rFonts w:ascii="Times New Roman" w:hAnsi="Times New Roman" w:cs="Times New Roman"/>
          <w:sz w:val="26"/>
          <w:szCs w:val="26"/>
        </w:rPr>
        <w:t xml:space="preserve"> do głosowania (łącznie z</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adnotacjami dotyczącymi braku możliwości złożenia podpisu przez wyborców niepełnosprawnych posiadających orzeczenie o</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znacznym lub umiarkowanym stopniu niepełnosprawności).</w:t>
      </w:r>
    </w:p>
    <w:p w14:paraId="3B6D654C"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Należy </w:t>
      </w:r>
      <w:r w:rsidR="008847B6" w:rsidRPr="00E9104C">
        <w:rPr>
          <w:rFonts w:ascii="Times New Roman" w:hAnsi="Times New Roman" w:cs="Times New Roman"/>
          <w:sz w:val="26"/>
          <w:szCs w:val="26"/>
        </w:rPr>
        <w:t xml:space="preserve">także </w:t>
      </w:r>
      <w:r w:rsidRPr="00E9104C">
        <w:rPr>
          <w:rFonts w:ascii="Times New Roman" w:hAnsi="Times New Roman" w:cs="Times New Roman"/>
          <w:sz w:val="26"/>
          <w:szCs w:val="26"/>
        </w:rPr>
        <w:t xml:space="preserve">zwrócić uwagę, że przy ustalaniu liczby wydanych kart do głosowania </w:t>
      </w:r>
      <w:r w:rsidRPr="00E9104C">
        <w:rPr>
          <w:rFonts w:ascii="Times New Roman" w:hAnsi="Times New Roman" w:cs="Times New Roman"/>
          <w:b/>
          <w:sz w:val="26"/>
          <w:szCs w:val="26"/>
        </w:rPr>
        <w:t>nie uwzględnia się liczby adnotacji o</w:t>
      </w:r>
      <w:r w:rsidR="00EB7E85"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wysłaniu pakietu wyborczego</w:t>
      </w:r>
      <w:r w:rsidRPr="00E9104C">
        <w:rPr>
          <w:rFonts w:ascii="Times New Roman" w:hAnsi="Times New Roman" w:cs="Times New Roman"/>
          <w:sz w:val="26"/>
          <w:szCs w:val="26"/>
        </w:rPr>
        <w:t>.</w:t>
      </w:r>
    </w:p>
    <w:p w14:paraId="51365D0E" w14:textId="49AA3CE9"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w:t>
      </w:r>
      <w:r w:rsidR="00D939B5">
        <w:rPr>
          <w:rFonts w:ascii="Times New Roman" w:hAnsi="Times New Roman" w:cs="Times New Roman"/>
          <w:sz w:val="26"/>
          <w:szCs w:val="26"/>
        </w:rPr>
        <w:t>a</w:t>
      </w:r>
      <w:r w:rsidRPr="00E9104C">
        <w:rPr>
          <w:rFonts w:ascii="Times New Roman" w:hAnsi="Times New Roman" w:cs="Times New Roman"/>
          <w:sz w:val="26"/>
          <w:szCs w:val="26"/>
        </w:rPr>
        <w:t xml:space="preserve"> t</w:t>
      </w:r>
      <w:r w:rsidR="002A5394">
        <w:rPr>
          <w:rFonts w:ascii="Times New Roman" w:hAnsi="Times New Roman" w:cs="Times New Roman"/>
          <w:sz w:val="26"/>
          <w:szCs w:val="26"/>
        </w:rPr>
        <w:t>a</w:t>
      </w:r>
      <w:r w:rsidRPr="00E9104C">
        <w:rPr>
          <w:rFonts w:ascii="Times New Roman" w:hAnsi="Times New Roman" w:cs="Times New Roman"/>
          <w:sz w:val="26"/>
          <w:szCs w:val="26"/>
        </w:rPr>
        <w:t xml:space="preserve"> nie mo</w:t>
      </w:r>
      <w:r w:rsidR="00D939B5">
        <w:rPr>
          <w:rFonts w:ascii="Times New Roman" w:hAnsi="Times New Roman" w:cs="Times New Roman"/>
          <w:sz w:val="26"/>
          <w:szCs w:val="26"/>
        </w:rPr>
        <w:t>że</w:t>
      </w:r>
      <w:r w:rsidRPr="00E9104C">
        <w:rPr>
          <w:rFonts w:ascii="Times New Roman" w:hAnsi="Times New Roman" w:cs="Times New Roman"/>
          <w:sz w:val="26"/>
          <w:szCs w:val="26"/>
        </w:rPr>
        <w:t xml:space="preserve"> być większ</w:t>
      </w:r>
      <w:r w:rsidR="002A5394">
        <w:rPr>
          <w:rFonts w:ascii="Times New Roman" w:hAnsi="Times New Roman" w:cs="Times New Roman"/>
          <w:sz w:val="26"/>
          <w:szCs w:val="26"/>
        </w:rPr>
        <w:t>a</w:t>
      </w:r>
      <w:r w:rsidRPr="00E9104C">
        <w:rPr>
          <w:rFonts w:ascii="Times New Roman" w:hAnsi="Times New Roman" w:cs="Times New Roman"/>
          <w:sz w:val="26"/>
          <w:szCs w:val="26"/>
        </w:rPr>
        <w:t xml:space="preserve"> od liczby wyborców uprawnionych do głosowania (punkt 2 protokoł</w:t>
      </w:r>
      <w:r w:rsidR="00D939B5">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725DB3B2" w14:textId="0EA23314"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 pierwszej kolejności komisja ustala liczbę wyborców – obywateli polskich, tj.</w:t>
      </w:r>
      <w:r w:rsidR="00667812">
        <w:rPr>
          <w:rFonts w:ascii="Times New Roman" w:hAnsi="Times New Roman" w:cs="Times New Roman"/>
          <w:sz w:val="26"/>
          <w:szCs w:val="26"/>
        </w:rPr>
        <w:t> </w:t>
      </w:r>
      <w:r w:rsidRPr="00E9104C">
        <w:rPr>
          <w:rFonts w:ascii="Times New Roman" w:hAnsi="Times New Roman" w:cs="Times New Roman"/>
          <w:sz w:val="26"/>
          <w:szCs w:val="26"/>
        </w:rPr>
        <w:t>umieszczonych w części A spisu wyborców, łącznie z osobami dopisanymi przez</w:t>
      </w:r>
      <w:r w:rsidR="00C50E17">
        <w:rPr>
          <w:rFonts w:ascii="Times New Roman" w:hAnsi="Times New Roman" w:cs="Times New Roman"/>
          <w:sz w:val="26"/>
          <w:szCs w:val="26"/>
        </w:rPr>
        <w:t> </w:t>
      </w:r>
      <w:r w:rsidRPr="00E9104C">
        <w:rPr>
          <w:rFonts w:ascii="Times New Roman" w:hAnsi="Times New Roman" w:cs="Times New Roman"/>
          <w:sz w:val="26"/>
          <w:szCs w:val="26"/>
        </w:rPr>
        <w:t>komisję w trakcie głosowania na dodatkowych formularzach części A spisu</w:t>
      </w:r>
      <w:r w:rsidR="008847B6" w:rsidRPr="00E9104C">
        <w:rPr>
          <w:rFonts w:ascii="Times New Roman" w:hAnsi="Times New Roman" w:cs="Times New Roman"/>
          <w:sz w:val="26"/>
          <w:szCs w:val="26"/>
        </w:rPr>
        <w:t>, którym wydano karty do głosowania</w:t>
      </w:r>
      <w:r w:rsidR="00E354C6" w:rsidRPr="00E9104C">
        <w:rPr>
          <w:rFonts w:ascii="Times New Roman" w:hAnsi="Times New Roman" w:cs="Times New Roman"/>
          <w:sz w:val="26"/>
          <w:szCs w:val="26"/>
        </w:rPr>
        <w:t xml:space="preserve"> w lokalu wyborczym</w:t>
      </w:r>
      <w:r w:rsidRPr="00E9104C">
        <w:rPr>
          <w:rFonts w:ascii="Times New Roman" w:hAnsi="Times New Roman" w:cs="Times New Roman"/>
          <w:sz w:val="26"/>
          <w:szCs w:val="26"/>
        </w:rPr>
        <w:t xml:space="preserve">. </w:t>
      </w:r>
    </w:p>
    <w:p w14:paraId="0FC3AC87" w14:textId="157A6D2F"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C22CBD">
        <w:rPr>
          <w:rFonts w:ascii="Times New Roman" w:hAnsi="Times New Roman" w:cs="Times New Roman"/>
          <w:b/>
          <w:sz w:val="26"/>
          <w:szCs w:val="26"/>
          <w:u w:val="single"/>
        </w:rPr>
        <w:t xml:space="preserve">w punkcie </w:t>
      </w:r>
      <w:r w:rsidR="008847B6" w:rsidRPr="00C22CBD">
        <w:rPr>
          <w:rFonts w:ascii="Times New Roman" w:hAnsi="Times New Roman" w:cs="Times New Roman"/>
          <w:b/>
          <w:sz w:val="26"/>
          <w:szCs w:val="26"/>
          <w:u w:val="single"/>
        </w:rPr>
        <w:t>4</w:t>
      </w:r>
      <w:r w:rsidRPr="00C22CBD">
        <w:rPr>
          <w:rFonts w:ascii="Times New Roman" w:hAnsi="Times New Roman" w:cs="Times New Roman"/>
          <w:b/>
          <w:sz w:val="26"/>
          <w:szCs w:val="26"/>
          <w:u w:val="single"/>
        </w:rPr>
        <w:t>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w:t>
      </w:r>
      <w:r w:rsidR="002A5394">
        <w:rPr>
          <w:rFonts w:ascii="Times New Roman" w:hAnsi="Times New Roman" w:cs="Times New Roman"/>
          <w:sz w:val="26"/>
          <w:szCs w:val="26"/>
        </w:rPr>
        <w:t>u</w:t>
      </w:r>
      <w:r w:rsidRPr="00E9104C">
        <w:rPr>
          <w:rFonts w:ascii="Times New Roman" w:hAnsi="Times New Roman" w:cs="Times New Roman"/>
          <w:sz w:val="26"/>
          <w:szCs w:val="26"/>
        </w:rPr>
        <w:t xml:space="preserve"> głosowania. </w:t>
      </w:r>
    </w:p>
    <w:p w14:paraId="60BE6A11" w14:textId="7D9D454D"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ustala liczbę wyborców – obywateli Unii Europejskiej niebędących obywatelami polskimi, tj. umieszczonych w części B spisu wyborców, łącznie z osobami dopisanymi przez komisję w trakcie głosowania na</w:t>
      </w:r>
      <w:r w:rsidR="002A5394">
        <w:rPr>
          <w:rFonts w:ascii="Times New Roman" w:hAnsi="Times New Roman" w:cs="Times New Roman"/>
          <w:sz w:val="26"/>
          <w:szCs w:val="26"/>
        </w:rPr>
        <w:t xml:space="preserve"> </w:t>
      </w:r>
      <w:r w:rsidRPr="00E9104C">
        <w:rPr>
          <w:rFonts w:ascii="Times New Roman" w:hAnsi="Times New Roman" w:cs="Times New Roman"/>
          <w:sz w:val="26"/>
          <w:szCs w:val="26"/>
        </w:rPr>
        <w:t>dodatkowych formularzach części B spisu</w:t>
      </w:r>
      <w:r w:rsidR="008847B6" w:rsidRPr="00E9104C">
        <w:rPr>
          <w:rFonts w:ascii="Times New Roman" w:hAnsi="Times New Roman" w:cs="Times New Roman"/>
          <w:sz w:val="26"/>
          <w:szCs w:val="26"/>
        </w:rPr>
        <w:t>, którym wydano karty do głosowania</w:t>
      </w:r>
      <w:r w:rsidRPr="00E9104C">
        <w:rPr>
          <w:rFonts w:ascii="Times New Roman" w:hAnsi="Times New Roman" w:cs="Times New Roman"/>
          <w:sz w:val="26"/>
          <w:szCs w:val="26"/>
        </w:rPr>
        <w:t xml:space="preserve"> </w:t>
      </w:r>
      <w:r w:rsidR="00E354C6" w:rsidRPr="00E9104C">
        <w:rPr>
          <w:rFonts w:ascii="Times New Roman" w:hAnsi="Times New Roman" w:cs="Times New Roman"/>
          <w:sz w:val="26"/>
          <w:szCs w:val="26"/>
        </w:rPr>
        <w:t>w lokalu wyborczym.</w:t>
      </w:r>
    </w:p>
    <w:p w14:paraId="03F802C5" w14:textId="64B36DA0"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232A6">
        <w:rPr>
          <w:rFonts w:ascii="Times New Roman" w:hAnsi="Times New Roman" w:cs="Times New Roman"/>
          <w:b/>
          <w:sz w:val="26"/>
          <w:szCs w:val="26"/>
          <w:u w:val="single"/>
        </w:rPr>
        <w:t xml:space="preserve">w punkcie </w:t>
      </w:r>
      <w:r w:rsidR="008847B6" w:rsidRPr="00E232A6">
        <w:rPr>
          <w:rFonts w:ascii="Times New Roman" w:hAnsi="Times New Roman" w:cs="Times New Roman"/>
          <w:b/>
          <w:sz w:val="26"/>
          <w:szCs w:val="26"/>
          <w:u w:val="single"/>
        </w:rPr>
        <w:t>4</w:t>
      </w:r>
      <w:r w:rsidRPr="00E232A6">
        <w:rPr>
          <w:rFonts w:ascii="Times New Roman" w:hAnsi="Times New Roman" w:cs="Times New Roman"/>
          <w:b/>
          <w:sz w:val="26"/>
          <w:szCs w:val="26"/>
          <w:u w:val="single"/>
        </w:rPr>
        <w:t>b</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w:t>
      </w:r>
      <w:r w:rsidR="002A5394">
        <w:rPr>
          <w:rFonts w:ascii="Times New Roman" w:hAnsi="Times New Roman" w:cs="Times New Roman"/>
          <w:sz w:val="26"/>
          <w:szCs w:val="26"/>
        </w:rPr>
        <w:t>u</w:t>
      </w:r>
      <w:r w:rsidRPr="00E9104C">
        <w:rPr>
          <w:rFonts w:ascii="Times New Roman" w:hAnsi="Times New Roman" w:cs="Times New Roman"/>
          <w:sz w:val="26"/>
          <w:szCs w:val="26"/>
        </w:rPr>
        <w:t xml:space="preserve"> głosowania. </w:t>
      </w:r>
    </w:p>
    <w:p w14:paraId="5C8EE4F4" w14:textId="596E0C20" w:rsidR="00B03314" w:rsidRPr="00E9104C" w:rsidRDefault="00B0331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Liczba </w:t>
      </w:r>
      <w:r w:rsidR="008847B6" w:rsidRPr="00E9104C">
        <w:rPr>
          <w:rFonts w:ascii="Times New Roman" w:hAnsi="Times New Roman" w:cs="Times New Roman"/>
          <w:b/>
          <w:sz w:val="26"/>
          <w:szCs w:val="26"/>
        </w:rPr>
        <w:t xml:space="preserve">wyborców, którym wydano karty do głosowania </w:t>
      </w:r>
      <w:r w:rsidR="00E354C6" w:rsidRPr="00E9104C">
        <w:rPr>
          <w:rFonts w:ascii="Times New Roman" w:hAnsi="Times New Roman" w:cs="Times New Roman"/>
          <w:b/>
          <w:sz w:val="26"/>
          <w:szCs w:val="26"/>
        </w:rPr>
        <w:t>w lokalu wyborczym</w:t>
      </w:r>
      <w:r w:rsidR="00E87554">
        <w:rPr>
          <w:rFonts w:ascii="Times New Roman" w:hAnsi="Times New Roman" w:cs="Times New Roman"/>
          <w:b/>
          <w:sz w:val="26"/>
          <w:szCs w:val="26"/>
        </w:rPr>
        <w:t>,</w:t>
      </w:r>
      <w:r w:rsidR="00E354C6"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 xml:space="preserve">stanowi sumę osób ujętych w części A (obywatele polscy) i części B (obywatele Unii Europejskiej </w:t>
      </w:r>
      <w:r w:rsidR="002A5394" w:rsidRPr="002A5394">
        <w:rPr>
          <w:rFonts w:ascii="Times New Roman" w:hAnsi="Times New Roman" w:cs="Times New Roman"/>
          <w:b/>
          <w:sz w:val="26"/>
          <w:szCs w:val="26"/>
        </w:rPr>
        <w:t>niebędący obywatelami polskimi</w:t>
      </w:r>
      <w:r w:rsidRPr="002A5394">
        <w:rPr>
          <w:rFonts w:ascii="Times New Roman" w:hAnsi="Times New Roman" w:cs="Times New Roman"/>
          <w:b/>
          <w:sz w:val="26"/>
          <w:szCs w:val="26"/>
        </w:rPr>
        <w:t>)</w:t>
      </w:r>
      <w:r w:rsidRPr="00E9104C">
        <w:rPr>
          <w:rFonts w:ascii="Times New Roman" w:hAnsi="Times New Roman" w:cs="Times New Roman"/>
          <w:b/>
          <w:sz w:val="26"/>
          <w:szCs w:val="26"/>
        </w:rPr>
        <w:t xml:space="preserve"> spisu wyborców</w:t>
      </w:r>
      <w:r w:rsidR="008847B6" w:rsidRPr="00E9104C">
        <w:rPr>
          <w:rFonts w:ascii="Times New Roman" w:hAnsi="Times New Roman" w:cs="Times New Roman"/>
          <w:sz w:val="26"/>
          <w:szCs w:val="26"/>
        </w:rPr>
        <w:t xml:space="preserve">, </w:t>
      </w:r>
      <w:r w:rsidR="008847B6" w:rsidRPr="00E9104C">
        <w:rPr>
          <w:rFonts w:ascii="Times New Roman" w:hAnsi="Times New Roman" w:cs="Times New Roman"/>
          <w:b/>
          <w:sz w:val="26"/>
          <w:szCs w:val="26"/>
        </w:rPr>
        <w:t>którym wydano karty do głosowania.</w:t>
      </w:r>
    </w:p>
    <w:p w14:paraId="70F256FB" w14:textId="3D32C926" w:rsidR="00B03314" w:rsidRPr="00E9104C" w:rsidRDefault="00B0331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9104C">
        <w:rPr>
          <w:rFonts w:ascii="Times New Roman" w:hAnsi="Times New Roman" w:cs="Times New Roman"/>
          <w:b/>
          <w:sz w:val="26"/>
          <w:szCs w:val="26"/>
          <w:u w:val="single"/>
        </w:rPr>
        <w:t xml:space="preserve">w punkcie </w:t>
      </w:r>
      <w:r w:rsidR="00440BE1" w:rsidRPr="00E9104C">
        <w:rPr>
          <w:rFonts w:ascii="Times New Roman" w:hAnsi="Times New Roman" w:cs="Times New Roman"/>
          <w:b/>
          <w:sz w:val="26"/>
          <w:szCs w:val="26"/>
          <w:u w:val="single"/>
        </w:rPr>
        <w:t>4</w:t>
      </w:r>
      <w:r w:rsidRPr="00E9104C">
        <w:rPr>
          <w:rFonts w:ascii="Times New Roman" w:hAnsi="Times New Roman" w:cs="Times New Roman"/>
          <w:sz w:val="26"/>
          <w:szCs w:val="26"/>
        </w:rPr>
        <w:t xml:space="preserve"> protokołu głosowania.</w:t>
      </w:r>
    </w:p>
    <w:p w14:paraId="47D651AB" w14:textId="0CA24DB8" w:rsidR="00B03314" w:rsidRPr="00E9104C" w:rsidRDefault="00440BE1" w:rsidP="002A5394">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175B86">
        <w:rPr>
          <w:rFonts w:ascii="Times New Roman" w:hAnsi="Times New Roman" w:cs="Times New Roman"/>
          <w:b/>
          <w:sz w:val="26"/>
          <w:szCs w:val="26"/>
          <w:u w:val="single"/>
        </w:rPr>
        <w:t>z punktu 4a i 4b</w:t>
      </w:r>
      <w:r w:rsidRPr="00E9104C">
        <w:rPr>
          <w:rFonts w:ascii="Times New Roman" w:hAnsi="Times New Roman" w:cs="Times New Roman"/>
          <w:sz w:val="26"/>
          <w:szCs w:val="26"/>
        </w:rPr>
        <w:t xml:space="preserve"> musi być równa liczbie </w:t>
      </w:r>
      <w:r w:rsidRPr="006E143E">
        <w:rPr>
          <w:rFonts w:ascii="Times New Roman" w:hAnsi="Times New Roman" w:cs="Times New Roman"/>
          <w:b/>
          <w:sz w:val="26"/>
          <w:szCs w:val="26"/>
          <w:u w:val="single"/>
        </w:rPr>
        <w:t>z punktu 4</w:t>
      </w:r>
      <w:r w:rsidRPr="00E9104C">
        <w:rPr>
          <w:rFonts w:ascii="Times New Roman" w:hAnsi="Times New Roman" w:cs="Times New Roman"/>
          <w:sz w:val="26"/>
          <w:szCs w:val="26"/>
        </w:rPr>
        <w:t>.</w:t>
      </w:r>
    </w:p>
    <w:p w14:paraId="0407E77D" w14:textId="78EF615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2A5394">
        <w:rPr>
          <w:rFonts w:ascii="Times New Roman" w:hAnsi="Times New Roman" w:cs="Times New Roman"/>
          <w:b/>
          <w:bCs/>
          <w:sz w:val="26"/>
          <w:szCs w:val="26"/>
        </w:rPr>
        <w:t>6</w:t>
      </w:r>
      <w:r w:rsidRPr="00E9104C">
        <w:rPr>
          <w:rFonts w:ascii="Times New Roman" w:hAnsi="Times New Roman" w:cs="Times New Roman"/>
          <w:b/>
          <w:bCs/>
          <w:sz w:val="26"/>
          <w:szCs w:val="26"/>
        </w:rPr>
        <w:t xml:space="preserve"> protokoł</w:t>
      </w:r>
      <w:r w:rsidR="002A5394">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w:t>
      </w:r>
    </w:p>
    <w:p w14:paraId="3E485C22" w14:textId="5744B6F5"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podstawie danych ustalonych we wskazany wyżej sposób komisja ustala, czy</w:t>
      </w:r>
      <w:r w:rsidR="006D30B7">
        <w:rPr>
          <w:rFonts w:ascii="Times New Roman" w:hAnsi="Times New Roman" w:cs="Times New Roman"/>
          <w:sz w:val="26"/>
          <w:szCs w:val="26"/>
        </w:rPr>
        <w:t> </w:t>
      </w:r>
      <w:r w:rsidRPr="00E9104C">
        <w:rPr>
          <w:rFonts w:ascii="Times New Roman" w:hAnsi="Times New Roman" w:cs="Times New Roman"/>
          <w:sz w:val="26"/>
          <w:szCs w:val="26"/>
        </w:rPr>
        <w:t xml:space="preserve">liczba niewykorzystanych </w:t>
      </w:r>
      <w:r w:rsidR="001A6631">
        <w:rPr>
          <w:rFonts w:ascii="Times New Roman" w:hAnsi="Times New Roman" w:cs="Times New Roman"/>
          <w:sz w:val="26"/>
          <w:szCs w:val="26"/>
        </w:rPr>
        <w:t xml:space="preserve">kart do głosowania </w:t>
      </w:r>
      <w:r w:rsidRPr="00F92992">
        <w:rPr>
          <w:rFonts w:ascii="Times New Roman" w:hAnsi="Times New Roman" w:cs="Times New Roman"/>
          <w:bCs/>
          <w:sz w:val="26"/>
          <w:szCs w:val="26"/>
        </w:rPr>
        <w:t>(punkt 3 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E9104C">
        <w:rPr>
          <w:rFonts w:ascii="Times New Roman" w:hAnsi="Times New Roman" w:cs="Times New Roman"/>
          <w:sz w:val="26"/>
          <w:szCs w:val="26"/>
        </w:rPr>
        <w:t xml:space="preserve"> i</w:t>
      </w:r>
      <w:r w:rsidR="001A6631">
        <w:rPr>
          <w:rFonts w:ascii="Times New Roman" w:hAnsi="Times New Roman" w:cs="Times New Roman"/>
          <w:sz w:val="26"/>
          <w:szCs w:val="26"/>
        </w:rPr>
        <w:t> </w:t>
      </w:r>
      <w:r w:rsidRPr="00E9104C">
        <w:rPr>
          <w:rFonts w:ascii="Times New Roman" w:hAnsi="Times New Roman" w:cs="Times New Roman"/>
          <w:sz w:val="26"/>
          <w:szCs w:val="26"/>
        </w:rPr>
        <w:t xml:space="preserve">liczba wyborców, którym wydano karty do głosowania </w:t>
      </w:r>
      <w:r w:rsidRPr="00F92992">
        <w:rPr>
          <w:rFonts w:ascii="Times New Roman" w:hAnsi="Times New Roman" w:cs="Times New Roman"/>
          <w:bCs/>
          <w:sz w:val="26"/>
          <w:szCs w:val="26"/>
        </w:rPr>
        <w:t>(punkt</w:t>
      </w:r>
      <w:r w:rsidR="00E34F04" w:rsidRPr="00F92992">
        <w:rPr>
          <w:rFonts w:ascii="Times New Roman" w:hAnsi="Times New Roman" w:cs="Times New Roman"/>
          <w:bCs/>
          <w:sz w:val="26"/>
          <w:szCs w:val="26"/>
        </w:rPr>
        <w:t xml:space="preserve"> </w:t>
      </w:r>
      <w:r w:rsidRPr="00F92992">
        <w:rPr>
          <w:rFonts w:ascii="Times New Roman" w:hAnsi="Times New Roman" w:cs="Times New Roman"/>
          <w:bCs/>
          <w:sz w:val="26"/>
          <w:szCs w:val="26"/>
        </w:rPr>
        <w:t>4</w:t>
      </w:r>
      <w:r w:rsidR="00E34F04" w:rsidRPr="00F92992">
        <w:rPr>
          <w:rFonts w:ascii="Times New Roman" w:hAnsi="Times New Roman" w:cs="Times New Roman"/>
          <w:bCs/>
          <w:sz w:val="26"/>
          <w:szCs w:val="26"/>
        </w:rPr>
        <w:t xml:space="preserve"> </w:t>
      </w:r>
      <w:r w:rsidRPr="00F92992">
        <w:rPr>
          <w:rFonts w:ascii="Times New Roman" w:hAnsi="Times New Roman" w:cs="Times New Roman"/>
          <w:bCs/>
          <w:sz w:val="26"/>
          <w:szCs w:val="26"/>
        </w:rPr>
        <w:t>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stanowią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sumie liczbę kart, które otrzymała komisja </w:t>
      </w:r>
      <w:r w:rsidRPr="00F92992">
        <w:rPr>
          <w:rFonts w:ascii="Times New Roman" w:hAnsi="Times New Roman" w:cs="Times New Roman"/>
          <w:bCs/>
          <w:sz w:val="26"/>
          <w:szCs w:val="26"/>
        </w:rPr>
        <w:t>(punkt 1 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E9104C">
        <w:rPr>
          <w:rFonts w:ascii="Times New Roman" w:hAnsi="Times New Roman" w:cs="Times New Roman"/>
          <w:sz w:val="26"/>
          <w:szCs w:val="26"/>
        </w:rPr>
        <w:t>.</w:t>
      </w:r>
    </w:p>
    <w:p w14:paraId="129D1FD4" w14:textId="5BC894A5" w:rsidR="00E34F0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D0A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stwierdzenia </w:t>
      </w:r>
      <w:r w:rsidRPr="00E9104C">
        <w:rPr>
          <w:rFonts w:ascii="Times New Roman" w:hAnsi="Times New Roman" w:cs="Times New Roman"/>
          <w:sz w:val="26"/>
          <w:szCs w:val="26"/>
          <w:u w:val="thick"/>
        </w:rPr>
        <w:t>niezgodności</w:t>
      </w:r>
      <w:r w:rsidRPr="00E9104C">
        <w:rPr>
          <w:rFonts w:ascii="Times New Roman" w:hAnsi="Times New Roman" w:cs="Times New Roman"/>
          <w:sz w:val="26"/>
          <w:szCs w:val="26"/>
        </w:rPr>
        <w:t xml:space="preserve"> należy </w:t>
      </w:r>
      <w:r w:rsidRPr="00E9104C">
        <w:rPr>
          <w:rFonts w:ascii="Times New Roman" w:hAnsi="Times New Roman" w:cs="Times New Roman"/>
          <w:sz w:val="26"/>
          <w:szCs w:val="26"/>
          <w:u w:val="thick"/>
        </w:rPr>
        <w:t>ponownie przeliczyć podpisy</w:t>
      </w:r>
      <w:r w:rsidRPr="00E9104C">
        <w:rPr>
          <w:rFonts w:ascii="Times New Roman" w:hAnsi="Times New Roman" w:cs="Times New Roman"/>
          <w:sz w:val="26"/>
          <w:szCs w:val="26"/>
        </w:rPr>
        <w:t xml:space="preserve">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w:t>
      </w:r>
      <w:r w:rsidR="00114C9A">
        <w:rPr>
          <w:rFonts w:ascii="Times New Roman" w:hAnsi="Times New Roman" w:cs="Times New Roman"/>
          <w:sz w:val="26"/>
          <w:szCs w:val="26"/>
        </w:rPr>
        <w:t xml:space="preserve"> wyborców</w:t>
      </w:r>
      <w:r w:rsidRPr="00E9104C">
        <w:rPr>
          <w:rFonts w:ascii="Times New Roman" w:hAnsi="Times New Roman" w:cs="Times New Roman"/>
          <w:sz w:val="26"/>
          <w:szCs w:val="26"/>
        </w:rPr>
        <w:t>. Jeżeli po przeliczeniu podpisów niezgodność nadal występuje, należy po raz kolejny przeliczyć niewykorzystane karty do głosowania.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stwierdzenia innej niż poprzednio liczby niewykorzystanych kart do głosowania trzeba obowiązkowo zmienić tę liczbę </w:t>
      </w:r>
      <w:r w:rsidRPr="00152D13">
        <w:rPr>
          <w:rFonts w:ascii="Times New Roman" w:hAnsi="Times New Roman" w:cs="Times New Roman"/>
          <w:b/>
          <w:sz w:val="26"/>
          <w:szCs w:val="26"/>
          <w:u w:val="single"/>
        </w:rPr>
        <w:t>w</w:t>
      </w:r>
      <w:r w:rsidR="00E34F04" w:rsidRPr="00152D13">
        <w:rPr>
          <w:rFonts w:ascii="Times New Roman" w:hAnsi="Times New Roman" w:cs="Times New Roman"/>
          <w:b/>
          <w:sz w:val="26"/>
          <w:szCs w:val="26"/>
          <w:u w:val="single"/>
        </w:rPr>
        <w:t xml:space="preserve"> </w:t>
      </w:r>
      <w:r w:rsidRPr="00152D13">
        <w:rPr>
          <w:rFonts w:ascii="Times New Roman" w:hAnsi="Times New Roman" w:cs="Times New Roman"/>
          <w:b/>
          <w:sz w:val="26"/>
          <w:szCs w:val="26"/>
          <w:u w:val="single"/>
        </w:rPr>
        <w:t>punkcie 3</w:t>
      </w:r>
      <w:r w:rsidRPr="00152D13">
        <w:rPr>
          <w:rFonts w:ascii="Times New Roman" w:hAnsi="Times New Roman" w:cs="Times New Roman"/>
          <w:b/>
          <w:sz w:val="26"/>
          <w:szCs w:val="26"/>
        </w:rPr>
        <w:t xml:space="preserve"> </w:t>
      </w:r>
      <w:r w:rsidRPr="002A5394">
        <w:rPr>
          <w:rFonts w:ascii="Times New Roman" w:hAnsi="Times New Roman" w:cs="Times New Roman"/>
          <w:sz w:val="26"/>
          <w:szCs w:val="26"/>
        </w:rPr>
        <w:t>protokołu głosowania</w:t>
      </w:r>
      <w:r w:rsidRPr="00E9104C">
        <w:rPr>
          <w:rFonts w:ascii="Times New Roman" w:hAnsi="Times New Roman" w:cs="Times New Roman"/>
          <w:sz w:val="26"/>
          <w:szCs w:val="26"/>
        </w:rPr>
        <w:t>. Jeśli natomiast po</w:t>
      </w:r>
      <w:r w:rsidR="002A5394">
        <w:rPr>
          <w:rFonts w:ascii="Times New Roman" w:hAnsi="Times New Roman" w:cs="Times New Roman"/>
          <w:sz w:val="26"/>
          <w:szCs w:val="26"/>
        </w:rPr>
        <w:t xml:space="preserve"> </w:t>
      </w:r>
      <w:r w:rsidRPr="00E9104C">
        <w:rPr>
          <w:rFonts w:ascii="Times New Roman" w:hAnsi="Times New Roman" w:cs="Times New Roman"/>
          <w:sz w:val="26"/>
          <w:szCs w:val="26"/>
        </w:rPr>
        <w:t>ponownym przeliczeniu podpisów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i</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niewykorzystanych kart do</w:t>
      </w:r>
      <w:r w:rsidR="002A5394">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głosowania wynik rozliczenia kart będzie ten sam – </w:t>
      </w:r>
      <w:r w:rsidRPr="00E9104C">
        <w:rPr>
          <w:rFonts w:ascii="Times New Roman" w:hAnsi="Times New Roman" w:cs="Times New Roman"/>
          <w:b/>
          <w:bCs/>
          <w:sz w:val="26"/>
          <w:szCs w:val="26"/>
        </w:rPr>
        <w:t xml:space="preserve">przypuszczalna przyczyna niezgodności musi być opisana </w:t>
      </w:r>
      <w:r w:rsidR="00E34F04" w:rsidRPr="00E9104C">
        <w:rPr>
          <w:rFonts w:ascii="Times New Roman" w:hAnsi="Times New Roman" w:cs="Times New Roman"/>
          <w:b/>
          <w:bCs/>
          <w:sz w:val="26"/>
          <w:szCs w:val="26"/>
          <w:u w:val="single"/>
        </w:rPr>
        <w:t>w punkcie 1</w:t>
      </w:r>
      <w:r w:rsidR="002A5394">
        <w:rPr>
          <w:rFonts w:ascii="Times New Roman" w:hAnsi="Times New Roman" w:cs="Times New Roman"/>
          <w:b/>
          <w:bCs/>
          <w:sz w:val="26"/>
          <w:szCs w:val="26"/>
          <w:u w:val="single"/>
        </w:rPr>
        <w:t>6</w:t>
      </w:r>
      <w:r w:rsidR="00E34F04" w:rsidRPr="00E9104C">
        <w:rPr>
          <w:rFonts w:ascii="Times New Roman" w:hAnsi="Times New Roman" w:cs="Times New Roman"/>
          <w:b/>
          <w:bCs/>
          <w:sz w:val="26"/>
          <w:szCs w:val="26"/>
        </w:rPr>
        <w:t xml:space="preserve"> </w:t>
      </w:r>
      <w:r w:rsidRPr="002A5394">
        <w:rPr>
          <w:rFonts w:ascii="Times New Roman" w:hAnsi="Times New Roman" w:cs="Times New Roman"/>
          <w:bCs/>
          <w:sz w:val="26"/>
          <w:szCs w:val="26"/>
        </w:rPr>
        <w:t>protoko</w:t>
      </w:r>
      <w:r w:rsidR="00E34F04" w:rsidRPr="002A5394">
        <w:rPr>
          <w:rFonts w:ascii="Times New Roman" w:hAnsi="Times New Roman" w:cs="Times New Roman"/>
          <w:bCs/>
          <w:sz w:val="26"/>
          <w:szCs w:val="26"/>
        </w:rPr>
        <w:t>łu</w:t>
      </w:r>
      <w:r w:rsidRPr="002A5394">
        <w:rPr>
          <w:rFonts w:ascii="Times New Roman" w:hAnsi="Times New Roman" w:cs="Times New Roman"/>
          <w:bCs/>
          <w:sz w:val="26"/>
          <w:szCs w:val="26"/>
        </w:rPr>
        <w:t xml:space="preserve"> głosowania</w:t>
      </w:r>
      <w:r w:rsidR="00E34F04" w:rsidRPr="002A5394">
        <w:rPr>
          <w:rFonts w:ascii="Times New Roman" w:hAnsi="Times New Roman" w:cs="Times New Roman"/>
          <w:bCs/>
          <w:sz w:val="26"/>
          <w:szCs w:val="26"/>
        </w:rPr>
        <w:t>.</w:t>
      </w:r>
      <w:r w:rsidRPr="00E9104C">
        <w:rPr>
          <w:rFonts w:ascii="Times New Roman" w:hAnsi="Times New Roman" w:cs="Times New Roman"/>
          <w:b/>
          <w:bCs/>
          <w:sz w:val="26"/>
          <w:szCs w:val="26"/>
        </w:rPr>
        <w:t xml:space="preserve"> </w:t>
      </w:r>
    </w:p>
    <w:p w14:paraId="30DABB31" w14:textId="6CB41D4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punkcie tym należy wskazać przypuszczalną przyczynę niezgodności, a</w:t>
      </w:r>
      <w:r w:rsidR="006D30B7">
        <w:rPr>
          <w:rFonts w:ascii="Times New Roman" w:hAnsi="Times New Roman" w:cs="Times New Roman"/>
          <w:b/>
          <w:bCs/>
          <w:sz w:val="26"/>
          <w:szCs w:val="26"/>
        </w:rPr>
        <w:t> </w:t>
      </w:r>
      <w:r w:rsidRPr="00E9104C">
        <w:rPr>
          <w:rFonts w:ascii="Times New Roman" w:hAnsi="Times New Roman" w:cs="Times New Roman"/>
          <w:b/>
          <w:bCs/>
          <w:sz w:val="26"/>
          <w:szCs w:val="26"/>
        </w:rPr>
        <w:t>nie</w:t>
      </w:r>
      <w:r w:rsidR="006D30B7">
        <w:rPr>
          <w:rFonts w:ascii="Times New Roman" w:hAnsi="Times New Roman" w:cs="Times New Roman"/>
          <w:b/>
          <w:bCs/>
          <w:sz w:val="26"/>
          <w:szCs w:val="26"/>
        </w:rPr>
        <w:t> </w:t>
      </w:r>
      <w:r w:rsidRPr="00E9104C">
        <w:rPr>
          <w:rFonts w:ascii="Times New Roman" w:hAnsi="Times New Roman" w:cs="Times New Roman"/>
          <w:b/>
          <w:bCs/>
          <w:sz w:val="26"/>
          <w:szCs w:val="26"/>
        </w:rPr>
        <w:t>wyłącznie informację, że</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niezgodność występuje.</w:t>
      </w:r>
    </w:p>
    <w:p w14:paraId="524C22F6" w14:textId="6DD41AA3"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W</w:t>
      </w:r>
      <w:r w:rsidR="00E34F0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razie braku miejsca</w:t>
      </w:r>
      <w:r w:rsidRPr="00E9104C">
        <w:rPr>
          <w:rFonts w:ascii="Times New Roman" w:hAnsi="Times New Roman" w:cs="Times New Roman"/>
          <w:sz w:val="26"/>
          <w:szCs w:val="26"/>
        </w:rPr>
        <w:t xml:space="preserve">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protokole głosowania na opisanie przyczyn rozbieżności należy dokonać tego na </w:t>
      </w:r>
      <w:r w:rsidRPr="00E9104C">
        <w:rPr>
          <w:rFonts w:ascii="Times New Roman" w:hAnsi="Times New Roman" w:cs="Times New Roman"/>
          <w:sz w:val="26"/>
          <w:szCs w:val="26"/>
          <w:u w:val="thick"/>
        </w:rPr>
        <w:t>oddzielnej kartce papieru</w:t>
      </w:r>
      <w:r w:rsidRPr="00E9104C">
        <w:rPr>
          <w:rFonts w:ascii="Times New Roman" w:hAnsi="Times New Roman" w:cs="Times New Roman"/>
          <w:sz w:val="26"/>
          <w:szCs w:val="26"/>
        </w:rPr>
        <w:t>, która stanowić będzie załącznik do protokołu głosowania.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głosowania zaś należy zamieścić informację o</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Jeżeli </w:t>
      </w:r>
      <w:r w:rsidRPr="00E9104C">
        <w:rPr>
          <w:rFonts w:ascii="Times New Roman" w:hAnsi="Times New Roman" w:cs="Times New Roman"/>
          <w:sz w:val="26"/>
          <w:szCs w:val="26"/>
          <w:u w:val="thick"/>
        </w:rPr>
        <w:t>niezgodność nie występuje</w:t>
      </w:r>
      <w:r w:rsidR="00E87554">
        <w:rPr>
          <w:rFonts w:ascii="Times New Roman" w:hAnsi="Times New Roman" w:cs="Times New Roman"/>
          <w:sz w:val="26"/>
          <w:szCs w:val="26"/>
          <w:u w:val="thick"/>
        </w:rPr>
        <w:t>,</w:t>
      </w:r>
      <w:r w:rsidRPr="003112E7">
        <w:rPr>
          <w:rFonts w:ascii="Times New Roman" w:hAnsi="Times New Roman" w:cs="Times New Roman"/>
          <w:sz w:val="26"/>
          <w:szCs w:val="26"/>
        </w:rPr>
        <w:t xml:space="preserve"> </w:t>
      </w:r>
      <w:r w:rsidRPr="003112E7">
        <w:rPr>
          <w:rFonts w:ascii="Times New Roman" w:hAnsi="Times New Roman" w:cs="Times New Roman"/>
          <w:b/>
          <w:sz w:val="26"/>
          <w:szCs w:val="26"/>
          <w:u w:val="thick"/>
        </w:rPr>
        <w:t>w</w:t>
      </w:r>
      <w:r w:rsidR="002A5394">
        <w:rPr>
          <w:rFonts w:ascii="Times New Roman" w:hAnsi="Times New Roman" w:cs="Times New Roman"/>
          <w:b/>
          <w:sz w:val="26"/>
          <w:szCs w:val="26"/>
          <w:u w:val="thick"/>
        </w:rPr>
        <w:t xml:space="preserve"> </w:t>
      </w:r>
      <w:r w:rsidR="006F29E0" w:rsidRPr="003112E7">
        <w:rPr>
          <w:rFonts w:ascii="Times New Roman" w:hAnsi="Times New Roman" w:cs="Times New Roman"/>
          <w:b/>
          <w:sz w:val="26"/>
          <w:szCs w:val="26"/>
          <w:u w:val="thick"/>
        </w:rPr>
        <w:t>punkcie</w:t>
      </w:r>
      <w:r w:rsidR="002A5394">
        <w:rPr>
          <w:rFonts w:ascii="Times New Roman" w:hAnsi="Times New Roman" w:cs="Times New Roman"/>
          <w:b/>
          <w:sz w:val="26"/>
          <w:szCs w:val="26"/>
          <w:u w:val="thick"/>
        </w:rPr>
        <w:t xml:space="preserve"> </w:t>
      </w:r>
      <w:r w:rsidR="006F29E0" w:rsidRPr="003112E7">
        <w:rPr>
          <w:rFonts w:ascii="Times New Roman" w:hAnsi="Times New Roman" w:cs="Times New Roman"/>
          <w:b/>
          <w:sz w:val="26"/>
          <w:szCs w:val="26"/>
          <w:u w:val="thick"/>
        </w:rPr>
        <w:t>1</w:t>
      </w:r>
      <w:r w:rsidR="002A5394">
        <w:rPr>
          <w:rFonts w:ascii="Times New Roman" w:hAnsi="Times New Roman" w:cs="Times New Roman"/>
          <w:b/>
          <w:sz w:val="26"/>
          <w:szCs w:val="26"/>
          <w:u w:val="thick"/>
        </w:rPr>
        <w:t>6</w:t>
      </w:r>
      <w:r w:rsidR="006F29E0" w:rsidRPr="003112E7">
        <w:rPr>
          <w:rFonts w:ascii="Times New Roman" w:hAnsi="Times New Roman" w:cs="Times New Roman"/>
          <w:b/>
          <w:sz w:val="26"/>
          <w:szCs w:val="26"/>
          <w:u w:val="thick"/>
        </w:rPr>
        <w:t xml:space="preserve"> </w:t>
      </w:r>
      <w:r w:rsidRPr="00E9104C">
        <w:rPr>
          <w:rFonts w:ascii="Times New Roman" w:hAnsi="Times New Roman" w:cs="Times New Roman"/>
          <w:sz w:val="26"/>
          <w:szCs w:val="26"/>
        </w:rPr>
        <w:t xml:space="preserve">przeznaczonym na „Uwagi” należy </w:t>
      </w:r>
      <w:r w:rsidRPr="00E9104C">
        <w:rPr>
          <w:rFonts w:ascii="Times New Roman" w:hAnsi="Times New Roman" w:cs="Times New Roman"/>
          <w:sz w:val="26"/>
          <w:szCs w:val="26"/>
          <w:u w:val="thick"/>
        </w:rPr>
        <w:t>wpisać wyrazy „brak uwag”</w:t>
      </w:r>
      <w:r w:rsidRPr="00E9104C">
        <w:rPr>
          <w:rFonts w:ascii="Times New Roman" w:hAnsi="Times New Roman" w:cs="Times New Roman"/>
          <w:sz w:val="26"/>
          <w:szCs w:val="26"/>
        </w:rPr>
        <w:t>.</w:t>
      </w:r>
    </w:p>
    <w:p w14:paraId="4DE6213E" w14:textId="78FCC335"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5 protokoł</w:t>
      </w:r>
      <w:r w:rsidR="002A5394">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10961441" w14:textId="5871C394"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ustala liczbę wyborców, którym wysłano pakiety wyborcze. Ustaleń tych dokonują komisje, które</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miały zamieszczone adnotacje zawierające informacje o</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wysłaniu pakietu wyborczego do wyborcy. Pozostałe komisje </w:t>
      </w:r>
      <w:r w:rsidRPr="00E9104C">
        <w:rPr>
          <w:rFonts w:ascii="Times New Roman" w:hAnsi="Times New Roman" w:cs="Times New Roman"/>
          <w:b/>
          <w:bCs/>
          <w:sz w:val="26"/>
          <w:szCs w:val="26"/>
          <w:u w:val="thick"/>
        </w:rPr>
        <w:t>w</w:t>
      </w:r>
      <w:r w:rsidR="006F29E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5</w:t>
      </w:r>
      <w:r w:rsidR="006F29E0" w:rsidRPr="00E9104C">
        <w:rPr>
          <w:rFonts w:ascii="Times New Roman" w:hAnsi="Times New Roman" w:cs="Times New Roman"/>
          <w:b/>
          <w:bCs/>
          <w:sz w:val="26"/>
          <w:szCs w:val="26"/>
          <w:u w:val="thick"/>
        </w:rPr>
        <w:t xml:space="preserve"> </w:t>
      </w:r>
      <w:r w:rsidR="006F29E0" w:rsidRPr="00E9104C">
        <w:rPr>
          <w:rFonts w:ascii="Times New Roman" w:hAnsi="Times New Roman" w:cs="Times New Roman"/>
          <w:bCs/>
          <w:sz w:val="26"/>
          <w:szCs w:val="26"/>
        </w:rPr>
        <w:t>protokoł</w:t>
      </w:r>
      <w:r w:rsidR="002A5394">
        <w:rPr>
          <w:rFonts w:ascii="Times New Roman" w:hAnsi="Times New Roman" w:cs="Times New Roman"/>
          <w:bCs/>
          <w:sz w:val="26"/>
          <w:szCs w:val="26"/>
        </w:rPr>
        <w:t>u</w:t>
      </w:r>
      <w:r w:rsidR="006F29E0" w:rsidRPr="00E9104C">
        <w:rPr>
          <w:rFonts w:ascii="Times New Roman" w:hAnsi="Times New Roman" w:cs="Times New Roman"/>
          <w:bCs/>
          <w:sz w:val="26"/>
          <w:szCs w:val="26"/>
        </w:rPr>
        <w:t xml:space="preserve"> głosowania</w:t>
      </w:r>
      <w:r w:rsidR="006F29E0" w:rsidRPr="00E9104C">
        <w:rPr>
          <w:rFonts w:ascii="Times New Roman" w:hAnsi="Times New Roman" w:cs="Times New Roman"/>
          <w:b/>
          <w:bCs/>
          <w:sz w:val="26"/>
          <w:szCs w:val="26"/>
        </w:rPr>
        <w:t xml:space="preserve"> </w:t>
      </w:r>
      <w:r w:rsidRPr="00E9104C">
        <w:rPr>
          <w:rFonts w:ascii="Times New Roman" w:hAnsi="Times New Roman" w:cs="Times New Roman"/>
          <w:sz w:val="26"/>
          <w:szCs w:val="26"/>
          <w:u w:val="single"/>
        </w:rPr>
        <w:t>wpisują cyfrę „0”</w:t>
      </w:r>
      <w:r w:rsidRPr="00E9104C">
        <w:rPr>
          <w:rFonts w:ascii="Times New Roman" w:hAnsi="Times New Roman" w:cs="Times New Roman"/>
          <w:sz w:val="26"/>
          <w:szCs w:val="26"/>
        </w:rPr>
        <w:t>.</w:t>
      </w:r>
    </w:p>
    <w:p w14:paraId="6893B516"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Liczbę wyborców, którym wysłano pakiety wyborcze, ustala się na podstawie liczby adnotacji w</w:t>
      </w:r>
      <w:r w:rsidR="006F29E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rubryce „Uwagi” spisu wyborców: „Głosowanie korespondencyjne. Pakiet wysłany”.</w:t>
      </w:r>
    </w:p>
    <w:p w14:paraId="0DA8B6F0" w14:textId="637DFA42" w:rsidR="00840324" w:rsidRDefault="00840324" w:rsidP="002A5394">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Liczbę tę wpisuje się </w:t>
      </w:r>
      <w:r w:rsidRPr="00E9104C">
        <w:rPr>
          <w:rFonts w:ascii="Times New Roman" w:hAnsi="Times New Roman" w:cs="Times New Roman"/>
          <w:b/>
          <w:bCs/>
          <w:sz w:val="26"/>
          <w:szCs w:val="26"/>
          <w:u w:val="thick"/>
        </w:rPr>
        <w:t>w</w:t>
      </w:r>
      <w:r w:rsidR="006F29E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5</w:t>
      </w:r>
      <w:r w:rsidR="006F29E0" w:rsidRPr="00E9104C">
        <w:rPr>
          <w:rFonts w:ascii="Times New Roman" w:hAnsi="Times New Roman" w:cs="Times New Roman"/>
          <w:b/>
          <w:bCs/>
          <w:sz w:val="26"/>
          <w:szCs w:val="26"/>
          <w:u w:val="thick"/>
        </w:rPr>
        <w:t xml:space="preserve"> </w:t>
      </w:r>
      <w:r w:rsidR="006F29E0" w:rsidRPr="00E9104C">
        <w:rPr>
          <w:rFonts w:ascii="Times New Roman" w:hAnsi="Times New Roman" w:cs="Times New Roman"/>
          <w:b/>
          <w:bCs/>
          <w:sz w:val="26"/>
          <w:szCs w:val="26"/>
        </w:rPr>
        <w:t>protokoł</w:t>
      </w:r>
      <w:r w:rsidR="002A5394">
        <w:rPr>
          <w:rFonts w:ascii="Times New Roman" w:hAnsi="Times New Roman" w:cs="Times New Roman"/>
          <w:b/>
          <w:bCs/>
          <w:sz w:val="26"/>
          <w:szCs w:val="26"/>
        </w:rPr>
        <w:t>u</w:t>
      </w:r>
      <w:r w:rsidR="006F29E0" w:rsidRPr="00E9104C">
        <w:rPr>
          <w:rFonts w:ascii="Times New Roman" w:hAnsi="Times New Roman" w:cs="Times New Roman"/>
          <w:b/>
          <w:bCs/>
          <w:sz w:val="26"/>
          <w:szCs w:val="26"/>
        </w:rPr>
        <w:t xml:space="preserve"> głosowania</w:t>
      </w:r>
      <w:r w:rsidR="00001A54" w:rsidRPr="00E9104C">
        <w:rPr>
          <w:rFonts w:ascii="Times New Roman" w:hAnsi="Times New Roman" w:cs="Times New Roman"/>
          <w:b/>
          <w:bCs/>
          <w:sz w:val="26"/>
          <w:szCs w:val="26"/>
        </w:rPr>
        <w:t>.</w:t>
      </w:r>
    </w:p>
    <w:p w14:paraId="1C7EBD0D" w14:textId="55CAA9D9"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6 protokoł</w:t>
      </w:r>
      <w:r w:rsidR="007E11B6">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4527677A" w14:textId="5AE2CACA"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w:t>
      </w:r>
      <w:r w:rsidRPr="00E9104C">
        <w:rPr>
          <w:rFonts w:ascii="Times New Roman" w:hAnsi="Times New Roman" w:cs="Times New Roman"/>
          <w:b/>
          <w:bCs/>
          <w:sz w:val="26"/>
          <w:szCs w:val="26"/>
        </w:rPr>
        <w:t>łączną liczbę wyborców, którym wydano karty do głosowania</w:t>
      </w:r>
      <w:r w:rsidRPr="00E9104C">
        <w:rPr>
          <w:rFonts w:ascii="Times New Roman" w:hAnsi="Times New Roman" w:cs="Times New Roman"/>
          <w:sz w:val="26"/>
          <w:szCs w:val="26"/>
        </w:rPr>
        <w:t xml:space="preserve"> w</w:t>
      </w:r>
      <w:r w:rsidR="00AB5B6E">
        <w:rPr>
          <w:rFonts w:ascii="Times New Roman" w:hAnsi="Times New Roman" w:cs="Times New Roman"/>
          <w:sz w:val="26"/>
          <w:szCs w:val="26"/>
        </w:rPr>
        <w:t> </w:t>
      </w:r>
      <w:r w:rsidRPr="00E9104C">
        <w:rPr>
          <w:rFonts w:ascii="Times New Roman" w:hAnsi="Times New Roman" w:cs="Times New Roman"/>
          <w:sz w:val="26"/>
          <w:szCs w:val="26"/>
        </w:rPr>
        <w:t xml:space="preserve">lokalu wyborczym </w:t>
      </w:r>
      <w:r w:rsidRPr="00693FA2">
        <w:rPr>
          <w:rFonts w:ascii="Times New Roman" w:hAnsi="Times New Roman" w:cs="Times New Roman"/>
          <w:bCs/>
          <w:sz w:val="26"/>
          <w:szCs w:val="26"/>
        </w:rPr>
        <w:t>oraz</w:t>
      </w:r>
      <w:r w:rsidR="009044BA" w:rsidRPr="00693FA2">
        <w:rPr>
          <w:rFonts w:ascii="Times New Roman" w:hAnsi="Times New Roman" w:cs="Times New Roman"/>
          <w:bCs/>
          <w:sz w:val="26"/>
          <w:szCs w:val="26"/>
        </w:rPr>
        <w:t xml:space="preserve"> </w:t>
      </w:r>
      <w:r w:rsidRPr="00693FA2">
        <w:rPr>
          <w:rFonts w:ascii="Times New Roman" w:hAnsi="Times New Roman" w:cs="Times New Roman"/>
          <w:bCs/>
          <w:sz w:val="26"/>
          <w:szCs w:val="26"/>
        </w:rPr>
        <w:t>w</w:t>
      </w:r>
      <w:r w:rsidR="009044BA" w:rsidRPr="00693FA2">
        <w:rPr>
          <w:rFonts w:ascii="Times New Roman" w:hAnsi="Times New Roman" w:cs="Times New Roman"/>
          <w:bCs/>
          <w:sz w:val="26"/>
          <w:szCs w:val="26"/>
        </w:rPr>
        <w:t xml:space="preserve"> </w:t>
      </w:r>
      <w:r w:rsidRPr="00693FA2">
        <w:rPr>
          <w:rFonts w:ascii="Times New Roman" w:hAnsi="Times New Roman" w:cs="Times New Roman"/>
          <w:bCs/>
          <w:sz w:val="26"/>
          <w:szCs w:val="26"/>
        </w:rPr>
        <w:t>głosowaniu korespondencyjnym</w:t>
      </w:r>
      <w:r w:rsidRPr="00E9104C">
        <w:rPr>
          <w:rFonts w:ascii="Times New Roman" w:hAnsi="Times New Roman" w:cs="Times New Roman"/>
          <w:sz w:val="26"/>
          <w:szCs w:val="26"/>
        </w:rPr>
        <w:t>.</w:t>
      </w:r>
    </w:p>
    <w:p w14:paraId="13B97F4D" w14:textId="1C373FD1"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komisja dokonuje poprzez dodanie ustalonych wcześniej liczb wyborców, którym wydano karty do głosowania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(punkt 4 protokołu głosowania)</w:t>
      </w:r>
      <w:r w:rsidR="00D01DA9">
        <w:rPr>
          <w:rFonts w:ascii="Times New Roman" w:hAnsi="Times New Roman" w:cs="Times New Roman"/>
          <w:sz w:val="26"/>
          <w:szCs w:val="26"/>
        </w:rPr>
        <w:t>,</w:t>
      </w:r>
      <w:r w:rsidRPr="00E9104C">
        <w:rPr>
          <w:rFonts w:ascii="Times New Roman" w:hAnsi="Times New Roman" w:cs="Times New Roman"/>
          <w:sz w:val="26"/>
          <w:szCs w:val="26"/>
        </w:rPr>
        <w:t xml:space="preserve"> oraz liczby wyborców, którym wysłano pakiety wyborcze (punkt 5 protokołu głosowania). </w:t>
      </w:r>
    </w:p>
    <w:p w14:paraId="4E55677E"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3112E7">
        <w:rPr>
          <w:rFonts w:ascii="Times New Roman" w:hAnsi="Times New Roman" w:cs="Times New Roman"/>
          <w:b/>
          <w:sz w:val="26"/>
          <w:szCs w:val="26"/>
          <w:u w:val="single"/>
        </w:rPr>
        <w:t>z</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punktu 4 i</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5</w:t>
      </w:r>
      <w:r w:rsidRPr="00E9104C">
        <w:rPr>
          <w:rFonts w:ascii="Times New Roman" w:hAnsi="Times New Roman" w:cs="Times New Roman"/>
          <w:sz w:val="26"/>
          <w:szCs w:val="26"/>
        </w:rPr>
        <w:t xml:space="preserve"> musi być równa liczbie </w:t>
      </w:r>
      <w:r w:rsidRPr="003112E7">
        <w:rPr>
          <w:rFonts w:ascii="Times New Roman" w:hAnsi="Times New Roman" w:cs="Times New Roman"/>
          <w:b/>
          <w:sz w:val="26"/>
          <w:szCs w:val="26"/>
          <w:u w:val="single"/>
        </w:rPr>
        <w:t>z</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punktu 6</w:t>
      </w:r>
      <w:r w:rsidRPr="00E9104C">
        <w:rPr>
          <w:rFonts w:ascii="Times New Roman" w:hAnsi="Times New Roman" w:cs="Times New Roman"/>
          <w:sz w:val="26"/>
          <w:szCs w:val="26"/>
        </w:rPr>
        <w:t>.</w:t>
      </w:r>
    </w:p>
    <w:p w14:paraId="3D70214B" w14:textId="0E97E389"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Ustalon</w:t>
      </w:r>
      <w:r w:rsidR="007E11B6">
        <w:rPr>
          <w:rFonts w:ascii="Times New Roman" w:hAnsi="Times New Roman" w:cs="Times New Roman"/>
          <w:sz w:val="26"/>
          <w:szCs w:val="26"/>
        </w:rPr>
        <w:t>ą</w:t>
      </w:r>
      <w:r w:rsidRPr="00E9104C">
        <w:rPr>
          <w:rFonts w:ascii="Times New Roman" w:hAnsi="Times New Roman" w:cs="Times New Roman"/>
          <w:sz w:val="26"/>
          <w:szCs w:val="26"/>
        </w:rPr>
        <w:t xml:space="preserve"> przez komisję </w:t>
      </w:r>
      <w:r w:rsidRPr="00E9104C">
        <w:rPr>
          <w:rFonts w:ascii="Times New Roman" w:hAnsi="Times New Roman" w:cs="Times New Roman"/>
          <w:b/>
          <w:bCs/>
          <w:sz w:val="26"/>
          <w:szCs w:val="26"/>
        </w:rPr>
        <w:t>łączn</w:t>
      </w:r>
      <w:r w:rsidR="007E11B6">
        <w:rPr>
          <w:rFonts w:ascii="Times New Roman" w:hAnsi="Times New Roman" w:cs="Times New Roman"/>
          <w:b/>
          <w:bCs/>
          <w:sz w:val="26"/>
          <w:szCs w:val="26"/>
        </w:rPr>
        <w:t>ą</w:t>
      </w:r>
      <w:r w:rsidRPr="00E9104C">
        <w:rPr>
          <w:rFonts w:ascii="Times New Roman" w:hAnsi="Times New Roman" w:cs="Times New Roman"/>
          <w:b/>
          <w:bCs/>
          <w:sz w:val="26"/>
          <w:szCs w:val="26"/>
        </w:rPr>
        <w:t xml:space="preserve"> liczb</w:t>
      </w:r>
      <w:r w:rsidR="007E11B6">
        <w:rPr>
          <w:rFonts w:ascii="Times New Roman" w:hAnsi="Times New Roman" w:cs="Times New Roman"/>
          <w:b/>
          <w:bCs/>
          <w:sz w:val="26"/>
          <w:szCs w:val="26"/>
        </w:rPr>
        <w:t>ę</w:t>
      </w:r>
      <w:r w:rsidRPr="00E9104C">
        <w:rPr>
          <w:rFonts w:ascii="Times New Roman" w:hAnsi="Times New Roman" w:cs="Times New Roman"/>
          <w:b/>
          <w:bCs/>
          <w:sz w:val="26"/>
          <w:szCs w:val="26"/>
        </w:rPr>
        <w:t xml:space="preserve"> wyborców, którym wydano karty do</w:t>
      </w:r>
      <w:r w:rsidR="00E548B7">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8A7F6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 oraz w</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korespondencyjnym</w:t>
      </w:r>
      <w:r w:rsidR="00D01DA9">
        <w:rPr>
          <w:rFonts w:ascii="Times New Roman" w:hAnsi="Times New Roman" w:cs="Times New Roman"/>
          <w:b/>
          <w:bCs/>
          <w:sz w:val="26"/>
          <w:szCs w:val="26"/>
        </w:rPr>
        <w:t>,</w:t>
      </w:r>
      <w:r w:rsidR="009044BA"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wpisuje się </w:t>
      </w:r>
      <w:r w:rsidRPr="00E9104C">
        <w:rPr>
          <w:rFonts w:ascii="Times New Roman" w:hAnsi="Times New Roman" w:cs="Times New Roman"/>
          <w:b/>
          <w:bCs/>
          <w:sz w:val="26"/>
          <w:szCs w:val="26"/>
          <w:u w:val="thick"/>
        </w:rPr>
        <w:t>w</w:t>
      </w:r>
      <w:r w:rsidR="007E11B6">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6</w:t>
      </w:r>
      <w:r w:rsidR="009044BA" w:rsidRPr="00E9104C">
        <w:rPr>
          <w:rFonts w:ascii="Times New Roman" w:hAnsi="Times New Roman" w:cs="Times New Roman"/>
          <w:b/>
          <w:bCs/>
          <w:sz w:val="26"/>
          <w:szCs w:val="26"/>
        </w:rPr>
        <w:t xml:space="preserve"> </w:t>
      </w:r>
      <w:r w:rsidR="009044BA" w:rsidRPr="00E9104C">
        <w:rPr>
          <w:rFonts w:ascii="Times New Roman" w:hAnsi="Times New Roman" w:cs="Times New Roman"/>
          <w:bCs/>
          <w:sz w:val="26"/>
          <w:szCs w:val="26"/>
        </w:rPr>
        <w:t>protokołu głosowania.</w:t>
      </w:r>
      <w:r w:rsidRPr="00E9104C">
        <w:rPr>
          <w:rFonts w:ascii="Times New Roman" w:hAnsi="Times New Roman" w:cs="Times New Roman"/>
          <w:sz w:val="26"/>
          <w:szCs w:val="26"/>
        </w:rPr>
        <w:t xml:space="preserve"> </w:t>
      </w:r>
    </w:p>
    <w:p w14:paraId="11BA0FE4" w14:textId="07D5648C"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7 protokoł</w:t>
      </w:r>
      <w:r w:rsidR="00847156">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2A0068E8" w14:textId="46638E11"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w:t>
      </w:r>
      <w:r w:rsidRPr="00E9104C">
        <w:rPr>
          <w:rFonts w:ascii="Times New Roman" w:hAnsi="Times New Roman" w:cs="Times New Roman"/>
          <w:sz w:val="26"/>
          <w:szCs w:val="26"/>
          <w:u w:val="thick"/>
        </w:rPr>
        <w:t>liczbę wyborców głosujących przez pełnomocnika</w:t>
      </w:r>
      <w:r w:rsidRPr="00E9104C">
        <w:rPr>
          <w:rFonts w:ascii="Times New Roman" w:hAnsi="Times New Roman" w:cs="Times New Roman"/>
          <w:sz w:val="26"/>
          <w:szCs w:val="26"/>
        </w:rPr>
        <w:t>.</w:t>
      </w:r>
    </w:p>
    <w:p w14:paraId="6CC56645"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podpisów pełnomocników głosujących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wyborców ujętych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znajdujących się obok adnotacji „Udzielono pełnomocnictwa do głosowania – art. 56 </w:t>
      </w:r>
      <w:proofErr w:type="spellStart"/>
      <w:r w:rsidRPr="00E9104C">
        <w:rPr>
          <w:rFonts w:ascii="Times New Roman" w:hAnsi="Times New Roman" w:cs="Times New Roman"/>
          <w:sz w:val="26"/>
          <w:szCs w:val="26"/>
        </w:rPr>
        <w:t>Kw</w:t>
      </w:r>
      <w:proofErr w:type="spellEnd"/>
      <w:r w:rsidRPr="00E9104C">
        <w:rPr>
          <w:rFonts w:ascii="Times New Roman" w:hAnsi="Times New Roman" w:cs="Times New Roman"/>
          <w:sz w:val="26"/>
          <w:szCs w:val="26"/>
        </w:rPr>
        <w:t>”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„Uwagi” spisu wyborców.</w:t>
      </w:r>
    </w:p>
    <w:p w14:paraId="6BF144AC"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Uzyskaną liczbę komisja porównuje z</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liczbą otrzymanych aktów pełnomocnictwa, z</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pominięciem aktów pełnomocnictwa, które komisja otrzymała od osób, których pełnomocnictwo wygasło lub zostało cofnięte. Liczby te powinny być równe. Jeżeli zachodzi rozbieżność pomiędzy tymi liczbami, komisja dokonuje ponownego przeliczenia.</w:t>
      </w:r>
    </w:p>
    <w:p w14:paraId="2237B59E" w14:textId="7DC69A62" w:rsidR="009044BA"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Ustalon</w:t>
      </w:r>
      <w:r w:rsidR="00847156">
        <w:rPr>
          <w:rFonts w:ascii="Times New Roman" w:hAnsi="Times New Roman" w:cs="Times New Roman"/>
          <w:b/>
          <w:bCs/>
          <w:sz w:val="26"/>
          <w:szCs w:val="26"/>
        </w:rPr>
        <w:t>ą</w:t>
      </w:r>
      <w:r w:rsidRPr="00E9104C">
        <w:rPr>
          <w:rFonts w:ascii="Times New Roman" w:hAnsi="Times New Roman" w:cs="Times New Roman"/>
          <w:b/>
          <w:bCs/>
          <w:sz w:val="26"/>
          <w:szCs w:val="26"/>
        </w:rPr>
        <w:t xml:space="preserve"> przez komisję liczb</w:t>
      </w:r>
      <w:r w:rsidR="00847156">
        <w:rPr>
          <w:rFonts w:ascii="Times New Roman" w:hAnsi="Times New Roman" w:cs="Times New Roman"/>
          <w:b/>
          <w:bCs/>
          <w:sz w:val="26"/>
          <w:szCs w:val="26"/>
        </w:rPr>
        <w:t>ę</w:t>
      </w:r>
      <w:r w:rsidRPr="00E9104C">
        <w:rPr>
          <w:rFonts w:ascii="Times New Roman" w:hAnsi="Times New Roman" w:cs="Times New Roman"/>
          <w:b/>
          <w:bCs/>
          <w:sz w:val="26"/>
          <w:szCs w:val="26"/>
        </w:rPr>
        <w:t xml:space="preserve"> wyborców głosujących przez pełnomocnika wpisuje się </w:t>
      </w:r>
      <w:r w:rsidRPr="00E9104C">
        <w:rPr>
          <w:rFonts w:ascii="Times New Roman" w:hAnsi="Times New Roman" w:cs="Times New Roman"/>
          <w:b/>
          <w:bCs/>
          <w:sz w:val="26"/>
          <w:szCs w:val="26"/>
          <w:u w:val="thick"/>
        </w:rPr>
        <w:t>w</w:t>
      </w:r>
      <w:r w:rsidR="009044BA"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7</w:t>
      </w:r>
      <w:r w:rsidR="009044BA" w:rsidRPr="00E9104C">
        <w:rPr>
          <w:rFonts w:ascii="Times New Roman" w:hAnsi="Times New Roman" w:cs="Times New Roman"/>
          <w:b/>
          <w:bCs/>
          <w:sz w:val="26"/>
          <w:szCs w:val="26"/>
        </w:rPr>
        <w:t xml:space="preserve"> protokoł</w:t>
      </w:r>
      <w:r w:rsidR="00847156">
        <w:rPr>
          <w:rFonts w:ascii="Times New Roman" w:hAnsi="Times New Roman" w:cs="Times New Roman"/>
          <w:b/>
          <w:bCs/>
          <w:sz w:val="26"/>
          <w:szCs w:val="26"/>
        </w:rPr>
        <w:t>u</w:t>
      </w:r>
      <w:r w:rsidR="009044BA" w:rsidRPr="00E9104C">
        <w:rPr>
          <w:rFonts w:ascii="Times New Roman" w:hAnsi="Times New Roman" w:cs="Times New Roman"/>
          <w:b/>
          <w:bCs/>
          <w:sz w:val="26"/>
          <w:szCs w:val="26"/>
        </w:rPr>
        <w:t xml:space="preserve"> głosowania</w:t>
      </w:r>
      <w:r w:rsidR="008A7F6B" w:rsidRPr="00E9104C">
        <w:rPr>
          <w:rFonts w:ascii="Times New Roman" w:hAnsi="Times New Roman" w:cs="Times New Roman"/>
          <w:b/>
          <w:bCs/>
          <w:sz w:val="26"/>
          <w:szCs w:val="26"/>
        </w:rPr>
        <w:t>.</w:t>
      </w:r>
    </w:p>
    <w:p w14:paraId="4E3F3368" w14:textId="25CF7FFE"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u w:val="single"/>
        </w:rPr>
        <w:t>Komisje w</w:t>
      </w:r>
      <w:r w:rsidR="009044BA" w:rsidRPr="00E9104C">
        <w:rPr>
          <w:rFonts w:ascii="Times New Roman" w:hAnsi="Times New Roman" w:cs="Times New Roman"/>
          <w:sz w:val="26"/>
          <w:szCs w:val="26"/>
          <w:u w:val="single"/>
        </w:rPr>
        <w:t xml:space="preserve"> </w:t>
      </w:r>
      <w:r w:rsidRPr="00E9104C">
        <w:rPr>
          <w:rFonts w:ascii="Times New Roman" w:hAnsi="Times New Roman" w:cs="Times New Roman"/>
          <w:sz w:val="26"/>
          <w:szCs w:val="26"/>
          <w:u w:val="single"/>
        </w:rPr>
        <w:t>obwodach odrębnych</w:t>
      </w:r>
      <w:r w:rsidRPr="00E9104C">
        <w:rPr>
          <w:rFonts w:ascii="Times New Roman" w:hAnsi="Times New Roman" w:cs="Times New Roman"/>
          <w:sz w:val="26"/>
          <w:szCs w:val="26"/>
        </w:rPr>
        <w:t xml:space="preserve">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punkcie protokoł</w:t>
      </w:r>
      <w:r w:rsidR="0029645F">
        <w:rPr>
          <w:rFonts w:ascii="Times New Roman" w:hAnsi="Times New Roman" w:cs="Times New Roman"/>
          <w:sz w:val="26"/>
          <w:szCs w:val="26"/>
        </w:rPr>
        <w:t>u</w:t>
      </w:r>
      <w:r w:rsidRPr="00E9104C">
        <w:rPr>
          <w:rFonts w:ascii="Times New Roman" w:hAnsi="Times New Roman" w:cs="Times New Roman"/>
          <w:sz w:val="26"/>
          <w:szCs w:val="26"/>
        </w:rPr>
        <w:t xml:space="preserve"> głosowania </w:t>
      </w:r>
      <w:r w:rsidRPr="00E9104C">
        <w:rPr>
          <w:rFonts w:ascii="Times New Roman" w:hAnsi="Times New Roman" w:cs="Times New Roman"/>
          <w:sz w:val="26"/>
          <w:szCs w:val="26"/>
          <w:u w:val="single"/>
        </w:rPr>
        <w:t>wpisują cyfrę „0”</w:t>
      </w:r>
      <w:r w:rsidRPr="00E9104C">
        <w:rPr>
          <w:rFonts w:ascii="Times New Roman" w:hAnsi="Times New Roman" w:cs="Times New Roman"/>
          <w:sz w:val="26"/>
          <w:szCs w:val="26"/>
        </w:rPr>
        <w:t>.</w:t>
      </w:r>
    </w:p>
    <w:p w14:paraId="69A401C8" w14:textId="4F092679" w:rsidR="00840324"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8 protokoł</w:t>
      </w:r>
      <w:r w:rsidR="003144B4">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304D63CC" w14:textId="77777777" w:rsidR="003144B4"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3144B4">
        <w:rPr>
          <w:rFonts w:ascii="Times New Roman" w:hAnsi="Times New Roman" w:cs="Times New Roman"/>
          <w:bCs/>
          <w:sz w:val="26"/>
          <w:szCs w:val="26"/>
        </w:rPr>
        <w:t>Komisja ustala liczbę wyborców głosujących na podstawie zaświadczenia o prawie do głosowania.</w:t>
      </w:r>
    </w:p>
    <w:p w14:paraId="70308777" w14:textId="19EB18B6" w:rsidR="003144B4"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3144B4">
        <w:rPr>
          <w:rFonts w:ascii="Times New Roman" w:hAnsi="Times New Roman" w:cs="Times New Roman"/>
          <w:bCs/>
          <w:sz w:val="26"/>
          <w:szCs w:val="26"/>
        </w:rPr>
        <w:t xml:space="preserve">Ustalenia tego dokonuje się na podstawie liczby adnotacji w rubryce </w:t>
      </w:r>
      <w:r>
        <w:rPr>
          <w:rFonts w:ascii="Times New Roman" w:hAnsi="Times New Roman" w:cs="Times New Roman"/>
          <w:bCs/>
          <w:sz w:val="26"/>
          <w:szCs w:val="26"/>
        </w:rPr>
        <w:t>„</w:t>
      </w:r>
      <w:r w:rsidRPr="003144B4">
        <w:rPr>
          <w:rFonts w:ascii="Times New Roman" w:hAnsi="Times New Roman" w:cs="Times New Roman"/>
          <w:bCs/>
          <w:sz w:val="26"/>
          <w:szCs w:val="26"/>
        </w:rPr>
        <w:t>Uwagi</w:t>
      </w:r>
      <w:r>
        <w:rPr>
          <w:rFonts w:ascii="Times New Roman" w:hAnsi="Times New Roman" w:cs="Times New Roman"/>
          <w:bCs/>
          <w:sz w:val="26"/>
          <w:szCs w:val="26"/>
        </w:rPr>
        <w:t>”</w:t>
      </w:r>
      <w:r w:rsidRPr="003144B4">
        <w:rPr>
          <w:rFonts w:ascii="Times New Roman" w:hAnsi="Times New Roman" w:cs="Times New Roman"/>
          <w:bCs/>
          <w:sz w:val="26"/>
          <w:szCs w:val="26"/>
        </w:rPr>
        <w:t xml:space="preserve"> spisu, że wyborca zagłosował na podstawie zaświadczenia.</w:t>
      </w:r>
    </w:p>
    <w:p w14:paraId="364085F0" w14:textId="77777777" w:rsidR="000D6565"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3144B4">
        <w:rPr>
          <w:rFonts w:ascii="Times New Roman" w:hAnsi="Times New Roman" w:cs="Times New Roman"/>
          <w:bCs/>
          <w:sz w:val="26"/>
          <w:szCs w:val="26"/>
        </w:rPr>
        <w:t>Uzyskaną liczbę komisja obowiązkowo porównuje z liczbą otrzymanych zaświadczeń.</w:t>
      </w:r>
      <w:r w:rsidRPr="003144B4">
        <w:rPr>
          <w:rFonts w:ascii="Times New Roman" w:hAnsi="Times New Roman" w:cs="Times New Roman"/>
          <w:b/>
          <w:bCs/>
          <w:sz w:val="26"/>
          <w:szCs w:val="26"/>
        </w:rPr>
        <w:t xml:space="preserve"> Liczby te powinny być równe. </w:t>
      </w:r>
      <w:r w:rsidRPr="003144B4">
        <w:rPr>
          <w:rFonts w:ascii="Times New Roman" w:hAnsi="Times New Roman" w:cs="Times New Roman"/>
          <w:bCs/>
          <w:sz w:val="26"/>
          <w:szCs w:val="26"/>
        </w:rPr>
        <w:t>Jeżeli zachodzi rozbieżność pomiędzy tymi liczbami, komisja dokonuje ponownego przeliczenia.</w:t>
      </w:r>
    </w:p>
    <w:p w14:paraId="2D15CED1" w14:textId="050116AA" w:rsidR="003144B4"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0D6565">
        <w:rPr>
          <w:rFonts w:ascii="Times New Roman" w:hAnsi="Times New Roman" w:cs="Times New Roman"/>
          <w:bCs/>
          <w:sz w:val="26"/>
          <w:szCs w:val="26"/>
        </w:rPr>
        <w:t>Ustalon</w:t>
      </w:r>
      <w:r w:rsidR="000D6565" w:rsidRPr="000D6565">
        <w:rPr>
          <w:rFonts w:ascii="Times New Roman" w:hAnsi="Times New Roman" w:cs="Times New Roman"/>
          <w:bCs/>
          <w:sz w:val="26"/>
          <w:szCs w:val="26"/>
        </w:rPr>
        <w:t>ą</w:t>
      </w:r>
      <w:r w:rsidRPr="000D6565">
        <w:rPr>
          <w:rFonts w:ascii="Times New Roman" w:hAnsi="Times New Roman" w:cs="Times New Roman"/>
          <w:bCs/>
          <w:sz w:val="26"/>
          <w:szCs w:val="26"/>
        </w:rPr>
        <w:t xml:space="preserve"> przez komisję</w:t>
      </w:r>
      <w:r w:rsidRPr="000D6565">
        <w:rPr>
          <w:rFonts w:ascii="Times New Roman" w:hAnsi="Times New Roman" w:cs="Times New Roman"/>
          <w:b/>
          <w:bCs/>
          <w:sz w:val="26"/>
          <w:szCs w:val="26"/>
        </w:rPr>
        <w:t xml:space="preserve"> liczb</w:t>
      </w:r>
      <w:r w:rsidR="000D6565">
        <w:rPr>
          <w:rFonts w:ascii="Times New Roman" w:hAnsi="Times New Roman" w:cs="Times New Roman"/>
          <w:b/>
          <w:bCs/>
          <w:sz w:val="26"/>
          <w:szCs w:val="26"/>
        </w:rPr>
        <w:t>ę</w:t>
      </w:r>
      <w:r w:rsidRPr="000D6565">
        <w:rPr>
          <w:rFonts w:ascii="Times New Roman" w:hAnsi="Times New Roman" w:cs="Times New Roman"/>
          <w:b/>
          <w:bCs/>
          <w:sz w:val="26"/>
          <w:szCs w:val="26"/>
        </w:rPr>
        <w:t xml:space="preserve"> wyborców głosujących na podstawie zaświadczenia o prawie do głosowania</w:t>
      </w:r>
      <w:r w:rsidR="000D6565">
        <w:rPr>
          <w:rFonts w:ascii="Times New Roman" w:hAnsi="Times New Roman" w:cs="Times New Roman"/>
          <w:b/>
          <w:bCs/>
          <w:sz w:val="26"/>
          <w:szCs w:val="26"/>
        </w:rPr>
        <w:t xml:space="preserve"> </w:t>
      </w:r>
      <w:r w:rsidRPr="000D6565">
        <w:rPr>
          <w:rFonts w:ascii="Times New Roman" w:hAnsi="Times New Roman" w:cs="Times New Roman"/>
          <w:bCs/>
          <w:sz w:val="26"/>
          <w:szCs w:val="26"/>
        </w:rPr>
        <w:t>wpisuje się</w:t>
      </w:r>
      <w:r w:rsidRPr="000D6565">
        <w:rPr>
          <w:rFonts w:ascii="Times New Roman" w:hAnsi="Times New Roman" w:cs="Times New Roman"/>
          <w:b/>
          <w:bCs/>
          <w:sz w:val="26"/>
          <w:szCs w:val="26"/>
        </w:rPr>
        <w:t xml:space="preserve"> </w:t>
      </w:r>
      <w:r w:rsidRPr="000D6565">
        <w:rPr>
          <w:rFonts w:ascii="Times New Roman" w:hAnsi="Times New Roman" w:cs="Times New Roman"/>
          <w:b/>
          <w:bCs/>
          <w:sz w:val="26"/>
          <w:szCs w:val="26"/>
          <w:u w:val="single"/>
        </w:rPr>
        <w:t>w punkcie 8</w:t>
      </w:r>
      <w:r w:rsidR="000D6565">
        <w:rPr>
          <w:rFonts w:ascii="Times New Roman" w:hAnsi="Times New Roman" w:cs="Times New Roman"/>
          <w:b/>
          <w:bCs/>
          <w:sz w:val="26"/>
          <w:szCs w:val="26"/>
        </w:rPr>
        <w:t xml:space="preserve"> </w:t>
      </w:r>
      <w:r w:rsidR="000D6565" w:rsidRPr="000D6565">
        <w:rPr>
          <w:rFonts w:ascii="Times New Roman" w:hAnsi="Times New Roman" w:cs="Times New Roman"/>
          <w:bCs/>
          <w:sz w:val="26"/>
          <w:szCs w:val="26"/>
        </w:rPr>
        <w:t>protokołu głosowania</w:t>
      </w:r>
      <w:r w:rsidR="000D6565" w:rsidRPr="00BA2804">
        <w:rPr>
          <w:rFonts w:ascii="Times New Roman" w:hAnsi="Times New Roman" w:cs="Times New Roman"/>
          <w:bCs/>
          <w:sz w:val="26"/>
          <w:szCs w:val="26"/>
        </w:rPr>
        <w:t xml:space="preserve">. </w:t>
      </w:r>
    </w:p>
    <w:p w14:paraId="15CF25FE" w14:textId="175D5FB9" w:rsidR="00BA2804" w:rsidRPr="00BA2804" w:rsidRDefault="00BA280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BA2804">
        <w:rPr>
          <w:rFonts w:ascii="Times New Roman" w:hAnsi="Times New Roman" w:cs="Times New Roman"/>
          <w:bCs/>
          <w:sz w:val="26"/>
          <w:szCs w:val="26"/>
        </w:rPr>
        <w:t xml:space="preserve">Suma liczb </w:t>
      </w:r>
      <w:r w:rsidRPr="00BA2804">
        <w:rPr>
          <w:rFonts w:ascii="Times New Roman" w:hAnsi="Times New Roman" w:cs="Times New Roman"/>
          <w:b/>
          <w:bCs/>
          <w:sz w:val="26"/>
          <w:szCs w:val="26"/>
          <w:u w:val="single"/>
        </w:rPr>
        <w:t>z punktu 7 i 8</w:t>
      </w:r>
      <w:r w:rsidRPr="00BA2804">
        <w:rPr>
          <w:rFonts w:ascii="Times New Roman" w:hAnsi="Times New Roman" w:cs="Times New Roman"/>
          <w:bCs/>
          <w:sz w:val="26"/>
          <w:szCs w:val="26"/>
        </w:rPr>
        <w:t xml:space="preserve"> musi być mniejsza lub równa liczbie </w:t>
      </w:r>
      <w:r w:rsidRPr="00BA2804">
        <w:rPr>
          <w:rFonts w:ascii="Times New Roman" w:hAnsi="Times New Roman" w:cs="Times New Roman"/>
          <w:b/>
          <w:bCs/>
          <w:sz w:val="26"/>
          <w:szCs w:val="26"/>
          <w:u w:val="single"/>
        </w:rPr>
        <w:t>z punktu 4</w:t>
      </w:r>
      <w:r w:rsidRPr="00BA2804">
        <w:rPr>
          <w:rFonts w:ascii="Times New Roman" w:hAnsi="Times New Roman" w:cs="Times New Roman"/>
          <w:bCs/>
          <w:sz w:val="26"/>
          <w:szCs w:val="26"/>
        </w:rPr>
        <w:t>.</w:t>
      </w:r>
    </w:p>
    <w:p w14:paraId="683E4BAB" w14:textId="7CA281EB" w:rsidR="000D6565" w:rsidRDefault="000D6565" w:rsidP="000D6565">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w:t>
      </w:r>
      <w:r>
        <w:rPr>
          <w:rFonts w:ascii="Times New Roman" w:hAnsi="Times New Roman" w:cs="Times New Roman"/>
          <w:b/>
          <w:bCs/>
          <w:sz w:val="26"/>
          <w:szCs w:val="26"/>
        </w:rPr>
        <w:t>9</w:t>
      </w:r>
      <w:r w:rsidRPr="00E9104C">
        <w:rPr>
          <w:rFonts w:ascii="Times New Roman" w:hAnsi="Times New Roman" w:cs="Times New Roman"/>
          <w:b/>
          <w:bCs/>
          <w:sz w:val="26"/>
          <w:szCs w:val="26"/>
        </w:rPr>
        <w:t xml:space="preserve"> protokoł</w:t>
      </w:r>
      <w:r>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53E5502A" w14:textId="3D0FC6D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przeprowadza się głosowanie korespondencyjne, wypełnia protok</w:t>
      </w:r>
      <w:r w:rsidR="000D6565">
        <w:rPr>
          <w:rFonts w:ascii="Times New Roman" w:hAnsi="Times New Roman" w:cs="Times New Roman"/>
          <w:sz w:val="26"/>
          <w:szCs w:val="26"/>
        </w:rPr>
        <w:t>ół</w:t>
      </w:r>
      <w:r w:rsidRPr="00E9104C">
        <w:rPr>
          <w:rFonts w:ascii="Times New Roman" w:hAnsi="Times New Roman" w:cs="Times New Roman"/>
          <w:sz w:val="26"/>
          <w:szCs w:val="26"/>
        </w:rPr>
        <w:t xml:space="preserve"> głosowania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zakresie pozostałych </w:t>
      </w:r>
      <w:r w:rsidRPr="00E9104C">
        <w:rPr>
          <w:rFonts w:ascii="Times New Roman" w:hAnsi="Times New Roman" w:cs="Times New Roman"/>
          <w:sz w:val="26"/>
          <w:szCs w:val="26"/>
          <w:u w:val="thick"/>
        </w:rPr>
        <w:t>liczb dotyczących głosowania korespondencyjnego</w:t>
      </w:r>
      <w:r w:rsidRPr="00E9104C">
        <w:rPr>
          <w:rFonts w:ascii="Times New Roman" w:hAnsi="Times New Roman" w:cs="Times New Roman"/>
          <w:sz w:val="26"/>
          <w:szCs w:val="26"/>
        </w:rPr>
        <w:t xml:space="preserve"> (pozostałe komisje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punktach </w:t>
      </w:r>
      <w:r w:rsidR="000D6565">
        <w:rPr>
          <w:rFonts w:ascii="Times New Roman" w:hAnsi="Times New Roman" w:cs="Times New Roman"/>
          <w:sz w:val="26"/>
          <w:szCs w:val="26"/>
        </w:rPr>
        <w:t>9</w:t>
      </w:r>
      <w:r w:rsidRPr="00E9104C">
        <w:rPr>
          <w:rFonts w:ascii="Times New Roman" w:hAnsi="Times New Roman" w:cs="Times New Roman"/>
          <w:sz w:val="26"/>
          <w:szCs w:val="26"/>
        </w:rPr>
        <w:t>–</w:t>
      </w:r>
      <w:r w:rsidR="000D6565">
        <w:rPr>
          <w:rFonts w:ascii="Times New Roman" w:hAnsi="Times New Roman" w:cs="Times New Roman"/>
          <w:sz w:val="26"/>
          <w:szCs w:val="26"/>
        </w:rPr>
        <w:t>9</w:t>
      </w:r>
      <w:r w:rsidRPr="00E9104C">
        <w:rPr>
          <w:rFonts w:ascii="Times New Roman" w:hAnsi="Times New Roman" w:cs="Times New Roman"/>
          <w:sz w:val="26"/>
          <w:szCs w:val="26"/>
        </w:rPr>
        <w:t>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wpisują cyfrę „0”). </w:t>
      </w:r>
    </w:p>
    <w:p w14:paraId="1F41346D" w14:textId="12C36BF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wpisuje ustalone wcześniej, zgodnie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65418" w:rsidRPr="00E9104C">
        <w:rPr>
          <w:rFonts w:ascii="Times New Roman" w:hAnsi="Times New Roman" w:cs="Times New Roman"/>
          <w:sz w:val="26"/>
          <w:szCs w:val="26"/>
        </w:rPr>
        <w:t xml:space="preserve"> </w:t>
      </w:r>
      <w:r w:rsidR="009D7713">
        <w:rPr>
          <w:rFonts w:ascii="Times New Roman" w:hAnsi="Times New Roman" w:cs="Times New Roman"/>
          <w:sz w:val="26"/>
          <w:szCs w:val="26"/>
        </w:rPr>
        <w:t>85</w:t>
      </w:r>
      <w:r w:rsidRPr="00E9104C">
        <w:rPr>
          <w:rFonts w:ascii="Times New Roman" w:hAnsi="Times New Roman" w:cs="Times New Roman"/>
          <w:sz w:val="26"/>
          <w:szCs w:val="26"/>
        </w:rPr>
        <w:t>, liczby:</w:t>
      </w:r>
    </w:p>
    <w:p w14:paraId="2384F2EB" w14:textId="331D0248"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otrzymanych kopert zwrotnych,</w:t>
      </w:r>
    </w:p>
    <w:p w14:paraId="3E67F97D" w14:textId="517EF223"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oświadczenia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w:t>
      </w:r>
    </w:p>
    <w:p w14:paraId="35DAFB44" w14:textId="0A25E42D"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oświadczenie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 było podpisane przez</w:t>
      </w:r>
      <w:r w:rsidR="00626808">
        <w:rPr>
          <w:rFonts w:ascii="Times New Roman" w:hAnsi="Times New Roman" w:cs="Times New Roman"/>
          <w:sz w:val="26"/>
          <w:szCs w:val="26"/>
        </w:rPr>
        <w:t> </w:t>
      </w:r>
      <w:r w:rsidRPr="00E9104C">
        <w:rPr>
          <w:rFonts w:ascii="Times New Roman" w:hAnsi="Times New Roman" w:cs="Times New Roman"/>
          <w:sz w:val="26"/>
          <w:szCs w:val="26"/>
        </w:rPr>
        <w:t>wyborcę,</w:t>
      </w:r>
    </w:p>
    <w:p w14:paraId="2CE624CA" w14:textId="14F6B48E"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c</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koperty na kart</w:t>
      </w:r>
      <w:r w:rsidR="000D6565">
        <w:rPr>
          <w:rFonts w:ascii="Times New Roman" w:hAnsi="Times New Roman" w:cs="Times New Roman"/>
          <w:sz w:val="26"/>
          <w:szCs w:val="26"/>
        </w:rPr>
        <w:t>ę</w:t>
      </w:r>
      <w:r w:rsidRPr="00E9104C">
        <w:rPr>
          <w:rFonts w:ascii="Times New Roman" w:hAnsi="Times New Roman" w:cs="Times New Roman"/>
          <w:sz w:val="26"/>
          <w:szCs w:val="26"/>
        </w:rPr>
        <w:t xml:space="preserve"> do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w:t>
      </w:r>
    </w:p>
    <w:p w14:paraId="141E1EFF" w14:textId="7875962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d</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niezaklejona koperta na kart</w:t>
      </w:r>
      <w:r w:rsidR="000D6565">
        <w:rPr>
          <w:rFonts w:ascii="Times New Roman" w:hAnsi="Times New Roman" w:cs="Times New Roman"/>
          <w:sz w:val="26"/>
          <w:szCs w:val="26"/>
        </w:rPr>
        <w:t>ę</w:t>
      </w:r>
      <w:r w:rsidRPr="00E9104C">
        <w:rPr>
          <w:rFonts w:ascii="Times New Roman" w:hAnsi="Times New Roman" w:cs="Times New Roman"/>
          <w:sz w:val="26"/>
          <w:szCs w:val="26"/>
        </w:rPr>
        <w:t xml:space="preserve"> do głosowania,</w:t>
      </w:r>
    </w:p>
    <w:p w14:paraId="6297C64C" w14:textId="09933A22"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e</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na kart</w:t>
      </w:r>
      <w:r w:rsidR="000D6565">
        <w:rPr>
          <w:rFonts w:ascii="Times New Roman" w:hAnsi="Times New Roman" w:cs="Times New Roman"/>
          <w:sz w:val="26"/>
          <w:szCs w:val="26"/>
        </w:rPr>
        <w:t>ę</w:t>
      </w:r>
      <w:r w:rsidRPr="00E9104C">
        <w:rPr>
          <w:rFonts w:ascii="Times New Roman" w:hAnsi="Times New Roman" w:cs="Times New Roman"/>
          <w:sz w:val="26"/>
          <w:szCs w:val="26"/>
        </w:rPr>
        <w:t xml:space="preserve"> do głosowania wrzuconych do urny.</w:t>
      </w:r>
    </w:p>
    <w:p w14:paraId="3EE16178" w14:textId="076E01E9" w:rsidR="002A7844" w:rsidRPr="002A7844" w:rsidRDefault="002A7844" w:rsidP="009D6D31">
      <w:pPr>
        <w:autoSpaceDE w:val="0"/>
        <w:autoSpaceDN w:val="0"/>
        <w:adjustRightInd w:val="0"/>
        <w:spacing w:before="113" w:after="0" w:line="360" w:lineRule="auto"/>
        <w:ind w:left="993"/>
        <w:jc w:val="both"/>
        <w:textAlignment w:val="center"/>
        <w:rPr>
          <w:rFonts w:ascii="Times New Roman" w:hAnsi="Times New Roman" w:cs="Times New Roman"/>
          <w:b/>
          <w:sz w:val="26"/>
          <w:szCs w:val="26"/>
        </w:rPr>
      </w:pPr>
      <w:r w:rsidRPr="002A7844">
        <w:rPr>
          <w:rFonts w:ascii="Times New Roman" w:hAnsi="Times New Roman" w:cs="Times New Roman"/>
          <w:b/>
          <w:sz w:val="26"/>
          <w:szCs w:val="26"/>
        </w:rPr>
        <w:t xml:space="preserve">Liczby te wpisuje się </w:t>
      </w:r>
      <w:r w:rsidRPr="002A7844">
        <w:rPr>
          <w:rFonts w:ascii="Times New Roman" w:hAnsi="Times New Roman" w:cs="Times New Roman"/>
          <w:b/>
          <w:sz w:val="26"/>
          <w:szCs w:val="26"/>
          <w:u w:val="single"/>
        </w:rPr>
        <w:t>w punktach 9–9e</w:t>
      </w:r>
      <w:r w:rsidRPr="002A7844">
        <w:rPr>
          <w:rFonts w:ascii="Times New Roman" w:hAnsi="Times New Roman" w:cs="Times New Roman"/>
          <w:b/>
          <w:sz w:val="26"/>
          <w:szCs w:val="26"/>
        </w:rPr>
        <w:t xml:space="preserve"> protokołu głosowania.</w:t>
      </w:r>
    </w:p>
    <w:p w14:paraId="739F2B25" w14:textId="5F0E33A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Liczba otrzymanych kopert zwrotnych (punkt </w:t>
      </w:r>
      <w:r w:rsidR="000D6565">
        <w:rPr>
          <w:rFonts w:ascii="Times New Roman" w:hAnsi="Times New Roman" w:cs="Times New Roman"/>
          <w:sz w:val="26"/>
          <w:szCs w:val="26"/>
        </w:rPr>
        <w:t>9</w:t>
      </w:r>
      <w:r w:rsidRPr="00E9104C">
        <w:rPr>
          <w:rFonts w:ascii="Times New Roman" w:hAnsi="Times New Roman" w:cs="Times New Roman"/>
          <w:sz w:val="26"/>
          <w:szCs w:val="26"/>
        </w:rPr>
        <w:t xml:space="preserve">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 </w:t>
      </w:r>
      <w:r w:rsidRPr="00E9104C">
        <w:rPr>
          <w:rFonts w:ascii="Times New Roman" w:hAnsi="Times New Roman" w:cs="Times New Roman"/>
          <w:sz w:val="26"/>
          <w:szCs w:val="26"/>
          <w:u w:val="thick"/>
        </w:rPr>
        <w:t>nie może być większa</w:t>
      </w:r>
      <w:r w:rsidRPr="00E9104C">
        <w:rPr>
          <w:rFonts w:ascii="Times New Roman" w:hAnsi="Times New Roman" w:cs="Times New Roman"/>
          <w:sz w:val="26"/>
          <w:szCs w:val="26"/>
        </w:rPr>
        <w:t xml:space="preserve"> od liczby wyborców, którym wysłano pakiety wyborcze (punkt 5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 Suma liczb </w:t>
      </w:r>
      <w:r w:rsidRPr="00F92992">
        <w:rPr>
          <w:rFonts w:ascii="Times New Roman" w:hAnsi="Times New Roman" w:cs="Times New Roman"/>
          <w:b/>
          <w:sz w:val="26"/>
          <w:szCs w:val="26"/>
          <w:u w:val="single"/>
        </w:rPr>
        <w:t>z</w:t>
      </w:r>
      <w:r w:rsidR="00365418" w:rsidRPr="00F92992">
        <w:rPr>
          <w:rFonts w:ascii="Times New Roman" w:hAnsi="Times New Roman" w:cs="Times New Roman"/>
          <w:b/>
          <w:sz w:val="26"/>
          <w:szCs w:val="26"/>
          <w:u w:val="single"/>
        </w:rPr>
        <w:t xml:space="preserve"> </w:t>
      </w:r>
      <w:r w:rsidRPr="00F92992">
        <w:rPr>
          <w:rFonts w:ascii="Times New Roman" w:hAnsi="Times New Roman" w:cs="Times New Roman"/>
          <w:b/>
          <w:sz w:val="26"/>
          <w:szCs w:val="26"/>
          <w:u w:val="single"/>
        </w:rPr>
        <w:t xml:space="preserve">punktów </w:t>
      </w:r>
      <w:r w:rsidR="000D6565">
        <w:rPr>
          <w:rFonts w:ascii="Times New Roman" w:hAnsi="Times New Roman" w:cs="Times New Roman"/>
          <w:b/>
          <w:sz w:val="26"/>
          <w:szCs w:val="26"/>
          <w:u w:val="single"/>
        </w:rPr>
        <w:t>9</w:t>
      </w:r>
      <w:r w:rsidRPr="00F92992">
        <w:rPr>
          <w:rFonts w:ascii="Times New Roman" w:hAnsi="Times New Roman" w:cs="Times New Roman"/>
          <w:b/>
          <w:sz w:val="26"/>
          <w:szCs w:val="26"/>
          <w:u w:val="single"/>
        </w:rPr>
        <w:t>a–</w:t>
      </w:r>
      <w:r w:rsidR="000D6565">
        <w:rPr>
          <w:rFonts w:ascii="Times New Roman" w:hAnsi="Times New Roman" w:cs="Times New Roman"/>
          <w:b/>
          <w:sz w:val="26"/>
          <w:szCs w:val="26"/>
          <w:u w:val="single"/>
        </w:rPr>
        <w:t>9</w:t>
      </w:r>
      <w:r w:rsidRPr="00F92992">
        <w:rPr>
          <w:rFonts w:ascii="Times New Roman" w:hAnsi="Times New Roman" w:cs="Times New Roman"/>
          <w:b/>
          <w:sz w:val="26"/>
          <w:szCs w:val="26"/>
          <w:u w:val="single"/>
        </w:rPr>
        <w:t>e</w:t>
      </w:r>
      <w:r w:rsidRPr="00E9104C">
        <w:rPr>
          <w:rFonts w:ascii="Times New Roman" w:hAnsi="Times New Roman" w:cs="Times New Roman"/>
          <w:sz w:val="26"/>
          <w:szCs w:val="26"/>
        </w:rPr>
        <w:t xml:space="preserve"> </w:t>
      </w:r>
      <w:r w:rsidRPr="00F92992">
        <w:rPr>
          <w:rFonts w:ascii="Times New Roman" w:hAnsi="Times New Roman" w:cs="Times New Roman"/>
          <w:b/>
          <w:sz w:val="26"/>
          <w:szCs w:val="26"/>
        </w:rPr>
        <w:t>nie może być mniejsza</w:t>
      </w:r>
      <w:r w:rsidRPr="00E9104C">
        <w:rPr>
          <w:rFonts w:ascii="Times New Roman" w:hAnsi="Times New Roman" w:cs="Times New Roman"/>
          <w:sz w:val="26"/>
          <w:szCs w:val="26"/>
        </w:rPr>
        <w:t xml:space="preserve"> od</w:t>
      </w:r>
      <w:r w:rsidR="0051647A">
        <w:rPr>
          <w:rFonts w:ascii="Times New Roman" w:hAnsi="Times New Roman" w:cs="Times New Roman"/>
          <w:sz w:val="26"/>
          <w:szCs w:val="26"/>
        </w:rPr>
        <w:t> </w:t>
      </w:r>
      <w:r w:rsidRPr="00E9104C">
        <w:rPr>
          <w:rFonts w:ascii="Times New Roman" w:hAnsi="Times New Roman" w:cs="Times New Roman"/>
          <w:sz w:val="26"/>
          <w:szCs w:val="26"/>
        </w:rPr>
        <w:t xml:space="preserve">liczby otrzymanych kopert zwrotnych (punkt </w:t>
      </w:r>
      <w:r w:rsidR="000D6565">
        <w:rPr>
          <w:rFonts w:ascii="Times New Roman" w:hAnsi="Times New Roman" w:cs="Times New Roman"/>
          <w:sz w:val="26"/>
          <w:szCs w:val="26"/>
        </w:rPr>
        <w:t>9</w:t>
      </w:r>
      <w:r w:rsidRPr="00E9104C">
        <w:rPr>
          <w:rFonts w:ascii="Times New Roman" w:hAnsi="Times New Roman" w:cs="Times New Roman"/>
          <w:sz w:val="26"/>
          <w:szCs w:val="26"/>
        </w:rPr>
        <w:t xml:space="preserve">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18D86BC7" w14:textId="54505F56"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odkłada projekt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podejmuje czynności związane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ustaleniem wyników głosowania.</w:t>
      </w:r>
    </w:p>
    <w:p w14:paraId="41AB82E4" w14:textId="77777777" w:rsidR="00840324" w:rsidRPr="00E9104C" w:rsidRDefault="00840324" w:rsidP="002B77C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Ustalenie wyników głosowania</w:t>
      </w:r>
    </w:p>
    <w:p w14:paraId="6BC9373F" w14:textId="77777777"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sprawdza, czy pieczęcie na urnie wyborczej oraz na wlocie do urny wyborczej lub jednorazowe plomby – nalepki foliowe,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627EE"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7, pozostały nienaruszone, po czym otwiera urnę wyborczą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wyjmuje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karty do głosowania.</w:t>
      </w:r>
    </w:p>
    <w:p w14:paraId="21596499" w14:textId="2BBEA701"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Zaleca się </w:t>
      </w:r>
      <w:r w:rsidRPr="00E9104C">
        <w:rPr>
          <w:rFonts w:ascii="Times New Roman" w:hAnsi="Times New Roman" w:cs="Times New Roman"/>
          <w:sz w:val="26"/>
          <w:szCs w:val="26"/>
          <w:u w:val="thick"/>
        </w:rPr>
        <w:t>zachowanie staranności</w:t>
      </w:r>
      <w:r w:rsidRPr="00E9104C">
        <w:rPr>
          <w:rFonts w:ascii="Times New Roman" w:hAnsi="Times New Roman" w:cs="Times New Roman"/>
          <w:sz w:val="26"/>
          <w:szCs w:val="26"/>
        </w:rPr>
        <w:t xml:space="preserve"> przy wyjmowaniu kart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 aby karty do głosowania nie zostały uszkodzone. Poza tym należy wyjmować karty do głosowania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 sposób, aby jej nie uszkodzić. </w:t>
      </w:r>
      <w:r w:rsidRPr="00E9104C">
        <w:rPr>
          <w:rFonts w:ascii="Times New Roman" w:hAnsi="Times New Roman" w:cs="Times New Roman"/>
          <w:sz w:val="26"/>
          <w:szCs w:val="26"/>
          <w:u w:val="thick"/>
        </w:rPr>
        <w:t>Niedopuszczalne jest</w:t>
      </w:r>
      <w:r w:rsidR="00F04ECC">
        <w:rPr>
          <w:rFonts w:ascii="Times New Roman" w:hAnsi="Times New Roman" w:cs="Times New Roman"/>
          <w:sz w:val="26"/>
          <w:szCs w:val="26"/>
          <w:u w:val="thick"/>
        </w:rPr>
        <w:t> </w:t>
      </w:r>
      <w:r w:rsidRPr="00E9104C">
        <w:rPr>
          <w:rFonts w:ascii="Times New Roman" w:hAnsi="Times New Roman" w:cs="Times New Roman"/>
          <w:sz w:val="26"/>
          <w:szCs w:val="26"/>
          <w:u w:val="thick"/>
        </w:rPr>
        <w:t>przewracanie</w:t>
      </w:r>
      <w:r w:rsidRPr="00E9104C">
        <w:rPr>
          <w:rFonts w:ascii="Times New Roman" w:hAnsi="Times New Roman" w:cs="Times New Roman"/>
          <w:sz w:val="26"/>
          <w:szCs w:val="26"/>
        </w:rPr>
        <w:t xml:space="preserve"> wypełnionej urny wyborczej.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urna wyborcza jest znacznie zapełniona, należy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pierwszej kolejności wyjąć część kart do głosowania, a</w:t>
      </w:r>
      <w:r w:rsidR="002B77C9">
        <w:rPr>
          <w:rFonts w:ascii="Times New Roman" w:hAnsi="Times New Roman" w:cs="Times New Roman"/>
          <w:sz w:val="26"/>
          <w:szCs w:val="26"/>
        </w:rPr>
        <w:t> </w:t>
      </w:r>
      <w:r w:rsidRPr="00E9104C">
        <w:rPr>
          <w:rFonts w:ascii="Times New Roman" w:hAnsi="Times New Roman" w:cs="Times New Roman"/>
          <w:sz w:val="26"/>
          <w:szCs w:val="26"/>
        </w:rPr>
        <w:t>dopiero później ewentualnie przechylić urnę wyborczą, zachowując przy</w:t>
      </w:r>
      <w:r w:rsidR="00F04ECC">
        <w:rPr>
          <w:rFonts w:ascii="Times New Roman" w:hAnsi="Times New Roman" w:cs="Times New Roman"/>
          <w:sz w:val="26"/>
          <w:szCs w:val="26"/>
        </w:rPr>
        <w:t> </w:t>
      </w:r>
      <w:r w:rsidRPr="00E9104C">
        <w:rPr>
          <w:rFonts w:ascii="Times New Roman" w:hAnsi="Times New Roman" w:cs="Times New Roman"/>
          <w:sz w:val="26"/>
          <w:szCs w:val="26"/>
        </w:rPr>
        <w:t>tym</w:t>
      </w:r>
      <w:r w:rsidR="00F04ECC">
        <w:rPr>
          <w:rFonts w:ascii="Times New Roman" w:hAnsi="Times New Roman" w:cs="Times New Roman"/>
          <w:sz w:val="26"/>
          <w:szCs w:val="26"/>
        </w:rPr>
        <w:t> </w:t>
      </w:r>
      <w:r w:rsidRPr="00E9104C">
        <w:rPr>
          <w:rFonts w:ascii="Times New Roman" w:hAnsi="Times New Roman" w:cs="Times New Roman"/>
          <w:sz w:val="26"/>
          <w:szCs w:val="26"/>
        </w:rPr>
        <w:t>szczególną ostrożność.</w:t>
      </w:r>
    </w:p>
    <w:p w14:paraId="7D750D08" w14:textId="442FB971"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przypadku stwierdzenia, że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urnie znajdują się inne przedmioty niż karty do</w:t>
      </w:r>
      <w:r w:rsidR="002B77C9">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np. czyste kartki papieru, nakładki na karty sporządzone w</w:t>
      </w:r>
      <w:r w:rsidR="002B77C9">
        <w:rPr>
          <w:rFonts w:ascii="Times New Roman" w:hAnsi="Times New Roman" w:cs="Times New Roman"/>
          <w:b/>
          <w:bCs/>
          <w:sz w:val="26"/>
          <w:szCs w:val="26"/>
        </w:rPr>
        <w:t> </w:t>
      </w:r>
      <w:r w:rsidRPr="00E9104C">
        <w:rPr>
          <w:rFonts w:ascii="Times New Roman" w:hAnsi="Times New Roman" w:cs="Times New Roman"/>
          <w:b/>
          <w:bCs/>
          <w:sz w:val="26"/>
          <w:szCs w:val="26"/>
        </w:rPr>
        <w:t>alfabecie Braille’a</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itp.), komisja oddziela je od kart do</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a</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informacje o</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ich odnalezieniu odnotowuje </w:t>
      </w:r>
      <w:r w:rsidRPr="00E9104C">
        <w:rPr>
          <w:rFonts w:ascii="Times New Roman" w:hAnsi="Times New Roman" w:cs="Times New Roman"/>
          <w:b/>
          <w:bCs/>
          <w:sz w:val="26"/>
          <w:szCs w:val="26"/>
          <w:u w:val="single"/>
        </w:rPr>
        <w:t>w</w:t>
      </w:r>
      <w:r w:rsidR="00955482"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0D6565">
        <w:rPr>
          <w:rFonts w:ascii="Times New Roman" w:hAnsi="Times New Roman" w:cs="Times New Roman"/>
          <w:b/>
          <w:bCs/>
          <w:sz w:val="26"/>
          <w:szCs w:val="26"/>
          <w:u w:val="single"/>
        </w:rPr>
        <w:t>4</w:t>
      </w:r>
      <w:r w:rsidR="00955482" w:rsidRPr="00E9104C">
        <w:rPr>
          <w:rFonts w:ascii="Times New Roman" w:hAnsi="Times New Roman" w:cs="Times New Roman"/>
          <w:b/>
          <w:bCs/>
          <w:sz w:val="26"/>
          <w:szCs w:val="26"/>
        </w:rPr>
        <w:t xml:space="preserve"> protokoł</w:t>
      </w:r>
      <w:r w:rsidR="000D6565">
        <w:rPr>
          <w:rFonts w:ascii="Times New Roman" w:hAnsi="Times New Roman" w:cs="Times New Roman"/>
          <w:b/>
          <w:bCs/>
          <w:sz w:val="26"/>
          <w:szCs w:val="26"/>
        </w:rPr>
        <w:t>u</w:t>
      </w:r>
      <w:r w:rsidR="00955482" w:rsidRPr="00E9104C">
        <w:rPr>
          <w:rFonts w:ascii="Times New Roman" w:hAnsi="Times New Roman" w:cs="Times New Roman"/>
          <w:b/>
          <w:bCs/>
          <w:sz w:val="26"/>
          <w:szCs w:val="26"/>
        </w:rPr>
        <w:t xml:space="preserve"> głosowania</w:t>
      </w:r>
      <w:r w:rsidR="00955482" w:rsidRPr="00E9104C">
        <w:rPr>
          <w:rFonts w:ascii="Times New Roman" w:hAnsi="Times New Roman" w:cs="Times New Roman"/>
          <w:sz w:val="26"/>
          <w:szCs w:val="26"/>
        </w:rPr>
        <w:t>.</w:t>
      </w:r>
    </w:p>
    <w:p w14:paraId="0E81E8BD" w14:textId="7343CB5F" w:rsidR="00840324" w:rsidRPr="00E9104C"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95548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pierwszej kolejności komisja</w:t>
      </w:r>
      <w:r w:rsidRPr="00E9104C">
        <w:rPr>
          <w:rFonts w:ascii="Times New Roman" w:hAnsi="Times New Roman" w:cs="Times New Roman"/>
          <w:sz w:val="26"/>
          <w:szCs w:val="26"/>
        </w:rPr>
        <w:t xml:space="preserve"> po otwarciu urny i</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wyjęciu z</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niej kart </w:t>
      </w:r>
      <w:r w:rsidRPr="00E9104C">
        <w:rPr>
          <w:rFonts w:ascii="Times New Roman" w:hAnsi="Times New Roman" w:cs="Times New Roman"/>
          <w:sz w:val="26"/>
          <w:szCs w:val="26"/>
          <w:u w:val="thick"/>
        </w:rPr>
        <w:t>wyjmuje karty do głosowania</w:t>
      </w:r>
      <w:r w:rsidRPr="00E9104C">
        <w:rPr>
          <w:rFonts w:ascii="Times New Roman" w:hAnsi="Times New Roman" w:cs="Times New Roman"/>
          <w:sz w:val="26"/>
          <w:szCs w:val="26"/>
        </w:rPr>
        <w:t xml:space="preserve"> ze znajdujących się w</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urnie </w:t>
      </w:r>
      <w:r w:rsidRPr="00E9104C">
        <w:rPr>
          <w:rFonts w:ascii="Times New Roman" w:hAnsi="Times New Roman" w:cs="Times New Roman"/>
          <w:sz w:val="26"/>
          <w:szCs w:val="26"/>
          <w:u w:val="thick"/>
        </w:rPr>
        <w:t>kopert na kartę do głosowania</w:t>
      </w:r>
      <w:r w:rsidRPr="00E9104C">
        <w:rPr>
          <w:rFonts w:ascii="Times New Roman" w:hAnsi="Times New Roman" w:cs="Times New Roman"/>
          <w:sz w:val="26"/>
          <w:szCs w:val="26"/>
        </w:rPr>
        <w:t xml:space="preserve"> w</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korespondencyjnym i</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ustala ich liczbę, którą wpisuje </w:t>
      </w:r>
      <w:r w:rsidRPr="00F67CD6">
        <w:rPr>
          <w:rFonts w:ascii="Times New Roman" w:hAnsi="Times New Roman" w:cs="Times New Roman"/>
          <w:b/>
          <w:sz w:val="26"/>
          <w:szCs w:val="26"/>
          <w:u w:val="single"/>
        </w:rPr>
        <w:t>w</w:t>
      </w:r>
      <w:r w:rsidR="00955482" w:rsidRPr="00F67CD6">
        <w:rPr>
          <w:rFonts w:ascii="Times New Roman" w:hAnsi="Times New Roman" w:cs="Times New Roman"/>
          <w:b/>
          <w:sz w:val="26"/>
          <w:szCs w:val="26"/>
          <w:u w:val="single"/>
        </w:rPr>
        <w:t xml:space="preserve"> </w:t>
      </w:r>
      <w:r w:rsidRPr="00F67CD6">
        <w:rPr>
          <w:rFonts w:ascii="Times New Roman" w:hAnsi="Times New Roman" w:cs="Times New Roman"/>
          <w:b/>
          <w:sz w:val="26"/>
          <w:szCs w:val="26"/>
          <w:u w:val="single"/>
        </w:rPr>
        <w:t xml:space="preserve">punkcie </w:t>
      </w:r>
      <w:r w:rsidR="003251F9">
        <w:rPr>
          <w:rFonts w:ascii="Times New Roman" w:hAnsi="Times New Roman" w:cs="Times New Roman"/>
          <w:b/>
          <w:sz w:val="26"/>
          <w:szCs w:val="26"/>
          <w:u w:val="single"/>
        </w:rPr>
        <w:t>10</w:t>
      </w:r>
      <w:r w:rsidRPr="00F67CD6">
        <w:rPr>
          <w:rFonts w:ascii="Times New Roman" w:hAnsi="Times New Roman" w:cs="Times New Roman"/>
          <w:b/>
          <w:sz w:val="26"/>
          <w:szCs w:val="26"/>
          <w:u w:val="single"/>
        </w:rPr>
        <w:t>a</w:t>
      </w:r>
      <w:r w:rsidRPr="00E9104C">
        <w:rPr>
          <w:rFonts w:ascii="Times New Roman" w:hAnsi="Times New Roman" w:cs="Times New Roman"/>
          <w:sz w:val="26"/>
          <w:szCs w:val="26"/>
        </w:rPr>
        <w:t xml:space="preserve"> </w:t>
      </w:r>
      <w:r w:rsidRPr="0058708F">
        <w:rPr>
          <w:rFonts w:ascii="Times New Roman" w:hAnsi="Times New Roman" w:cs="Times New Roman"/>
          <w:sz w:val="26"/>
          <w:szCs w:val="26"/>
        </w:rPr>
        <w:t>protokołu głosowania.</w:t>
      </w:r>
      <w:r w:rsidRPr="00E9104C">
        <w:rPr>
          <w:rFonts w:ascii="Times New Roman" w:hAnsi="Times New Roman" w:cs="Times New Roman"/>
          <w:sz w:val="26"/>
          <w:szCs w:val="26"/>
        </w:rPr>
        <w:t xml:space="preserve"> Liczb</w:t>
      </w:r>
      <w:r w:rsidR="002A7844">
        <w:rPr>
          <w:rFonts w:ascii="Times New Roman" w:hAnsi="Times New Roman" w:cs="Times New Roman"/>
          <w:sz w:val="26"/>
          <w:szCs w:val="26"/>
        </w:rPr>
        <w:t>a</w:t>
      </w:r>
      <w:r w:rsidRPr="00E9104C">
        <w:rPr>
          <w:rFonts w:ascii="Times New Roman" w:hAnsi="Times New Roman" w:cs="Times New Roman"/>
          <w:sz w:val="26"/>
          <w:szCs w:val="26"/>
        </w:rPr>
        <w:t xml:space="preserve"> t</w:t>
      </w:r>
      <w:r w:rsidR="002A7844">
        <w:rPr>
          <w:rFonts w:ascii="Times New Roman" w:hAnsi="Times New Roman" w:cs="Times New Roman"/>
          <w:sz w:val="26"/>
          <w:szCs w:val="26"/>
        </w:rPr>
        <w:t>a</w:t>
      </w:r>
      <w:r w:rsidRPr="00E9104C">
        <w:rPr>
          <w:rFonts w:ascii="Times New Roman" w:hAnsi="Times New Roman" w:cs="Times New Roman"/>
          <w:sz w:val="26"/>
          <w:szCs w:val="26"/>
        </w:rPr>
        <w:t xml:space="preserve"> powinn</w:t>
      </w:r>
      <w:r w:rsidR="002A7844">
        <w:rPr>
          <w:rFonts w:ascii="Times New Roman" w:hAnsi="Times New Roman" w:cs="Times New Roman"/>
          <w:sz w:val="26"/>
          <w:szCs w:val="26"/>
        </w:rPr>
        <w:t>a</w:t>
      </w:r>
      <w:r w:rsidRPr="00E9104C">
        <w:rPr>
          <w:rFonts w:ascii="Times New Roman" w:hAnsi="Times New Roman" w:cs="Times New Roman"/>
          <w:sz w:val="26"/>
          <w:szCs w:val="26"/>
        </w:rPr>
        <w:t xml:space="preserve"> odpowiadać liczbie kopert na kartę do głosowania wrzuconych do</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Różnica jest możliwa tylko, gdy:</w:t>
      </w:r>
    </w:p>
    <w:p w14:paraId="28CA65D1" w14:textId="77777777" w:rsidR="00840324" w:rsidRPr="00E9104C" w:rsidRDefault="00840324" w:rsidP="001F334D">
      <w:pPr>
        <w:pStyle w:val="Akapitzlist"/>
        <w:numPr>
          <w:ilvl w:val="0"/>
          <w:numId w:val="4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koperta na kartę do głosowania była pusta;</w:t>
      </w:r>
    </w:p>
    <w:p w14:paraId="526372CE" w14:textId="4EF6AB99" w:rsidR="00840324" w:rsidRPr="007F4AA1" w:rsidRDefault="00840324" w:rsidP="007F4AA1">
      <w:pPr>
        <w:pStyle w:val="Akapitzlist"/>
        <w:numPr>
          <w:ilvl w:val="0"/>
          <w:numId w:val="4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kopercie</w:t>
      </w:r>
      <w:r w:rsidR="007F4AA1">
        <w:rPr>
          <w:rFonts w:ascii="Times New Roman" w:hAnsi="Times New Roman" w:cs="Times New Roman"/>
          <w:sz w:val="26"/>
          <w:szCs w:val="26"/>
        </w:rPr>
        <w:t xml:space="preserve"> </w:t>
      </w:r>
      <w:r w:rsidRPr="007F4AA1">
        <w:rPr>
          <w:rFonts w:ascii="Times New Roman" w:hAnsi="Times New Roman" w:cs="Times New Roman"/>
          <w:sz w:val="26"/>
          <w:szCs w:val="26"/>
        </w:rPr>
        <w:t>znajdowała się więcej niż jedna karta do głosowania,</w:t>
      </w:r>
    </w:p>
    <w:p w14:paraId="1F5AE6BF" w14:textId="40FD92C3"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Sytuację tę komisja opisuje w</w:t>
      </w:r>
      <w:r w:rsidR="008809FF"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punkcie 2</w:t>
      </w:r>
      <w:r w:rsidR="002C33A3">
        <w:rPr>
          <w:rFonts w:ascii="Times New Roman" w:hAnsi="Times New Roman" w:cs="Times New Roman"/>
          <w:b/>
          <w:bCs/>
          <w:sz w:val="26"/>
          <w:szCs w:val="26"/>
          <w:u w:val="thick"/>
        </w:rPr>
        <w:t>4</w:t>
      </w:r>
      <w:r w:rsidR="008809FF" w:rsidRPr="002C33A3">
        <w:rPr>
          <w:rFonts w:ascii="Times New Roman" w:hAnsi="Times New Roman" w:cs="Times New Roman"/>
          <w:bCs/>
          <w:sz w:val="26"/>
          <w:szCs w:val="26"/>
        </w:rPr>
        <w:t xml:space="preserve"> </w:t>
      </w:r>
      <w:r w:rsidR="008809FF" w:rsidRPr="00E9104C">
        <w:rPr>
          <w:rFonts w:ascii="Times New Roman" w:hAnsi="Times New Roman" w:cs="Times New Roman"/>
          <w:sz w:val="26"/>
          <w:szCs w:val="26"/>
        </w:rPr>
        <w:t>protokołu głosowania</w:t>
      </w:r>
      <w:r w:rsidR="00ED5A70">
        <w:rPr>
          <w:rFonts w:ascii="Times New Roman" w:hAnsi="Times New Roman" w:cs="Times New Roman"/>
          <w:sz w:val="26"/>
          <w:szCs w:val="26"/>
        </w:rPr>
        <w:t>,</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wpisując np. „koperta na kartę do głosowania była pusta” lub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jednej kopercie znajdowały się dwie karty do</w:t>
      </w:r>
      <w:r w:rsidR="00E822EA">
        <w:rPr>
          <w:rFonts w:ascii="Times New Roman" w:hAnsi="Times New Roman" w:cs="Times New Roman"/>
          <w:sz w:val="26"/>
          <w:szCs w:val="26"/>
        </w:rPr>
        <w:t> </w:t>
      </w:r>
      <w:r w:rsidRPr="00E9104C">
        <w:rPr>
          <w:rFonts w:ascii="Times New Roman" w:hAnsi="Times New Roman" w:cs="Times New Roman"/>
          <w:sz w:val="26"/>
          <w:szCs w:val="26"/>
        </w:rPr>
        <w:t>głosowania”</w:t>
      </w:r>
      <w:r w:rsidR="00E822EA">
        <w:rPr>
          <w:rFonts w:ascii="Times New Roman" w:hAnsi="Times New Roman" w:cs="Times New Roman"/>
          <w:sz w:val="26"/>
          <w:szCs w:val="26"/>
        </w:rPr>
        <w:t xml:space="preserve"> </w:t>
      </w:r>
      <w:r w:rsidRPr="00E9104C">
        <w:rPr>
          <w:rFonts w:ascii="Times New Roman" w:hAnsi="Times New Roman" w:cs="Times New Roman"/>
          <w:sz w:val="26"/>
          <w:szCs w:val="26"/>
        </w:rPr>
        <w:t xml:space="preserve">(są to jedynie przykładowe warianty, natomiast właściwa adnotacja musi odzwierciedlać ewentualnie zaistniałą sytuację). </w:t>
      </w:r>
    </w:p>
    <w:p w14:paraId="7D52FFBB" w14:textId="55D35572"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Koperty na kartę do głosowania</w:t>
      </w:r>
      <w:r w:rsidR="00FB6DDC">
        <w:rPr>
          <w:rFonts w:ascii="Times New Roman" w:hAnsi="Times New Roman" w:cs="Times New Roman"/>
          <w:spacing w:val="-1"/>
          <w:sz w:val="26"/>
          <w:szCs w:val="26"/>
        </w:rPr>
        <w:t xml:space="preserve"> </w:t>
      </w:r>
      <w:r w:rsidRPr="00E9104C">
        <w:rPr>
          <w:rFonts w:ascii="Times New Roman" w:hAnsi="Times New Roman" w:cs="Times New Roman"/>
          <w:b/>
          <w:bCs/>
          <w:spacing w:val="-1"/>
          <w:sz w:val="26"/>
          <w:szCs w:val="26"/>
        </w:rPr>
        <w:t>komisja pakuje w</w:t>
      </w:r>
      <w:r w:rsidR="00C17ADB"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pakiet, opisuje go i</w:t>
      </w:r>
      <w:r w:rsidR="008809FF"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odkłada.</w:t>
      </w:r>
    </w:p>
    <w:p w14:paraId="74299AAC" w14:textId="416C87F7" w:rsidR="00840324" w:rsidRPr="00E9104C"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przegląda wszystkie karty do głosowania i</w:t>
      </w:r>
      <w:r w:rsidR="00C17ADB"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wydziela z</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nich karty całkowicie przedarte</w:t>
      </w:r>
      <w:r w:rsidRPr="00E9104C">
        <w:rPr>
          <w:rFonts w:ascii="Times New Roman" w:hAnsi="Times New Roman" w:cs="Times New Roman"/>
          <w:sz w:val="26"/>
          <w:szCs w:val="26"/>
        </w:rPr>
        <w:t xml:space="preserve"> na dwie lub więcej części, których </w:t>
      </w:r>
      <w:r w:rsidRPr="00E9104C">
        <w:rPr>
          <w:rFonts w:ascii="Times New Roman" w:hAnsi="Times New Roman" w:cs="Times New Roman"/>
          <w:b/>
          <w:bCs/>
          <w:sz w:val="26"/>
          <w:szCs w:val="26"/>
          <w:u w:val="thick"/>
        </w:rPr>
        <w:t>nie bierze się pod uwagę przy</w:t>
      </w:r>
      <w:r w:rsidR="007B78DE">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obliczeniach</w:t>
      </w:r>
      <w:r w:rsidRPr="00E9104C">
        <w:rPr>
          <w:rFonts w:ascii="Times New Roman" w:hAnsi="Times New Roman" w:cs="Times New Roman"/>
          <w:sz w:val="26"/>
          <w:szCs w:val="26"/>
        </w:rPr>
        <w:t>.</w:t>
      </w:r>
    </w:p>
    <w:p w14:paraId="7B1FAE7E" w14:textId="77777777"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Karty takie należy zapakować w</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pakiet, opieczętować go i</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opisać.</w:t>
      </w:r>
    </w:p>
    <w:p w14:paraId="13011DE1" w14:textId="7A36850D" w:rsidR="00840324" w:rsidRPr="00E9104C" w:rsidRDefault="00840324" w:rsidP="00F841A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w:t>
      </w:r>
      <w:r w:rsidR="002B1FB9">
        <w:rPr>
          <w:rFonts w:ascii="Times New Roman" w:hAnsi="Times New Roman" w:cs="Times New Roman"/>
          <w:b/>
          <w:bCs/>
          <w:sz w:val="26"/>
          <w:szCs w:val="26"/>
        </w:rPr>
        <w:t>10</w:t>
      </w:r>
      <w:r w:rsidRPr="00E9104C">
        <w:rPr>
          <w:rFonts w:ascii="Times New Roman" w:hAnsi="Times New Roman" w:cs="Times New Roman"/>
          <w:b/>
          <w:bCs/>
          <w:sz w:val="26"/>
          <w:szCs w:val="26"/>
        </w:rPr>
        <w:t xml:space="preserve"> i</w:t>
      </w:r>
      <w:r w:rsidR="009F796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1</w:t>
      </w:r>
      <w:r w:rsidR="002B1FB9">
        <w:rPr>
          <w:rFonts w:ascii="Times New Roman" w:hAnsi="Times New Roman" w:cs="Times New Roman"/>
          <w:b/>
          <w:bCs/>
          <w:sz w:val="26"/>
          <w:szCs w:val="26"/>
        </w:rPr>
        <w:t>7</w:t>
      </w:r>
      <w:r w:rsidRPr="00E9104C">
        <w:rPr>
          <w:rFonts w:ascii="Times New Roman" w:hAnsi="Times New Roman" w:cs="Times New Roman"/>
          <w:b/>
          <w:bCs/>
          <w:sz w:val="26"/>
          <w:szCs w:val="26"/>
        </w:rPr>
        <w:t xml:space="preserve"> protokoł</w:t>
      </w:r>
      <w:r w:rsidR="002B1FB9">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42A9364C" w14:textId="7BE8252D" w:rsidR="009F796F" w:rsidRPr="00AE0EC9" w:rsidRDefault="00840324" w:rsidP="00AE0E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00AE0EC9">
        <w:rPr>
          <w:rFonts w:ascii="Times New Roman" w:hAnsi="Times New Roman" w:cs="Times New Roman"/>
          <w:sz w:val="26"/>
          <w:szCs w:val="26"/>
        </w:rPr>
        <w:t xml:space="preserve">liczy karty całe wyjęte z urny wyborczej. </w:t>
      </w:r>
      <w:r w:rsidRPr="00AE0EC9">
        <w:rPr>
          <w:rFonts w:ascii="Times New Roman" w:hAnsi="Times New Roman" w:cs="Times New Roman"/>
          <w:b/>
          <w:bCs/>
          <w:sz w:val="26"/>
          <w:szCs w:val="26"/>
        </w:rPr>
        <w:t>Ustalon</w:t>
      </w:r>
      <w:r w:rsidR="00AE0EC9">
        <w:rPr>
          <w:rFonts w:ascii="Times New Roman" w:hAnsi="Times New Roman" w:cs="Times New Roman"/>
          <w:b/>
          <w:bCs/>
          <w:sz w:val="26"/>
          <w:szCs w:val="26"/>
        </w:rPr>
        <w:t>ą</w:t>
      </w:r>
      <w:r w:rsidRPr="00AE0EC9">
        <w:rPr>
          <w:rFonts w:ascii="Times New Roman" w:hAnsi="Times New Roman" w:cs="Times New Roman"/>
          <w:b/>
          <w:bCs/>
          <w:sz w:val="26"/>
          <w:szCs w:val="26"/>
        </w:rPr>
        <w:t xml:space="preserve"> liczb</w:t>
      </w:r>
      <w:r w:rsidR="00AE0EC9">
        <w:rPr>
          <w:rFonts w:ascii="Times New Roman" w:hAnsi="Times New Roman" w:cs="Times New Roman"/>
          <w:b/>
          <w:bCs/>
          <w:sz w:val="26"/>
          <w:szCs w:val="26"/>
        </w:rPr>
        <w:t>ę</w:t>
      </w:r>
      <w:r w:rsidRPr="00AE0EC9">
        <w:rPr>
          <w:rFonts w:ascii="Times New Roman" w:hAnsi="Times New Roman" w:cs="Times New Roman"/>
          <w:b/>
          <w:bCs/>
          <w:sz w:val="26"/>
          <w:szCs w:val="26"/>
        </w:rPr>
        <w:t xml:space="preserve"> kart do głosowania </w:t>
      </w:r>
      <w:r w:rsidR="005200B1" w:rsidRPr="00AE0EC9">
        <w:rPr>
          <w:rFonts w:ascii="Times New Roman" w:hAnsi="Times New Roman" w:cs="Times New Roman"/>
          <w:b/>
          <w:bCs/>
          <w:sz w:val="26"/>
          <w:szCs w:val="26"/>
        </w:rPr>
        <w:t xml:space="preserve">wyjętych z urny wyborczej </w:t>
      </w:r>
      <w:r w:rsidRPr="00AE0EC9">
        <w:rPr>
          <w:rFonts w:ascii="Times New Roman" w:hAnsi="Times New Roman" w:cs="Times New Roman"/>
          <w:b/>
          <w:bCs/>
          <w:sz w:val="26"/>
          <w:szCs w:val="26"/>
        </w:rPr>
        <w:t xml:space="preserve">komisja wpisuje </w:t>
      </w:r>
      <w:r w:rsidRPr="00AE0EC9">
        <w:rPr>
          <w:rFonts w:ascii="Times New Roman" w:hAnsi="Times New Roman" w:cs="Times New Roman"/>
          <w:b/>
          <w:bCs/>
          <w:sz w:val="26"/>
          <w:szCs w:val="26"/>
          <w:u w:val="thick"/>
        </w:rPr>
        <w:t>w</w:t>
      </w:r>
      <w:r w:rsidR="00AE0EC9">
        <w:rPr>
          <w:rFonts w:ascii="Times New Roman" w:hAnsi="Times New Roman" w:cs="Times New Roman"/>
          <w:b/>
          <w:bCs/>
          <w:sz w:val="26"/>
          <w:szCs w:val="26"/>
          <w:u w:val="thick"/>
        </w:rPr>
        <w:t xml:space="preserve"> </w:t>
      </w:r>
      <w:r w:rsidRPr="00AE0EC9">
        <w:rPr>
          <w:rFonts w:ascii="Times New Roman" w:hAnsi="Times New Roman" w:cs="Times New Roman"/>
          <w:b/>
          <w:bCs/>
          <w:sz w:val="26"/>
          <w:szCs w:val="26"/>
          <w:u w:val="thick"/>
        </w:rPr>
        <w:t xml:space="preserve">punkcie </w:t>
      </w:r>
      <w:r w:rsidR="00AE0EC9">
        <w:rPr>
          <w:rFonts w:ascii="Times New Roman" w:hAnsi="Times New Roman" w:cs="Times New Roman"/>
          <w:b/>
          <w:bCs/>
          <w:sz w:val="26"/>
          <w:szCs w:val="26"/>
          <w:u w:val="thick"/>
        </w:rPr>
        <w:t>10</w:t>
      </w:r>
      <w:r w:rsidR="009F796F" w:rsidRPr="00AE0EC9">
        <w:rPr>
          <w:rFonts w:ascii="Times New Roman" w:hAnsi="Times New Roman" w:cs="Times New Roman"/>
          <w:b/>
          <w:bCs/>
          <w:sz w:val="26"/>
          <w:szCs w:val="26"/>
          <w:u w:val="thick"/>
        </w:rPr>
        <w:t xml:space="preserve"> </w:t>
      </w:r>
      <w:r w:rsidR="009F796F" w:rsidRPr="00AE0EC9">
        <w:rPr>
          <w:rFonts w:ascii="Times New Roman" w:hAnsi="Times New Roman" w:cs="Times New Roman"/>
          <w:b/>
          <w:bCs/>
          <w:sz w:val="26"/>
          <w:szCs w:val="26"/>
        </w:rPr>
        <w:t>protokoł</w:t>
      </w:r>
      <w:r w:rsidR="00AE0EC9">
        <w:rPr>
          <w:rFonts w:ascii="Times New Roman" w:hAnsi="Times New Roman" w:cs="Times New Roman"/>
          <w:b/>
          <w:bCs/>
          <w:sz w:val="26"/>
          <w:szCs w:val="26"/>
        </w:rPr>
        <w:t>u głosowania</w:t>
      </w:r>
      <w:r w:rsidR="009F796F" w:rsidRPr="00AE0EC9">
        <w:rPr>
          <w:rFonts w:ascii="Times New Roman" w:hAnsi="Times New Roman" w:cs="Times New Roman"/>
          <w:b/>
          <w:bCs/>
          <w:sz w:val="26"/>
          <w:szCs w:val="26"/>
        </w:rPr>
        <w:t>.</w:t>
      </w:r>
    </w:p>
    <w:p w14:paraId="7094CC3C" w14:textId="58B64A01"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0D724B">
        <w:rPr>
          <w:rFonts w:ascii="Times New Roman" w:hAnsi="Times New Roman" w:cs="Times New Roman"/>
          <w:b/>
          <w:sz w:val="26"/>
          <w:szCs w:val="26"/>
          <w:u w:val="single"/>
        </w:rPr>
        <w:t>W</w:t>
      </w:r>
      <w:r w:rsidR="009F796F" w:rsidRPr="000D724B">
        <w:rPr>
          <w:rFonts w:ascii="Times New Roman" w:hAnsi="Times New Roman" w:cs="Times New Roman"/>
          <w:b/>
          <w:sz w:val="26"/>
          <w:szCs w:val="26"/>
          <w:u w:val="single"/>
        </w:rPr>
        <w:t xml:space="preserve"> </w:t>
      </w:r>
      <w:r w:rsidRPr="000D724B">
        <w:rPr>
          <w:rFonts w:ascii="Times New Roman" w:hAnsi="Times New Roman" w:cs="Times New Roman"/>
          <w:b/>
          <w:sz w:val="26"/>
          <w:szCs w:val="26"/>
          <w:u w:val="single"/>
        </w:rPr>
        <w:t xml:space="preserve">punkcie </w:t>
      </w:r>
      <w:r w:rsidR="00AE0EC9">
        <w:rPr>
          <w:rFonts w:ascii="Times New Roman" w:hAnsi="Times New Roman" w:cs="Times New Roman"/>
          <w:b/>
          <w:sz w:val="26"/>
          <w:szCs w:val="26"/>
          <w:u w:val="single"/>
        </w:rPr>
        <w:t>10</w:t>
      </w:r>
      <w:r w:rsidRPr="000D724B">
        <w:rPr>
          <w:rFonts w:ascii="Times New Roman" w:hAnsi="Times New Roman" w:cs="Times New Roman"/>
          <w:b/>
          <w:sz w:val="26"/>
          <w:szCs w:val="26"/>
          <w:u w:val="single"/>
        </w:rPr>
        <w:t>a</w:t>
      </w:r>
      <w:r w:rsidRPr="000D724B">
        <w:rPr>
          <w:rFonts w:ascii="Times New Roman" w:hAnsi="Times New Roman" w:cs="Times New Roman"/>
          <w:b/>
          <w:sz w:val="26"/>
          <w:szCs w:val="26"/>
        </w:rPr>
        <w:t xml:space="preserve"> </w:t>
      </w:r>
      <w:r w:rsidR="009F796F" w:rsidRPr="000D724B">
        <w:rPr>
          <w:rFonts w:ascii="Times New Roman" w:hAnsi="Times New Roman" w:cs="Times New Roman"/>
          <w:b/>
          <w:sz w:val="26"/>
          <w:szCs w:val="26"/>
        </w:rPr>
        <w:t>protokołu głosowania</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w:t>
      </w:r>
      <w:r w:rsidR="007E147A" w:rsidRPr="00E9104C">
        <w:rPr>
          <w:rFonts w:ascii="Times New Roman" w:hAnsi="Times New Roman" w:cs="Times New Roman"/>
          <w:sz w:val="26"/>
          <w:szCs w:val="26"/>
        </w:rPr>
        <w:t>a</w:t>
      </w:r>
      <w:r w:rsidRPr="00E9104C">
        <w:rPr>
          <w:rFonts w:ascii="Times New Roman" w:hAnsi="Times New Roman" w:cs="Times New Roman"/>
          <w:sz w:val="26"/>
          <w:szCs w:val="26"/>
        </w:rPr>
        <w:t xml:space="preserve"> podaj</w:t>
      </w:r>
      <w:r w:rsidR="007E147A" w:rsidRPr="00E9104C">
        <w:rPr>
          <w:rFonts w:ascii="Times New Roman" w:hAnsi="Times New Roman" w:cs="Times New Roman"/>
          <w:sz w:val="26"/>
          <w:szCs w:val="26"/>
        </w:rPr>
        <w:t>e</w:t>
      </w:r>
      <w:r w:rsidRPr="00E9104C">
        <w:rPr>
          <w:rFonts w:ascii="Times New Roman" w:hAnsi="Times New Roman" w:cs="Times New Roman"/>
          <w:sz w:val="26"/>
          <w:szCs w:val="26"/>
        </w:rPr>
        <w:t xml:space="preserve"> liczbę kart do</w:t>
      </w:r>
      <w:r w:rsidR="00AE0EC9">
        <w:rPr>
          <w:rFonts w:ascii="Times New Roman" w:hAnsi="Times New Roman" w:cs="Times New Roman"/>
          <w:sz w:val="26"/>
          <w:szCs w:val="26"/>
        </w:rPr>
        <w:t xml:space="preserve"> </w:t>
      </w:r>
      <w:r w:rsidRPr="00E9104C">
        <w:rPr>
          <w:rFonts w:ascii="Times New Roman" w:hAnsi="Times New Roman" w:cs="Times New Roman"/>
          <w:sz w:val="26"/>
          <w:szCs w:val="26"/>
        </w:rPr>
        <w:t>głosowania wyjętych z</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 na</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w:t>
      </w:r>
      <w:r w:rsidR="00F75510">
        <w:rPr>
          <w:rFonts w:ascii="Times New Roman" w:hAnsi="Times New Roman" w:cs="Times New Roman"/>
          <w:sz w:val="26"/>
          <w:szCs w:val="26"/>
        </w:rPr>
        <w:t>ę</w:t>
      </w:r>
      <w:r w:rsidRPr="00E9104C">
        <w:rPr>
          <w:rFonts w:ascii="Times New Roman" w:hAnsi="Times New Roman" w:cs="Times New Roman"/>
          <w:sz w:val="26"/>
          <w:szCs w:val="26"/>
        </w:rPr>
        <w:t xml:space="preserve"> do głosowania w</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głosowaniu korespondencyjnym. </w:t>
      </w:r>
    </w:p>
    <w:p w14:paraId="176C16B5" w14:textId="16D6B63B" w:rsidR="009F796F"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Liczba ta musi być uwzględniona (dodana) przy ustalaniu liczby kart wyjętych z</w:t>
      </w:r>
      <w:r w:rsidR="00E85689">
        <w:rPr>
          <w:rFonts w:ascii="Times New Roman" w:hAnsi="Times New Roman" w:cs="Times New Roman"/>
          <w:b/>
          <w:bCs/>
          <w:sz w:val="26"/>
          <w:szCs w:val="26"/>
        </w:rPr>
        <w:t> </w:t>
      </w:r>
      <w:r w:rsidRPr="00E9104C">
        <w:rPr>
          <w:rFonts w:ascii="Times New Roman" w:hAnsi="Times New Roman" w:cs="Times New Roman"/>
          <w:b/>
          <w:bCs/>
          <w:sz w:val="26"/>
          <w:szCs w:val="26"/>
        </w:rPr>
        <w:t xml:space="preserve">urny, wpisanych </w:t>
      </w:r>
      <w:r w:rsidRPr="00AA2C29">
        <w:rPr>
          <w:rFonts w:ascii="Times New Roman" w:hAnsi="Times New Roman" w:cs="Times New Roman"/>
          <w:b/>
          <w:bCs/>
          <w:sz w:val="26"/>
          <w:szCs w:val="26"/>
          <w:u w:val="single"/>
        </w:rPr>
        <w:t>w</w:t>
      </w:r>
      <w:r w:rsidR="009F796F" w:rsidRPr="00AA2C29">
        <w:rPr>
          <w:rFonts w:ascii="Times New Roman" w:hAnsi="Times New Roman" w:cs="Times New Roman"/>
          <w:b/>
          <w:bCs/>
          <w:sz w:val="26"/>
          <w:szCs w:val="26"/>
          <w:u w:val="single"/>
        </w:rPr>
        <w:t xml:space="preserve"> </w:t>
      </w:r>
      <w:r w:rsidRPr="00AA2C29">
        <w:rPr>
          <w:rFonts w:ascii="Times New Roman" w:hAnsi="Times New Roman" w:cs="Times New Roman"/>
          <w:b/>
          <w:bCs/>
          <w:sz w:val="26"/>
          <w:szCs w:val="26"/>
          <w:u w:val="single"/>
        </w:rPr>
        <w:t xml:space="preserve">punkcie </w:t>
      </w:r>
      <w:r w:rsidR="00AE0EC9">
        <w:rPr>
          <w:rFonts w:ascii="Times New Roman" w:hAnsi="Times New Roman" w:cs="Times New Roman"/>
          <w:b/>
          <w:bCs/>
          <w:sz w:val="26"/>
          <w:szCs w:val="26"/>
          <w:u w:val="single"/>
        </w:rPr>
        <w:t>10</w:t>
      </w:r>
      <w:r w:rsidR="009F796F" w:rsidRPr="00E9104C">
        <w:rPr>
          <w:rFonts w:ascii="Times New Roman" w:hAnsi="Times New Roman" w:cs="Times New Roman"/>
          <w:b/>
          <w:bCs/>
          <w:sz w:val="26"/>
          <w:szCs w:val="26"/>
        </w:rPr>
        <w:t xml:space="preserve"> protokoł</w:t>
      </w:r>
      <w:r w:rsidR="00AE0EC9">
        <w:rPr>
          <w:rFonts w:ascii="Times New Roman" w:hAnsi="Times New Roman" w:cs="Times New Roman"/>
          <w:b/>
          <w:bCs/>
          <w:sz w:val="26"/>
          <w:szCs w:val="26"/>
        </w:rPr>
        <w:t>u</w:t>
      </w:r>
      <w:r w:rsidR="009F796F" w:rsidRPr="00E9104C">
        <w:rPr>
          <w:rFonts w:ascii="Times New Roman" w:hAnsi="Times New Roman" w:cs="Times New Roman"/>
          <w:b/>
          <w:bCs/>
          <w:sz w:val="26"/>
          <w:szCs w:val="26"/>
        </w:rPr>
        <w:t xml:space="preserve"> głosowania</w:t>
      </w:r>
      <w:r w:rsidRPr="00E9104C">
        <w:rPr>
          <w:rFonts w:ascii="Times New Roman" w:hAnsi="Times New Roman" w:cs="Times New Roman"/>
          <w:b/>
          <w:bCs/>
          <w:sz w:val="26"/>
          <w:szCs w:val="26"/>
        </w:rPr>
        <w:t>.</w:t>
      </w:r>
      <w:r w:rsidR="009F796F" w:rsidRPr="00E9104C">
        <w:rPr>
          <w:rFonts w:ascii="Times New Roman" w:hAnsi="Times New Roman" w:cs="Times New Roman"/>
          <w:b/>
          <w:bCs/>
          <w:sz w:val="26"/>
          <w:szCs w:val="26"/>
        </w:rPr>
        <w:t xml:space="preserve"> </w:t>
      </w:r>
    </w:p>
    <w:p w14:paraId="28AFC970" w14:textId="7B604B4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pacing w:val="-2"/>
          <w:sz w:val="26"/>
          <w:szCs w:val="26"/>
        </w:rPr>
        <w:t>Komisje, w</w:t>
      </w:r>
      <w:r w:rsidR="009F796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których nie było kopert na kart</w:t>
      </w:r>
      <w:r w:rsidR="00310210">
        <w:rPr>
          <w:rFonts w:ascii="Times New Roman" w:hAnsi="Times New Roman" w:cs="Times New Roman"/>
          <w:b/>
          <w:bCs/>
          <w:spacing w:val="-2"/>
          <w:sz w:val="26"/>
          <w:szCs w:val="26"/>
        </w:rPr>
        <w:t>ę</w:t>
      </w:r>
      <w:r w:rsidRPr="00E9104C">
        <w:rPr>
          <w:rFonts w:ascii="Times New Roman" w:hAnsi="Times New Roman" w:cs="Times New Roman"/>
          <w:b/>
          <w:bCs/>
          <w:spacing w:val="-2"/>
          <w:sz w:val="26"/>
          <w:szCs w:val="26"/>
        </w:rPr>
        <w:t xml:space="preserve"> do głosowania w</w:t>
      </w:r>
      <w:r w:rsidR="009F796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 xml:space="preserve">głosowaniu korespondencyjnym, </w:t>
      </w:r>
      <w:r w:rsidRPr="00E9104C">
        <w:rPr>
          <w:rFonts w:ascii="Times New Roman" w:hAnsi="Times New Roman" w:cs="Times New Roman"/>
          <w:b/>
          <w:bCs/>
          <w:spacing w:val="-2"/>
          <w:sz w:val="26"/>
          <w:szCs w:val="26"/>
          <w:u w:val="thick"/>
        </w:rPr>
        <w:t>wpisują cyfrę</w:t>
      </w:r>
      <w:r w:rsidR="009F796F" w:rsidRPr="00E9104C">
        <w:rPr>
          <w:rFonts w:ascii="Times New Roman" w:hAnsi="Times New Roman" w:cs="Times New Roman"/>
          <w:b/>
          <w:bCs/>
          <w:spacing w:val="-2"/>
          <w:sz w:val="26"/>
          <w:szCs w:val="26"/>
          <w:u w:val="thick"/>
        </w:rPr>
        <w:t xml:space="preserve"> </w:t>
      </w:r>
      <w:r w:rsidRPr="00E9104C">
        <w:rPr>
          <w:rFonts w:ascii="Times New Roman" w:hAnsi="Times New Roman" w:cs="Times New Roman"/>
          <w:b/>
          <w:bCs/>
          <w:spacing w:val="-2"/>
          <w:sz w:val="26"/>
          <w:szCs w:val="26"/>
          <w:u w:val="thick"/>
        </w:rPr>
        <w:t>„0”</w:t>
      </w:r>
      <w:r w:rsidRPr="00E9104C">
        <w:rPr>
          <w:rFonts w:ascii="Times New Roman" w:hAnsi="Times New Roman" w:cs="Times New Roman"/>
          <w:spacing w:val="-2"/>
          <w:sz w:val="26"/>
          <w:szCs w:val="26"/>
        </w:rPr>
        <w:t xml:space="preserve"> </w:t>
      </w:r>
      <w:r w:rsidRPr="00F92992">
        <w:rPr>
          <w:rFonts w:ascii="Times New Roman" w:hAnsi="Times New Roman" w:cs="Times New Roman"/>
          <w:b/>
          <w:bCs/>
          <w:spacing w:val="-2"/>
          <w:sz w:val="26"/>
          <w:szCs w:val="26"/>
          <w:u w:val="single"/>
        </w:rPr>
        <w:t>w</w:t>
      </w:r>
      <w:r w:rsidR="009F796F" w:rsidRPr="00F92992">
        <w:rPr>
          <w:rFonts w:ascii="Times New Roman" w:hAnsi="Times New Roman" w:cs="Times New Roman"/>
          <w:b/>
          <w:bCs/>
          <w:spacing w:val="-2"/>
          <w:sz w:val="26"/>
          <w:szCs w:val="26"/>
          <w:u w:val="single"/>
        </w:rPr>
        <w:t xml:space="preserve"> </w:t>
      </w:r>
      <w:r w:rsidRPr="00F92992">
        <w:rPr>
          <w:rFonts w:ascii="Times New Roman" w:hAnsi="Times New Roman" w:cs="Times New Roman"/>
          <w:b/>
          <w:bCs/>
          <w:spacing w:val="-2"/>
          <w:sz w:val="26"/>
          <w:szCs w:val="26"/>
          <w:u w:val="single"/>
        </w:rPr>
        <w:t xml:space="preserve">punkcie </w:t>
      </w:r>
      <w:r w:rsidR="00AE0EC9">
        <w:rPr>
          <w:rFonts w:ascii="Times New Roman" w:hAnsi="Times New Roman" w:cs="Times New Roman"/>
          <w:b/>
          <w:bCs/>
          <w:spacing w:val="-2"/>
          <w:sz w:val="26"/>
          <w:szCs w:val="26"/>
          <w:u w:val="single"/>
        </w:rPr>
        <w:t>10</w:t>
      </w:r>
      <w:r w:rsidRPr="00F92992">
        <w:rPr>
          <w:rFonts w:ascii="Times New Roman" w:hAnsi="Times New Roman" w:cs="Times New Roman"/>
          <w:b/>
          <w:bCs/>
          <w:spacing w:val="-2"/>
          <w:sz w:val="26"/>
          <w:szCs w:val="26"/>
          <w:u w:val="single"/>
        </w:rPr>
        <w:t>a</w:t>
      </w:r>
      <w:r w:rsidRPr="00E9104C">
        <w:rPr>
          <w:rFonts w:ascii="Times New Roman" w:hAnsi="Times New Roman" w:cs="Times New Roman"/>
          <w:b/>
          <w:bCs/>
          <w:spacing w:val="-2"/>
          <w:sz w:val="26"/>
          <w:szCs w:val="26"/>
        </w:rPr>
        <w:t xml:space="preserve"> protokoł</w:t>
      </w:r>
      <w:r w:rsidR="009F796F" w:rsidRPr="00E9104C">
        <w:rPr>
          <w:rFonts w:ascii="Times New Roman" w:hAnsi="Times New Roman" w:cs="Times New Roman"/>
          <w:b/>
          <w:bCs/>
          <w:spacing w:val="-2"/>
          <w:sz w:val="26"/>
          <w:szCs w:val="26"/>
        </w:rPr>
        <w:t>u</w:t>
      </w:r>
      <w:r w:rsidRPr="00E9104C">
        <w:rPr>
          <w:rFonts w:ascii="Times New Roman" w:hAnsi="Times New Roman" w:cs="Times New Roman"/>
          <w:b/>
          <w:bCs/>
          <w:spacing w:val="-2"/>
          <w:sz w:val="26"/>
          <w:szCs w:val="26"/>
        </w:rPr>
        <w:t xml:space="preserve"> głosowania.</w:t>
      </w:r>
    </w:p>
    <w:p w14:paraId="7ACFA38D" w14:textId="6E64D475"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liczba kart wyjętych z</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AC4078">
        <w:rPr>
          <w:rFonts w:ascii="Times New Roman" w:hAnsi="Times New Roman" w:cs="Times New Roman"/>
          <w:bCs/>
          <w:sz w:val="26"/>
          <w:szCs w:val="26"/>
        </w:rPr>
        <w:t>10</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pomniejszona</w:t>
      </w:r>
      <w:r w:rsidRPr="00E9104C">
        <w:rPr>
          <w:rFonts w:ascii="Times New Roman" w:hAnsi="Times New Roman" w:cs="Times New Roman"/>
          <w:sz w:val="26"/>
          <w:szCs w:val="26"/>
        </w:rPr>
        <w:t xml:space="preserve"> o</w:t>
      </w:r>
      <w:r w:rsidR="0089664F">
        <w:rPr>
          <w:rFonts w:ascii="Times New Roman" w:hAnsi="Times New Roman" w:cs="Times New Roman"/>
          <w:sz w:val="26"/>
          <w:szCs w:val="26"/>
        </w:rPr>
        <w:t> </w:t>
      </w:r>
      <w:r w:rsidRPr="00E9104C">
        <w:rPr>
          <w:rFonts w:ascii="Times New Roman" w:hAnsi="Times New Roman" w:cs="Times New Roman"/>
          <w:sz w:val="26"/>
          <w:szCs w:val="26"/>
        </w:rPr>
        <w:t>liczbę kart wyjętych z</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 na</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w:t>
      </w:r>
      <w:r w:rsidR="00AC4078">
        <w:rPr>
          <w:rFonts w:ascii="Times New Roman" w:hAnsi="Times New Roman" w:cs="Times New Roman"/>
          <w:sz w:val="26"/>
          <w:szCs w:val="26"/>
        </w:rPr>
        <w:t>ę</w:t>
      </w:r>
      <w:r w:rsidRPr="00E9104C">
        <w:rPr>
          <w:rFonts w:ascii="Times New Roman" w:hAnsi="Times New Roman" w:cs="Times New Roman"/>
          <w:sz w:val="26"/>
          <w:szCs w:val="26"/>
        </w:rPr>
        <w:t xml:space="preserve"> do głosowania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AC4078">
        <w:rPr>
          <w:rFonts w:ascii="Times New Roman" w:hAnsi="Times New Roman" w:cs="Times New Roman"/>
          <w:bCs/>
          <w:sz w:val="26"/>
          <w:szCs w:val="26"/>
        </w:rPr>
        <w:t>10</w:t>
      </w:r>
      <w:r w:rsidRPr="00F92992">
        <w:rPr>
          <w:rFonts w:ascii="Times New Roman" w:hAnsi="Times New Roman" w:cs="Times New Roman"/>
          <w:bCs/>
          <w:sz w:val="26"/>
          <w:szCs w:val="26"/>
        </w:rPr>
        <w:t>a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nie jest równa</w:t>
      </w:r>
      <w:r w:rsidRPr="00E9104C">
        <w:rPr>
          <w:rFonts w:ascii="Times New Roman" w:hAnsi="Times New Roman" w:cs="Times New Roman"/>
          <w:sz w:val="26"/>
          <w:szCs w:val="26"/>
        </w:rPr>
        <w:t xml:space="preserve"> liczbie wyborców, którym wydano karty do głosowania w</w:t>
      </w:r>
      <w:r w:rsidR="0089664F">
        <w:rPr>
          <w:rFonts w:ascii="Times New Roman" w:hAnsi="Times New Roman" w:cs="Times New Roman"/>
          <w:sz w:val="26"/>
          <w:szCs w:val="26"/>
        </w:rPr>
        <w:t> </w:t>
      </w:r>
      <w:r w:rsidRPr="00E9104C">
        <w:rPr>
          <w:rFonts w:ascii="Times New Roman" w:hAnsi="Times New Roman" w:cs="Times New Roman"/>
          <w:sz w:val="26"/>
          <w:szCs w:val="26"/>
        </w:rPr>
        <w:t xml:space="preserve">lokalu wyborczym </w:t>
      </w:r>
      <w:r w:rsidRPr="00F92992">
        <w:rPr>
          <w:rFonts w:ascii="Times New Roman" w:hAnsi="Times New Roman" w:cs="Times New Roman"/>
          <w:sz w:val="26"/>
          <w:szCs w:val="26"/>
        </w:rPr>
        <w:t>(</w:t>
      </w:r>
      <w:r w:rsidRPr="00F92992">
        <w:rPr>
          <w:rFonts w:ascii="Times New Roman" w:hAnsi="Times New Roman" w:cs="Times New Roman"/>
          <w:bCs/>
          <w:sz w:val="26"/>
          <w:szCs w:val="26"/>
        </w:rPr>
        <w:t>punkt 4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wówczas </w:t>
      </w:r>
      <w:r w:rsidRPr="00E9104C">
        <w:rPr>
          <w:rFonts w:ascii="Times New Roman" w:hAnsi="Times New Roman" w:cs="Times New Roman"/>
          <w:sz w:val="26"/>
          <w:szCs w:val="26"/>
          <w:u w:val="thick"/>
        </w:rPr>
        <w:t>przypuszczalną przyczynę</w:t>
      </w:r>
      <w:r w:rsidRPr="00E9104C">
        <w:rPr>
          <w:rFonts w:ascii="Times New Roman" w:hAnsi="Times New Roman" w:cs="Times New Roman"/>
          <w:sz w:val="26"/>
          <w:szCs w:val="26"/>
        </w:rPr>
        <w:t xml:space="preserve"> tego stanu rzeczy należy omówić </w:t>
      </w:r>
      <w:r w:rsidRPr="00F92992">
        <w:rPr>
          <w:rFonts w:ascii="Times New Roman" w:hAnsi="Times New Roman" w:cs="Times New Roman"/>
          <w:b/>
          <w:sz w:val="26"/>
          <w:szCs w:val="26"/>
          <w:u w:val="single"/>
        </w:rPr>
        <w:t>w</w:t>
      </w:r>
      <w:r w:rsidR="00102AC0" w:rsidRPr="00F92992">
        <w:rPr>
          <w:rFonts w:ascii="Times New Roman" w:hAnsi="Times New Roman" w:cs="Times New Roman"/>
          <w:b/>
          <w:sz w:val="26"/>
          <w:szCs w:val="26"/>
          <w:u w:val="single"/>
        </w:rPr>
        <w:t xml:space="preserve"> </w:t>
      </w:r>
      <w:r w:rsidRPr="00F92992">
        <w:rPr>
          <w:rFonts w:ascii="Times New Roman" w:hAnsi="Times New Roman" w:cs="Times New Roman"/>
          <w:b/>
          <w:bCs/>
          <w:sz w:val="26"/>
          <w:szCs w:val="26"/>
          <w:u w:val="single"/>
        </w:rPr>
        <w:t>punkcie 1</w:t>
      </w:r>
      <w:r w:rsidR="00AC4078">
        <w:rPr>
          <w:rFonts w:ascii="Times New Roman" w:hAnsi="Times New Roman" w:cs="Times New Roman"/>
          <w:b/>
          <w:bCs/>
          <w:sz w:val="26"/>
          <w:szCs w:val="26"/>
          <w:u w:val="single"/>
        </w:rPr>
        <w:t>7</w:t>
      </w:r>
      <w:r w:rsidR="00102AC0" w:rsidRPr="00E9104C">
        <w:rPr>
          <w:rFonts w:ascii="Times New Roman" w:hAnsi="Times New Roman" w:cs="Times New Roman"/>
          <w:bCs/>
          <w:sz w:val="26"/>
          <w:szCs w:val="26"/>
        </w:rPr>
        <w:t xml:space="preserve"> </w:t>
      </w:r>
      <w:r w:rsidR="00102AC0" w:rsidRPr="0089664F">
        <w:rPr>
          <w:rFonts w:ascii="Times New Roman" w:hAnsi="Times New Roman" w:cs="Times New Roman"/>
          <w:bCs/>
          <w:sz w:val="26"/>
          <w:szCs w:val="26"/>
        </w:rPr>
        <w:t>protokołu głosowania</w:t>
      </w:r>
      <w:r w:rsidR="00102AC0" w:rsidRPr="00E9104C">
        <w:rPr>
          <w:rFonts w:ascii="Times New Roman" w:hAnsi="Times New Roman" w:cs="Times New Roman"/>
          <w:bCs/>
          <w:sz w:val="26"/>
          <w:szCs w:val="26"/>
        </w:rPr>
        <w:t>.</w:t>
      </w:r>
      <w:r w:rsidR="00102AC0" w:rsidRPr="00E9104C">
        <w:rPr>
          <w:rFonts w:ascii="Times New Roman" w:hAnsi="Times New Roman" w:cs="Times New Roman"/>
          <w:bCs/>
          <w:sz w:val="26"/>
          <w:szCs w:val="26"/>
          <w:u w:val="single"/>
        </w:rPr>
        <w:t xml:space="preserve"> </w:t>
      </w:r>
    </w:p>
    <w:p w14:paraId="0AC25E93"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Przyczynę tę należy ustalić po przeliczeniu kart ważnych i</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nieważnych. Jeżeli różnica nie występuje,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punkcie tym</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wpisać wyrazy </w:t>
      </w:r>
      <w:r w:rsidRPr="00E9104C">
        <w:rPr>
          <w:rFonts w:ascii="Times New Roman" w:hAnsi="Times New Roman" w:cs="Times New Roman"/>
          <w:sz w:val="26"/>
          <w:szCs w:val="26"/>
          <w:u w:val="thick"/>
        </w:rPr>
        <w:t>„brak uwag”</w:t>
      </w:r>
      <w:r w:rsidRPr="00E9104C">
        <w:rPr>
          <w:rFonts w:ascii="Times New Roman" w:hAnsi="Times New Roman" w:cs="Times New Roman"/>
          <w:sz w:val="26"/>
          <w:szCs w:val="26"/>
        </w:rPr>
        <w:t>.</w:t>
      </w:r>
    </w:p>
    <w:p w14:paraId="5DB2D4BD" w14:textId="57781CA2"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Analogicznie należy postąpić, jeżeli liczba kart wyjętych z</w:t>
      </w:r>
      <w:r w:rsidR="00102AC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 na kart</w:t>
      </w:r>
      <w:r w:rsidR="0034094E">
        <w:rPr>
          <w:rFonts w:ascii="Times New Roman" w:hAnsi="Times New Roman" w:cs="Times New Roman"/>
          <w:spacing w:val="-1"/>
          <w:sz w:val="26"/>
          <w:szCs w:val="26"/>
        </w:rPr>
        <w:t>ę</w:t>
      </w:r>
      <w:r w:rsidRPr="00E9104C">
        <w:rPr>
          <w:rFonts w:ascii="Times New Roman" w:hAnsi="Times New Roman" w:cs="Times New Roman"/>
          <w:spacing w:val="-1"/>
          <w:sz w:val="26"/>
          <w:szCs w:val="26"/>
        </w:rPr>
        <w:t xml:space="preserve"> do głosowania </w:t>
      </w:r>
      <w:r w:rsidRPr="00F92992">
        <w:rPr>
          <w:rFonts w:ascii="Times New Roman" w:hAnsi="Times New Roman" w:cs="Times New Roman"/>
          <w:spacing w:val="-1"/>
          <w:sz w:val="26"/>
          <w:szCs w:val="26"/>
        </w:rPr>
        <w:t>(</w:t>
      </w:r>
      <w:r w:rsidRPr="00F92992">
        <w:rPr>
          <w:rFonts w:ascii="Times New Roman" w:hAnsi="Times New Roman" w:cs="Times New Roman"/>
          <w:bCs/>
          <w:spacing w:val="-1"/>
          <w:sz w:val="26"/>
          <w:szCs w:val="26"/>
        </w:rPr>
        <w:t xml:space="preserve">punkt </w:t>
      </w:r>
      <w:r w:rsidR="00814D51">
        <w:rPr>
          <w:rFonts w:ascii="Times New Roman" w:hAnsi="Times New Roman" w:cs="Times New Roman"/>
          <w:bCs/>
          <w:spacing w:val="-1"/>
          <w:sz w:val="26"/>
          <w:szCs w:val="26"/>
        </w:rPr>
        <w:t>10</w:t>
      </w:r>
      <w:r w:rsidRPr="00F92992">
        <w:rPr>
          <w:rFonts w:ascii="Times New Roman" w:hAnsi="Times New Roman" w:cs="Times New Roman"/>
          <w:bCs/>
          <w:spacing w:val="-1"/>
          <w:sz w:val="26"/>
          <w:szCs w:val="26"/>
        </w:rPr>
        <w:t>a protokołu głosowania</w:t>
      </w:r>
      <w:r w:rsidRPr="00F92992">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u w:val="thick"/>
        </w:rPr>
        <w:t>jest większa</w:t>
      </w:r>
      <w:r w:rsidRPr="00E9104C">
        <w:rPr>
          <w:rFonts w:ascii="Times New Roman" w:hAnsi="Times New Roman" w:cs="Times New Roman"/>
          <w:spacing w:val="-1"/>
          <w:sz w:val="26"/>
          <w:szCs w:val="26"/>
        </w:rPr>
        <w:t xml:space="preserve"> od liczby kopert na kart</w:t>
      </w:r>
      <w:r w:rsidR="00814D51">
        <w:rPr>
          <w:rFonts w:ascii="Times New Roman" w:hAnsi="Times New Roman" w:cs="Times New Roman"/>
          <w:spacing w:val="-1"/>
          <w:sz w:val="26"/>
          <w:szCs w:val="26"/>
        </w:rPr>
        <w:t>ę</w:t>
      </w:r>
      <w:r w:rsidRPr="00E9104C">
        <w:rPr>
          <w:rFonts w:ascii="Times New Roman" w:hAnsi="Times New Roman" w:cs="Times New Roman"/>
          <w:spacing w:val="-1"/>
          <w:sz w:val="26"/>
          <w:szCs w:val="26"/>
        </w:rPr>
        <w:t xml:space="preserve"> do głosowania wrzuconych do urny (</w:t>
      </w:r>
      <w:r w:rsidRPr="00F92992">
        <w:rPr>
          <w:rFonts w:ascii="Times New Roman" w:hAnsi="Times New Roman" w:cs="Times New Roman"/>
          <w:bCs/>
          <w:spacing w:val="-1"/>
          <w:sz w:val="26"/>
          <w:szCs w:val="26"/>
        </w:rPr>
        <w:t xml:space="preserve">punkt </w:t>
      </w:r>
      <w:r w:rsidR="00814D51">
        <w:rPr>
          <w:rFonts w:ascii="Times New Roman" w:hAnsi="Times New Roman" w:cs="Times New Roman"/>
          <w:bCs/>
          <w:spacing w:val="-1"/>
          <w:sz w:val="26"/>
          <w:szCs w:val="26"/>
        </w:rPr>
        <w:t>9</w:t>
      </w:r>
      <w:r w:rsidRPr="00F92992">
        <w:rPr>
          <w:rFonts w:ascii="Times New Roman" w:hAnsi="Times New Roman" w:cs="Times New Roman"/>
          <w:bCs/>
          <w:spacing w:val="-1"/>
          <w:sz w:val="26"/>
          <w:szCs w:val="26"/>
        </w:rPr>
        <w:t>e protokołu głosowania</w:t>
      </w:r>
      <w:r w:rsidRPr="00E9104C">
        <w:rPr>
          <w:rFonts w:ascii="Times New Roman" w:hAnsi="Times New Roman" w:cs="Times New Roman"/>
          <w:spacing w:val="-1"/>
          <w:sz w:val="26"/>
          <w:szCs w:val="26"/>
        </w:rPr>
        <w:t>).</w:t>
      </w:r>
    </w:p>
    <w:p w14:paraId="30983E5D" w14:textId="515B56D2" w:rsidR="00840324" w:rsidRPr="00E9104C" w:rsidRDefault="00840324" w:rsidP="007562CB">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braku miejsca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głosowania na opisanie przyczyn rozbieżności należy dokonać tego na oddzielnej kartce, którą załącza się do protokołu. W</w:t>
      </w:r>
      <w:r w:rsidR="0058708F">
        <w:rPr>
          <w:rFonts w:ascii="Times New Roman" w:hAnsi="Times New Roman" w:cs="Times New Roman"/>
          <w:sz w:val="26"/>
          <w:szCs w:val="26"/>
        </w:rPr>
        <w:t> </w:t>
      </w:r>
      <w:r w:rsidRPr="00E9104C">
        <w:rPr>
          <w:rFonts w:ascii="Times New Roman" w:hAnsi="Times New Roman" w:cs="Times New Roman"/>
          <w:sz w:val="26"/>
          <w:szCs w:val="26"/>
        </w:rPr>
        <w:t>takim</w:t>
      </w:r>
      <w:r w:rsidR="0058708F">
        <w:rPr>
          <w:rFonts w:ascii="Times New Roman" w:hAnsi="Times New Roman" w:cs="Times New Roman"/>
          <w:sz w:val="26"/>
          <w:szCs w:val="26"/>
        </w:rPr>
        <w:t> </w:t>
      </w:r>
      <w:r w:rsidRPr="00E9104C">
        <w:rPr>
          <w:rFonts w:ascii="Times New Roman" w:hAnsi="Times New Roman" w:cs="Times New Roman"/>
          <w:sz w:val="26"/>
          <w:szCs w:val="26"/>
        </w:rPr>
        <w:t>przypadku informację o</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należy zamieścić </w:t>
      </w:r>
      <w:r w:rsidRPr="008B2CCF">
        <w:rPr>
          <w:rFonts w:ascii="Times New Roman" w:hAnsi="Times New Roman" w:cs="Times New Roman"/>
          <w:b/>
          <w:sz w:val="26"/>
          <w:szCs w:val="26"/>
          <w:u w:val="single"/>
        </w:rPr>
        <w:t>w</w:t>
      </w:r>
      <w:r w:rsidR="0058708F">
        <w:rPr>
          <w:rFonts w:ascii="Times New Roman" w:hAnsi="Times New Roman" w:cs="Times New Roman"/>
          <w:b/>
          <w:sz w:val="26"/>
          <w:szCs w:val="26"/>
          <w:u w:val="single"/>
        </w:rPr>
        <w:t> </w:t>
      </w:r>
      <w:r w:rsidR="00102AC0" w:rsidRPr="008B2CCF">
        <w:rPr>
          <w:rFonts w:ascii="Times New Roman" w:hAnsi="Times New Roman" w:cs="Times New Roman"/>
          <w:b/>
          <w:sz w:val="26"/>
          <w:szCs w:val="26"/>
          <w:u w:val="single"/>
        </w:rPr>
        <w:t>punkcie</w:t>
      </w:r>
      <w:r w:rsidR="0058708F">
        <w:rPr>
          <w:rFonts w:ascii="Times New Roman" w:hAnsi="Times New Roman" w:cs="Times New Roman"/>
          <w:b/>
          <w:sz w:val="26"/>
          <w:szCs w:val="26"/>
          <w:u w:val="single"/>
        </w:rPr>
        <w:t> </w:t>
      </w:r>
      <w:r w:rsidR="00102AC0" w:rsidRPr="00E9104C">
        <w:rPr>
          <w:rFonts w:ascii="Times New Roman" w:hAnsi="Times New Roman" w:cs="Times New Roman"/>
          <w:b/>
          <w:sz w:val="26"/>
          <w:szCs w:val="26"/>
          <w:u w:val="single"/>
        </w:rPr>
        <w:t>1</w:t>
      </w:r>
      <w:r w:rsidR="00814D51">
        <w:rPr>
          <w:rFonts w:ascii="Times New Roman" w:hAnsi="Times New Roman" w:cs="Times New Roman"/>
          <w:b/>
          <w:sz w:val="26"/>
          <w:szCs w:val="26"/>
          <w:u w:val="single"/>
        </w:rPr>
        <w:t>7</w:t>
      </w:r>
      <w:r w:rsidR="00102AC0" w:rsidRPr="00E9104C">
        <w:rPr>
          <w:rFonts w:ascii="Times New Roman" w:hAnsi="Times New Roman" w:cs="Times New Roman"/>
          <w:sz w:val="26"/>
          <w:szCs w:val="26"/>
        </w:rPr>
        <w:t xml:space="preserve"> </w:t>
      </w:r>
      <w:r w:rsidR="00102AC0" w:rsidRPr="0089664F">
        <w:rPr>
          <w:rFonts w:ascii="Times New Roman" w:hAnsi="Times New Roman" w:cs="Times New Roman"/>
          <w:sz w:val="26"/>
          <w:szCs w:val="26"/>
        </w:rPr>
        <w:t>protokołu głosowania</w:t>
      </w:r>
      <w:r w:rsidR="00D22E34">
        <w:rPr>
          <w:rFonts w:ascii="Times New Roman" w:hAnsi="Times New Roman" w:cs="Times New Roman"/>
          <w:sz w:val="26"/>
          <w:szCs w:val="26"/>
        </w:rPr>
        <w:t>.</w:t>
      </w:r>
    </w:p>
    <w:p w14:paraId="3983A726" w14:textId="40E4DBE9" w:rsidR="00840324" w:rsidRPr="00E9104C" w:rsidRDefault="00840324" w:rsidP="007562CB">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E8162A">
        <w:rPr>
          <w:rFonts w:ascii="Times New Roman" w:hAnsi="Times New Roman" w:cs="Times New Roman"/>
          <w:b/>
          <w:bCs/>
          <w:sz w:val="26"/>
          <w:szCs w:val="26"/>
        </w:rPr>
        <w:t>1</w:t>
      </w:r>
      <w:r w:rsidRPr="00E9104C">
        <w:rPr>
          <w:rFonts w:ascii="Times New Roman" w:hAnsi="Times New Roman" w:cs="Times New Roman"/>
          <w:b/>
          <w:bCs/>
          <w:sz w:val="26"/>
          <w:szCs w:val="26"/>
        </w:rPr>
        <w:t xml:space="preserve"> i</w:t>
      </w:r>
      <w:r w:rsidR="00102AC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punktu 1</w:t>
      </w:r>
      <w:r w:rsidR="00E8162A">
        <w:rPr>
          <w:rFonts w:ascii="Times New Roman" w:hAnsi="Times New Roman" w:cs="Times New Roman"/>
          <w:b/>
          <w:bCs/>
          <w:sz w:val="26"/>
          <w:szCs w:val="26"/>
        </w:rPr>
        <w:t>8</w:t>
      </w:r>
      <w:r w:rsidRPr="00E9104C">
        <w:rPr>
          <w:rFonts w:ascii="Times New Roman" w:hAnsi="Times New Roman" w:cs="Times New Roman"/>
          <w:b/>
          <w:bCs/>
          <w:sz w:val="26"/>
          <w:szCs w:val="26"/>
        </w:rPr>
        <w:t xml:space="preserve"> protokoł</w:t>
      </w:r>
      <w:r w:rsidR="00E8162A">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w:t>
      </w:r>
    </w:p>
    <w:p w14:paraId="0AB0239E" w14:textId="748EA13E" w:rsidR="00840324" w:rsidRPr="00E9104C" w:rsidRDefault="00840324" w:rsidP="007562C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wydziela i</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liczy karty nieważne (</w:t>
      </w:r>
      <w:r w:rsidRPr="00E9104C">
        <w:rPr>
          <w:rFonts w:ascii="Times New Roman" w:hAnsi="Times New Roman" w:cs="Times New Roman"/>
          <w:b/>
          <w:bCs/>
          <w:sz w:val="26"/>
          <w:szCs w:val="26"/>
          <w:u w:val="thick"/>
        </w:rPr>
        <w:t>tj. inne niż ustalone urzędowo lub</w:t>
      </w:r>
      <w:r w:rsidR="00E057DB">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nieopatrzone pieczęcią komisji)</w:t>
      </w:r>
      <w:r w:rsidRPr="00E9104C">
        <w:rPr>
          <w:rFonts w:ascii="Times New Roman" w:hAnsi="Times New Roman" w:cs="Times New Roman"/>
          <w:sz w:val="26"/>
          <w:szCs w:val="26"/>
        </w:rPr>
        <w:t>.</w:t>
      </w:r>
    </w:p>
    <w:p w14:paraId="22530A77" w14:textId="254F1F24"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Ustalon</w:t>
      </w:r>
      <w:r w:rsidR="007562CB">
        <w:rPr>
          <w:rFonts w:ascii="Times New Roman" w:hAnsi="Times New Roman" w:cs="Times New Roman"/>
          <w:b/>
          <w:bCs/>
          <w:sz w:val="26"/>
          <w:szCs w:val="26"/>
        </w:rPr>
        <w:t>ą</w:t>
      </w:r>
      <w:r w:rsidR="0078673C"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liczb</w:t>
      </w:r>
      <w:r w:rsidR="007562CB">
        <w:rPr>
          <w:rFonts w:ascii="Times New Roman" w:hAnsi="Times New Roman" w:cs="Times New Roman"/>
          <w:b/>
          <w:bCs/>
          <w:sz w:val="26"/>
          <w:szCs w:val="26"/>
        </w:rPr>
        <w:t>ę</w:t>
      </w:r>
      <w:r w:rsidRPr="00E9104C">
        <w:rPr>
          <w:rFonts w:ascii="Times New Roman" w:hAnsi="Times New Roman" w:cs="Times New Roman"/>
          <w:b/>
          <w:bCs/>
          <w:sz w:val="26"/>
          <w:szCs w:val="26"/>
        </w:rPr>
        <w:t xml:space="preserve"> kart nieważnych wpisuje się </w:t>
      </w:r>
      <w:r w:rsidRPr="008B2CCF">
        <w:rPr>
          <w:rFonts w:ascii="Times New Roman" w:hAnsi="Times New Roman" w:cs="Times New Roman"/>
          <w:b/>
          <w:bCs/>
          <w:sz w:val="26"/>
          <w:szCs w:val="26"/>
          <w:u w:val="single"/>
        </w:rPr>
        <w:t>w</w:t>
      </w:r>
      <w:r w:rsidR="007562CB">
        <w:rPr>
          <w:rFonts w:ascii="Times New Roman" w:hAnsi="Times New Roman" w:cs="Times New Roman"/>
          <w:b/>
          <w:bCs/>
          <w:sz w:val="26"/>
          <w:szCs w:val="26"/>
          <w:u w:val="single"/>
        </w:rPr>
        <w:t xml:space="preserve"> </w:t>
      </w:r>
      <w:r w:rsidRPr="008B2CCF">
        <w:rPr>
          <w:rFonts w:ascii="Times New Roman" w:hAnsi="Times New Roman" w:cs="Times New Roman"/>
          <w:b/>
          <w:bCs/>
          <w:sz w:val="26"/>
          <w:szCs w:val="26"/>
          <w:u w:val="single"/>
        </w:rPr>
        <w:t xml:space="preserve">punkcie </w:t>
      </w:r>
      <w:r w:rsidR="0078673C" w:rsidRPr="008B2CCF">
        <w:rPr>
          <w:rFonts w:ascii="Times New Roman" w:hAnsi="Times New Roman" w:cs="Times New Roman"/>
          <w:b/>
          <w:bCs/>
          <w:sz w:val="26"/>
          <w:szCs w:val="26"/>
          <w:u w:val="single"/>
        </w:rPr>
        <w:t>1</w:t>
      </w:r>
      <w:r w:rsidR="007562CB">
        <w:rPr>
          <w:rFonts w:ascii="Times New Roman" w:hAnsi="Times New Roman" w:cs="Times New Roman"/>
          <w:b/>
          <w:bCs/>
          <w:sz w:val="26"/>
          <w:szCs w:val="26"/>
          <w:u w:val="single"/>
        </w:rPr>
        <w:t>1</w:t>
      </w:r>
      <w:r w:rsidRPr="00E9104C">
        <w:rPr>
          <w:rFonts w:ascii="Times New Roman" w:hAnsi="Times New Roman" w:cs="Times New Roman"/>
          <w:b/>
          <w:bCs/>
          <w:sz w:val="26"/>
          <w:szCs w:val="26"/>
        </w:rPr>
        <w:t xml:space="preserve"> protokoł</w:t>
      </w:r>
      <w:r w:rsidR="007562CB">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66C53532"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Należy uważać, aby omyłkowo w</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punkcie protokołu głosowania </w:t>
      </w:r>
      <w:r w:rsidRPr="00E9104C">
        <w:rPr>
          <w:rFonts w:ascii="Times New Roman" w:hAnsi="Times New Roman" w:cs="Times New Roman"/>
          <w:b/>
          <w:bCs/>
          <w:sz w:val="26"/>
          <w:szCs w:val="26"/>
          <w:u w:val="thick"/>
        </w:rPr>
        <w:t>nie wpisać</w:t>
      </w:r>
      <w:r w:rsidRPr="004E67A0">
        <w:rPr>
          <w:rFonts w:ascii="Times New Roman" w:hAnsi="Times New Roman" w:cs="Times New Roman"/>
          <w:sz w:val="26"/>
          <w:szCs w:val="26"/>
        </w:rPr>
        <w:t xml:space="preserve"> </w:t>
      </w:r>
      <w:r w:rsidRPr="004E67A0">
        <w:rPr>
          <w:rFonts w:ascii="Times New Roman" w:hAnsi="Times New Roman" w:cs="Times New Roman"/>
          <w:b/>
          <w:sz w:val="26"/>
          <w:szCs w:val="26"/>
        </w:rPr>
        <w:t>liczby głosów nieważnych</w:t>
      </w:r>
      <w:r w:rsidRPr="00E9104C">
        <w:rPr>
          <w:rFonts w:ascii="Times New Roman" w:hAnsi="Times New Roman" w:cs="Times New Roman"/>
          <w:sz w:val="26"/>
          <w:szCs w:val="26"/>
        </w:rPr>
        <w:t>, o</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będzie mowa w</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dalszej części wytycznych. </w:t>
      </w:r>
    </w:p>
    <w:p w14:paraId="3696A152" w14:textId="2488EF38" w:rsidR="0078673C"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liczba kart nieważnych jest </w:t>
      </w:r>
      <w:r w:rsidRPr="00E9104C">
        <w:rPr>
          <w:rFonts w:ascii="Times New Roman" w:hAnsi="Times New Roman" w:cs="Times New Roman"/>
          <w:sz w:val="26"/>
          <w:szCs w:val="26"/>
          <w:u w:val="thick"/>
        </w:rPr>
        <w:t>większa niż 0, przypuszczalną przyczynę</w:t>
      </w:r>
      <w:r w:rsidRPr="00E9104C">
        <w:rPr>
          <w:rFonts w:ascii="Times New Roman" w:hAnsi="Times New Roman" w:cs="Times New Roman"/>
          <w:sz w:val="26"/>
          <w:szCs w:val="26"/>
        </w:rPr>
        <w:t xml:space="preserve"> wystąpienia kart nieważnych należy opisać </w:t>
      </w:r>
      <w:r w:rsidRPr="00E9104C">
        <w:rPr>
          <w:rFonts w:ascii="Times New Roman" w:hAnsi="Times New Roman" w:cs="Times New Roman"/>
          <w:b/>
          <w:sz w:val="26"/>
          <w:szCs w:val="26"/>
          <w:u w:val="single"/>
        </w:rPr>
        <w:t>w</w:t>
      </w:r>
      <w:r w:rsidR="0078673C" w:rsidRPr="00E9104C">
        <w:rPr>
          <w:rFonts w:ascii="Times New Roman" w:hAnsi="Times New Roman" w:cs="Times New Roman"/>
          <w:b/>
          <w:sz w:val="26"/>
          <w:szCs w:val="26"/>
          <w:u w:val="single"/>
        </w:rPr>
        <w:t xml:space="preserve"> punkcie 1</w:t>
      </w:r>
      <w:r w:rsidR="007562CB">
        <w:rPr>
          <w:rFonts w:ascii="Times New Roman" w:hAnsi="Times New Roman" w:cs="Times New Roman"/>
          <w:b/>
          <w:sz w:val="26"/>
          <w:szCs w:val="26"/>
          <w:u w:val="single"/>
        </w:rPr>
        <w:t>8</w:t>
      </w:r>
      <w:r w:rsidR="0078673C" w:rsidRPr="00E9104C">
        <w:rPr>
          <w:rFonts w:ascii="Times New Roman" w:hAnsi="Times New Roman" w:cs="Times New Roman"/>
          <w:sz w:val="26"/>
          <w:szCs w:val="26"/>
        </w:rPr>
        <w:t xml:space="preserve"> protokołu głosowania.</w:t>
      </w:r>
    </w:p>
    <w:p w14:paraId="4BB79EAE" w14:textId="4202303A" w:rsidR="00840324" w:rsidRPr="00E9104C"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liczba kart nieważnych wynosi 0, </w:t>
      </w:r>
      <w:r w:rsidRPr="00E9104C">
        <w:rPr>
          <w:rFonts w:ascii="Times New Roman" w:hAnsi="Times New Roman" w:cs="Times New Roman"/>
          <w:b/>
          <w:sz w:val="26"/>
          <w:szCs w:val="26"/>
          <w:u w:val="single"/>
        </w:rPr>
        <w:t>w punkcie 1</w:t>
      </w:r>
      <w:r w:rsidR="00633E82">
        <w:rPr>
          <w:rFonts w:ascii="Times New Roman" w:hAnsi="Times New Roman" w:cs="Times New Roman"/>
          <w:b/>
          <w:sz w:val="26"/>
          <w:szCs w:val="26"/>
          <w:u w:val="single"/>
        </w:rPr>
        <w:t>1</w:t>
      </w:r>
      <w:r w:rsidRPr="00E9104C">
        <w:rPr>
          <w:rFonts w:ascii="Times New Roman" w:hAnsi="Times New Roman" w:cs="Times New Roman"/>
          <w:sz w:val="26"/>
          <w:szCs w:val="26"/>
        </w:rPr>
        <w:t xml:space="preserve"> protokołu głosowania należy wpisać „0”, a </w:t>
      </w:r>
      <w:r w:rsidRPr="00E9104C">
        <w:rPr>
          <w:rFonts w:ascii="Times New Roman" w:hAnsi="Times New Roman" w:cs="Times New Roman"/>
          <w:b/>
          <w:sz w:val="26"/>
          <w:szCs w:val="26"/>
          <w:u w:val="single"/>
        </w:rPr>
        <w:t>w punkcie 1</w:t>
      </w:r>
      <w:r w:rsidR="00633E82">
        <w:rPr>
          <w:rFonts w:ascii="Times New Roman" w:hAnsi="Times New Roman" w:cs="Times New Roman"/>
          <w:b/>
          <w:sz w:val="26"/>
          <w:szCs w:val="26"/>
          <w:u w:val="single"/>
        </w:rPr>
        <w:t>8</w:t>
      </w:r>
      <w:r w:rsidRPr="00E9104C">
        <w:rPr>
          <w:rFonts w:ascii="Times New Roman" w:hAnsi="Times New Roman" w:cs="Times New Roman"/>
          <w:sz w:val="26"/>
          <w:szCs w:val="26"/>
        </w:rPr>
        <w:t xml:space="preserve"> protokołu głosowania wyrazy „brak kart nieważnych”.</w:t>
      </w:r>
    </w:p>
    <w:p w14:paraId="2490C721" w14:textId="006A9DA1" w:rsidR="00840324" w:rsidRPr="00E9104C"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Karty nieważne</w:t>
      </w:r>
      <w:r w:rsidRPr="00E9104C">
        <w:rPr>
          <w:rFonts w:ascii="Times New Roman" w:hAnsi="Times New Roman" w:cs="Times New Roman"/>
          <w:bCs/>
          <w:sz w:val="26"/>
          <w:szCs w:val="26"/>
        </w:rPr>
        <w:t xml:space="preserve"> </w:t>
      </w:r>
      <w:r w:rsidRPr="002A7844">
        <w:rPr>
          <w:rFonts w:ascii="Times New Roman" w:hAnsi="Times New Roman" w:cs="Times New Roman"/>
          <w:b/>
          <w:bCs/>
          <w:sz w:val="26"/>
          <w:szCs w:val="26"/>
        </w:rPr>
        <w:t>należy</w:t>
      </w:r>
      <w:r w:rsidRPr="00E9104C">
        <w:rPr>
          <w:rFonts w:ascii="Times New Roman" w:hAnsi="Times New Roman" w:cs="Times New Roman"/>
          <w:bCs/>
          <w:sz w:val="26"/>
          <w:szCs w:val="26"/>
        </w:rPr>
        <w:t xml:space="preserve"> </w:t>
      </w:r>
      <w:r w:rsidRPr="00E9104C">
        <w:rPr>
          <w:rFonts w:ascii="Times New Roman" w:hAnsi="Times New Roman" w:cs="Times New Roman"/>
          <w:b/>
          <w:bCs/>
          <w:sz w:val="26"/>
          <w:szCs w:val="26"/>
        </w:rPr>
        <w:t>zapakować w pakiet</w:t>
      </w:r>
      <w:r w:rsidRPr="00E9104C">
        <w:rPr>
          <w:rFonts w:ascii="Times New Roman" w:hAnsi="Times New Roman" w:cs="Times New Roman"/>
          <w:bCs/>
          <w:sz w:val="26"/>
          <w:szCs w:val="26"/>
        </w:rPr>
        <w:t xml:space="preserve">, </w:t>
      </w:r>
      <w:r w:rsidRPr="00E9104C">
        <w:rPr>
          <w:rFonts w:ascii="Times New Roman" w:hAnsi="Times New Roman" w:cs="Times New Roman"/>
          <w:b/>
          <w:bCs/>
          <w:sz w:val="26"/>
          <w:szCs w:val="26"/>
        </w:rPr>
        <w:t xml:space="preserve">opieczętować </w:t>
      </w:r>
      <w:r w:rsidR="00633E82">
        <w:rPr>
          <w:rFonts w:ascii="Times New Roman" w:hAnsi="Times New Roman" w:cs="Times New Roman"/>
          <w:b/>
          <w:bCs/>
          <w:sz w:val="26"/>
          <w:szCs w:val="26"/>
        </w:rPr>
        <w:t>go</w:t>
      </w:r>
      <w:r w:rsidRPr="00E9104C">
        <w:rPr>
          <w:rFonts w:ascii="Times New Roman" w:hAnsi="Times New Roman" w:cs="Times New Roman"/>
          <w:b/>
          <w:bCs/>
          <w:sz w:val="26"/>
          <w:szCs w:val="26"/>
        </w:rPr>
        <w:t xml:space="preserve"> i opisać</w:t>
      </w:r>
      <w:r w:rsidR="00840324" w:rsidRPr="00E9104C">
        <w:rPr>
          <w:rFonts w:ascii="Times New Roman" w:hAnsi="Times New Roman" w:cs="Times New Roman"/>
          <w:sz w:val="26"/>
          <w:szCs w:val="26"/>
        </w:rPr>
        <w:t>.</w:t>
      </w:r>
    </w:p>
    <w:p w14:paraId="61340179" w14:textId="4D794970" w:rsidR="00840324" w:rsidRPr="00E9104C" w:rsidRDefault="00840324" w:rsidP="009A0546">
      <w:pPr>
        <w:tabs>
          <w:tab w:val="left" w:pos="850"/>
        </w:tab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633E82">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w:t>
      </w:r>
      <w:r w:rsidR="00633E82">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045D1A7E" w14:textId="0718C6A5" w:rsidR="00840324" w:rsidRPr="001F16B9" w:rsidRDefault="00840324" w:rsidP="00633E82">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1F16B9">
        <w:rPr>
          <w:rFonts w:ascii="Times New Roman" w:hAnsi="Times New Roman" w:cs="Times New Roman"/>
          <w:sz w:val="26"/>
          <w:szCs w:val="26"/>
          <w:u w:val="single"/>
        </w:rPr>
        <w:t xml:space="preserve">Pozostałe karty są </w:t>
      </w:r>
      <w:r w:rsidRPr="001F16B9">
        <w:rPr>
          <w:rFonts w:ascii="Times New Roman" w:hAnsi="Times New Roman" w:cs="Times New Roman"/>
          <w:b/>
          <w:bCs/>
          <w:sz w:val="26"/>
          <w:szCs w:val="26"/>
          <w:u w:val="single"/>
        </w:rPr>
        <w:t>kartami ważnymi i</w:t>
      </w:r>
      <w:r w:rsidR="00BC7616" w:rsidRPr="001F16B9">
        <w:rPr>
          <w:rFonts w:ascii="Times New Roman" w:hAnsi="Times New Roman" w:cs="Times New Roman"/>
          <w:b/>
          <w:bCs/>
          <w:sz w:val="26"/>
          <w:szCs w:val="26"/>
          <w:u w:val="single"/>
        </w:rPr>
        <w:t xml:space="preserve"> </w:t>
      </w:r>
      <w:r w:rsidRPr="001F16B9">
        <w:rPr>
          <w:rFonts w:ascii="Times New Roman" w:hAnsi="Times New Roman" w:cs="Times New Roman"/>
          <w:b/>
          <w:bCs/>
          <w:sz w:val="26"/>
          <w:szCs w:val="26"/>
          <w:u w:val="single"/>
        </w:rPr>
        <w:t xml:space="preserve">na ich podstawie ustala się wyniki </w:t>
      </w:r>
      <w:r w:rsidRPr="001F16B9">
        <w:rPr>
          <w:rFonts w:ascii="Times New Roman" w:hAnsi="Times New Roman" w:cs="Times New Roman"/>
          <w:sz w:val="26"/>
          <w:szCs w:val="26"/>
          <w:u w:val="single"/>
        </w:rPr>
        <w:t>głosowania</w:t>
      </w:r>
      <w:r w:rsidRPr="001F16B9">
        <w:rPr>
          <w:rFonts w:ascii="Times New Roman" w:hAnsi="Times New Roman" w:cs="Times New Roman"/>
          <w:sz w:val="26"/>
          <w:szCs w:val="26"/>
        </w:rPr>
        <w:t>.</w:t>
      </w:r>
    </w:p>
    <w:p w14:paraId="02CE03F5" w14:textId="54F70AAD"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Liczbę kart ważnych wpisuje się </w:t>
      </w:r>
      <w:r w:rsidRPr="00E9104C">
        <w:rPr>
          <w:rFonts w:ascii="Times New Roman" w:hAnsi="Times New Roman" w:cs="Times New Roman"/>
          <w:b/>
          <w:bCs/>
          <w:sz w:val="26"/>
          <w:szCs w:val="26"/>
          <w:u w:val="single"/>
        </w:rPr>
        <w:t>w</w:t>
      </w:r>
      <w:r w:rsidR="00BC7616"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1</w:t>
      </w:r>
      <w:r w:rsidR="00633E82">
        <w:rPr>
          <w:rFonts w:ascii="Times New Roman" w:hAnsi="Times New Roman" w:cs="Times New Roman"/>
          <w:b/>
          <w:bCs/>
          <w:sz w:val="26"/>
          <w:szCs w:val="26"/>
          <w:u w:val="single"/>
        </w:rPr>
        <w:t>2</w:t>
      </w:r>
      <w:r w:rsidRPr="00E9104C">
        <w:rPr>
          <w:rFonts w:ascii="Times New Roman" w:hAnsi="Times New Roman" w:cs="Times New Roman"/>
          <w:b/>
          <w:bCs/>
          <w:sz w:val="26"/>
          <w:szCs w:val="26"/>
        </w:rPr>
        <w:t xml:space="preserve"> protokoł</w:t>
      </w:r>
      <w:r w:rsidR="00BC7616" w:rsidRPr="00E9104C">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347A799D" w14:textId="3B9D254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kart nieważnych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BC7616" w:rsidRPr="00F92992">
        <w:rPr>
          <w:rFonts w:ascii="Times New Roman" w:hAnsi="Times New Roman" w:cs="Times New Roman"/>
          <w:bCs/>
          <w:sz w:val="26"/>
          <w:szCs w:val="26"/>
        </w:rPr>
        <w:t>1</w:t>
      </w:r>
      <w:r w:rsidR="00633E82">
        <w:rPr>
          <w:rFonts w:ascii="Times New Roman" w:hAnsi="Times New Roman" w:cs="Times New Roman"/>
          <w:bCs/>
          <w:sz w:val="26"/>
          <w:szCs w:val="26"/>
        </w:rPr>
        <w:t>1</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633E82">
        <w:rPr>
          <w:rFonts w:ascii="Times New Roman" w:hAnsi="Times New Roman" w:cs="Times New Roman"/>
          <w:bCs/>
          <w:sz w:val="26"/>
          <w:szCs w:val="26"/>
        </w:rPr>
        <w:t>2</w:t>
      </w:r>
      <w:r w:rsidR="0058708F">
        <w:rPr>
          <w:rFonts w:ascii="Times New Roman" w:hAnsi="Times New Roman" w:cs="Times New Roman"/>
          <w:bCs/>
          <w:sz w:val="26"/>
          <w:szCs w:val="26"/>
        </w:rPr>
        <w:t> </w:t>
      </w:r>
      <w:r w:rsidRPr="00F92992">
        <w:rPr>
          <w:rFonts w:ascii="Times New Roman" w:hAnsi="Times New Roman" w:cs="Times New Roman"/>
          <w:bCs/>
          <w:sz w:val="26"/>
          <w:szCs w:val="26"/>
        </w:rPr>
        <w:t>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musi być równa</w:t>
      </w:r>
      <w:r w:rsidRPr="00E9104C">
        <w:rPr>
          <w:rFonts w:ascii="Times New Roman" w:hAnsi="Times New Roman" w:cs="Times New Roman"/>
          <w:sz w:val="26"/>
          <w:szCs w:val="26"/>
        </w:rPr>
        <w:t xml:space="preserve"> liczbie kart wyjętych z</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633E82">
        <w:rPr>
          <w:rFonts w:ascii="Times New Roman" w:hAnsi="Times New Roman" w:cs="Times New Roman"/>
          <w:bCs/>
          <w:sz w:val="26"/>
          <w:szCs w:val="26"/>
        </w:rPr>
        <w:t>10</w:t>
      </w:r>
      <w:r w:rsidR="0058708F">
        <w:rPr>
          <w:rFonts w:ascii="Times New Roman" w:hAnsi="Times New Roman" w:cs="Times New Roman"/>
          <w:bCs/>
          <w:sz w:val="26"/>
          <w:szCs w:val="26"/>
        </w:rPr>
        <w:t> </w:t>
      </w:r>
      <w:r w:rsidRPr="00F92992">
        <w:rPr>
          <w:rFonts w:ascii="Times New Roman" w:hAnsi="Times New Roman" w:cs="Times New Roman"/>
          <w:bCs/>
          <w:sz w:val="26"/>
          <w:szCs w:val="26"/>
        </w:rPr>
        <w:t>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w:t>
      </w:r>
    </w:p>
    <w:p w14:paraId="6FA610D8" w14:textId="0D7AE0E7" w:rsidR="00BC7616" w:rsidRDefault="00BC7616" w:rsidP="00633E82">
      <w:pPr>
        <w:autoSpaceDE w:val="0"/>
        <w:autoSpaceDN w:val="0"/>
        <w:adjustRightInd w:val="0"/>
        <w:spacing w:before="113" w:after="0" w:line="360" w:lineRule="auto"/>
        <w:ind w:left="567"/>
        <w:jc w:val="both"/>
        <w:textAlignment w:val="center"/>
        <w:rPr>
          <w:rFonts w:ascii="Times New Roman" w:hAnsi="Times New Roman" w:cs="Times New Roman"/>
          <w:b/>
          <w:spacing w:val="-1"/>
          <w:sz w:val="26"/>
          <w:szCs w:val="26"/>
        </w:rPr>
      </w:pPr>
      <w:r w:rsidRPr="00E9104C">
        <w:rPr>
          <w:rFonts w:ascii="Times New Roman" w:hAnsi="Times New Roman" w:cs="Times New Roman"/>
          <w:b/>
          <w:spacing w:val="-1"/>
          <w:sz w:val="26"/>
          <w:szCs w:val="26"/>
        </w:rPr>
        <w:t>Następnie komisja ustala wyniki głosowania</w:t>
      </w:r>
      <w:r w:rsidR="00633E82">
        <w:rPr>
          <w:rFonts w:ascii="Times New Roman" w:hAnsi="Times New Roman" w:cs="Times New Roman"/>
          <w:b/>
          <w:spacing w:val="-1"/>
          <w:sz w:val="26"/>
          <w:szCs w:val="26"/>
        </w:rPr>
        <w:t xml:space="preserve"> w obwodzie.</w:t>
      </w:r>
    </w:p>
    <w:p w14:paraId="3E12AEB2" w14:textId="5E4955A1" w:rsidR="001E5A77" w:rsidRPr="001E5A77" w:rsidRDefault="001E5A77" w:rsidP="001E5A77">
      <w:pPr>
        <w:autoSpaceDE w:val="0"/>
        <w:autoSpaceDN w:val="0"/>
        <w:adjustRightInd w:val="0"/>
        <w:spacing w:before="113" w:after="0" w:line="360" w:lineRule="auto"/>
        <w:ind w:left="567"/>
        <w:jc w:val="center"/>
        <w:textAlignment w:val="center"/>
        <w:rPr>
          <w:rFonts w:ascii="Times New Roman" w:hAnsi="Times New Roman" w:cs="Times New Roman"/>
          <w:b/>
          <w:sz w:val="26"/>
          <w:szCs w:val="26"/>
        </w:rPr>
      </w:pPr>
      <w:r w:rsidRPr="001E5A77">
        <w:rPr>
          <w:rFonts w:ascii="Times New Roman" w:hAnsi="Times New Roman" w:cs="Times New Roman"/>
          <w:b/>
          <w:sz w:val="26"/>
          <w:szCs w:val="26"/>
        </w:rPr>
        <w:t>Wypełnianie punktu 13 protokołu głosowania</w:t>
      </w:r>
    </w:p>
    <w:p w14:paraId="663600A8" w14:textId="347289F7" w:rsidR="00840324" w:rsidRPr="00E9104C" w:rsidRDefault="00840324"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podstawie kart ważnych komisja ustala liczbę głosów nieważnych oraz głosów ważnych</w:t>
      </w:r>
      <w:r w:rsidR="001B4314" w:rsidRPr="00E9104C">
        <w:rPr>
          <w:rFonts w:ascii="Times New Roman" w:hAnsi="Times New Roman" w:cs="Times New Roman"/>
          <w:sz w:val="26"/>
          <w:szCs w:val="26"/>
        </w:rPr>
        <w:t>.</w:t>
      </w:r>
    </w:p>
    <w:p w14:paraId="77D20F22" w14:textId="29FF982D" w:rsidR="00667F7B" w:rsidRPr="004313E0" w:rsidRDefault="00840324" w:rsidP="004313E0">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jest obowiązana przejrzeć całą kartę do głosowania, a</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 poprzestać na</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miejscu,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którym postawiono znak „x”</w:t>
      </w:r>
      <w:r w:rsidR="00633E82">
        <w:rPr>
          <w:rFonts w:ascii="Times New Roman" w:hAnsi="Times New Roman" w:cs="Times New Roman"/>
          <w:b/>
          <w:bCs/>
          <w:sz w:val="26"/>
          <w:szCs w:val="26"/>
        </w:rPr>
        <w:t xml:space="preserve">, </w:t>
      </w:r>
      <w:r w:rsidR="00633E82" w:rsidRPr="00633E82">
        <w:rPr>
          <w:rFonts w:ascii="Times New Roman" w:hAnsi="Times New Roman" w:cs="Times New Roman"/>
          <w:b/>
          <w:bCs/>
          <w:sz w:val="26"/>
          <w:szCs w:val="26"/>
        </w:rPr>
        <w:t>gdyż może się okazać, że znak taki wyborca postawił przy nazwisku lub nazwiskach kandydatów na więcej niż jednej liście, co powoduje nieważność głosu.</w:t>
      </w:r>
    </w:p>
    <w:p w14:paraId="509B8D0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przeglądania kart do głosowania komisja odkłada </w:t>
      </w:r>
      <w:r w:rsidRPr="00E9104C">
        <w:rPr>
          <w:rFonts w:ascii="Times New Roman" w:hAnsi="Times New Roman" w:cs="Times New Roman"/>
          <w:sz w:val="26"/>
          <w:szCs w:val="26"/>
          <w:u w:val="thick"/>
        </w:rPr>
        <w:t>osobno karty z</w:t>
      </w:r>
      <w:r w:rsidR="001B431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głosami nieważnymi</w:t>
      </w:r>
      <w:r w:rsidRPr="00E9104C">
        <w:rPr>
          <w:rFonts w:ascii="Times New Roman" w:hAnsi="Times New Roman" w:cs="Times New Roman"/>
          <w:sz w:val="26"/>
          <w:szCs w:val="26"/>
        </w:rPr>
        <w:t xml:space="preserve"> i</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osobno </w:t>
      </w:r>
      <w:r w:rsidRPr="00E9104C">
        <w:rPr>
          <w:rFonts w:ascii="Times New Roman" w:hAnsi="Times New Roman" w:cs="Times New Roman"/>
          <w:sz w:val="26"/>
          <w:szCs w:val="26"/>
          <w:u w:val="thick"/>
        </w:rPr>
        <w:t>karty z</w:t>
      </w:r>
      <w:r w:rsidR="001B431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głosami ważnymi</w:t>
      </w:r>
      <w:r w:rsidRPr="00E9104C">
        <w:rPr>
          <w:rFonts w:ascii="Times New Roman" w:hAnsi="Times New Roman" w:cs="Times New Roman"/>
          <w:sz w:val="26"/>
          <w:szCs w:val="26"/>
        </w:rPr>
        <w:t>.</w:t>
      </w:r>
    </w:p>
    <w:p w14:paraId="7A7F15BE"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Ustalając, czy głos na karcie jest </w:t>
      </w:r>
      <w:r w:rsidRPr="00E9104C">
        <w:rPr>
          <w:rFonts w:ascii="Times New Roman" w:hAnsi="Times New Roman" w:cs="Times New Roman"/>
          <w:b/>
          <w:bCs/>
          <w:sz w:val="26"/>
          <w:szCs w:val="26"/>
        </w:rPr>
        <w:t>ważny, czy nieważny</w:t>
      </w:r>
      <w:r w:rsidRPr="00E9104C">
        <w:rPr>
          <w:rFonts w:ascii="Times New Roman" w:hAnsi="Times New Roman" w:cs="Times New Roman"/>
          <w:sz w:val="26"/>
          <w:szCs w:val="26"/>
        </w:rPr>
        <w:t>, komisja stosuje poniższe reguły:</w:t>
      </w:r>
    </w:p>
    <w:p w14:paraId="78721B0C" w14:textId="574DBCC9"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przypadkach wątpliwych należy przyjmować, że znakiem „x” postawionym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kratce są </w:t>
      </w:r>
      <w:r w:rsidRPr="00E9104C">
        <w:rPr>
          <w:rFonts w:ascii="Times New Roman" w:hAnsi="Times New Roman" w:cs="Times New Roman"/>
          <w:b/>
          <w:bCs/>
          <w:sz w:val="26"/>
          <w:szCs w:val="26"/>
          <w:u w:val="thick"/>
        </w:rPr>
        <w:t>co najmniej dwie linie, które przecinają się w</w:t>
      </w:r>
      <w:r w:rsidR="001B4314"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obrębie kratki</w:t>
      </w:r>
      <w:r w:rsidRPr="00E9104C">
        <w:rPr>
          <w:rFonts w:ascii="Times New Roman" w:hAnsi="Times New Roman" w:cs="Times New Roman"/>
          <w:b/>
          <w:bCs/>
          <w:sz w:val="26"/>
          <w:szCs w:val="26"/>
        </w:rPr>
        <w:t>. Ustalenie, czy postawiony znak jest znakiem „x”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rozumieniu Kodeksu wyborczego oraz czy postawiony jest on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kratce, czy poza nią, należy do</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komisji;</w:t>
      </w:r>
    </w:p>
    <w:p w14:paraId="4C849378" w14:textId="77777777"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wszelkie znaki, wykreślenia, przekreślenia,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również i</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znak „x” postawiony przez wyborcę poza</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przeznaczoną na to kratką, traktuje się jako dopiski, które nie wpływają na ważność głosu;</w:t>
      </w:r>
    </w:p>
    <w:p w14:paraId="151A4308" w14:textId="0FBC0599"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wszelkie inne znaki niż znak „x”, tj. niebędące</w:t>
      </w:r>
      <w:r w:rsidRPr="00E9104C">
        <w:rPr>
          <w:rFonts w:ascii="Times New Roman" w:hAnsi="Times New Roman" w:cs="Times New Roman"/>
          <w:sz w:val="26"/>
          <w:szCs w:val="26"/>
        </w:rPr>
        <w:t xml:space="preserve"> co najmniej dwiema liniami, które przecinają się w</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obrębie kratki, </w:t>
      </w:r>
      <w:r w:rsidRPr="00E9104C">
        <w:rPr>
          <w:rFonts w:ascii="Times New Roman" w:hAnsi="Times New Roman" w:cs="Times New Roman"/>
          <w:b/>
          <w:bCs/>
          <w:sz w:val="26"/>
          <w:szCs w:val="26"/>
        </w:rPr>
        <w:t>naniesione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obrębie kratki, również nie</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wpływają na ważność głosu</w:t>
      </w:r>
      <w:r w:rsidRPr="00E9104C">
        <w:rPr>
          <w:rFonts w:ascii="Times New Roman" w:hAnsi="Times New Roman" w:cs="Times New Roman"/>
          <w:sz w:val="26"/>
          <w:szCs w:val="26"/>
        </w:rPr>
        <w:t>.</w:t>
      </w:r>
    </w:p>
    <w:p w14:paraId="2B8A349E" w14:textId="121D9E3E" w:rsidR="001B4314" w:rsidRDefault="00012ACB"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12ACB">
        <w:rPr>
          <w:rFonts w:ascii="Times New Roman" w:hAnsi="Times New Roman" w:cs="Times New Roman"/>
          <w:sz w:val="26"/>
          <w:szCs w:val="26"/>
        </w:rPr>
        <w:t xml:space="preserve">Wyborca może głosować tylko na jedną listę i na jednego kandydata z tej listy, stawiając na karcie do głosowania znak </w:t>
      </w:r>
      <w:r>
        <w:rPr>
          <w:rFonts w:ascii="Times New Roman" w:hAnsi="Times New Roman" w:cs="Times New Roman"/>
          <w:sz w:val="26"/>
          <w:szCs w:val="26"/>
        </w:rPr>
        <w:t>„</w:t>
      </w:r>
      <w:r w:rsidRPr="00012ACB">
        <w:rPr>
          <w:rFonts w:ascii="Times New Roman" w:hAnsi="Times New Roman" w:cs="Times New Roman"/>
          <w:sz w:val="26"/>
          <w:szCs w:val="26"/>
        </w:rPr>
        <w:t>x</w:t>
      </w:r>
      <w:r>
        <w:rPr>
          <w:rFonts w:ascii="Times New Roman" w:hAnsi="Times New Roman" w:cs="Times New Roman"/>
          <w:sz w:val="26"/>
          <w:szCs w:val="26"/>
        </w:rPr>
        <w:t>”</w:t>
      </w:r>
      <w:r w:rsidRPr="00012ACB">
        <w:rPr>
          <w:rFonts w:ascii="Times New Roman" w:hAnsi="Times New Roman" w:cs="Times New Roman"/>
          <w:sz w:val="26"/>
          <w:szCs w:val="26"/>
        </w:rPr>
        <w:t xml:space="preserve"> w kratce z lewej strony obok nazwiska jednego z</w:t>
      </w:r>
      <w:r>
        <w:rPr>
          <w:rFonts w:ascii="Times New Roman" w:hAnsi="Times New Roman" w:cs="Times New Roman"/>
          <w:sz w:val="26"/>
          <w:szCs w:val="26"/>
        </w:rPr>
        <w:t> </w:t>
      </w:r>
      <w:r w:rsidRPr="00012ACB">
        <w:rPr>
          <w:rFonts w:ascii="Times New Roman" w:hAnsi="Times New Roman" w:cs="Times New Roman"/>
          <w:sz w:val="26"/>
          <w:szCs w:val="26"/>
        </w:rPr>
        <w:t>kandydatów z tej listy, przez co wskazuje jego pierwszeństwo do otrzymania mandatu (art. 22</w:t>
      </w:r>
      <w:r w:rsidRPr="0058708F">
        <w:rPr>
          <w:rFonts w:ascii="Times New Roman" w:hAnsi="Times New Roman" w:cs="Times New Roman"/>
          <w:sz w:val="26"/>
          <w:szCs w:val="26"/>
        </w:rPr>
        <w:t xml:space="preserve">7 </w:t>
      </w:r>
      <w:r w:rsidR="00922BD5" w:rsidRPr="0058708F">
        <w:rPr>
          <w:rFonts w:ascii="Times New Roman" w:hAnsi="Times New Roman" w:cs="Times New Roman"/>
          <w:sz w:val="26"/>
          <w:szCs w:val="26"/>
        </w:rPr>
        <w:t xml:space="preserve">§ 1 </w:t>
      </w:r>
      <w:r w:rsidRPr="0058708F">
        <w:rPr>
          <w:rFonts w:ascii="Times New Roman" w:hAnsi="Times New Roman" w:cs="Times New Roman"/>
          <w:sz w:val="26"/>
          <w:szCs w:val="26"/>
        </w:rPr>
        <w:t>w</w:t>
      </w:r>
      <w:r>
        <w:rPr>
          <w:rFonts w:ascii="Times New Roman" w:hAnsi="Times New Roman" w:cs="Times New Roman"/>
          <w:sz w:val="26"/>
          <w:szCs w:val="26"/>
        </w:rPr>
        <w:t xml:space="preserve"> związku z art. 338 </w:t>
      </w:r>
      <w:r w:rsidRPr="00012ACB">
        <w:rPr>
          <w:rFonts w:ascii="Times New Roman" w:hAnsi="Times New Roman" w:cs="Times New Roman"/>
          <w:sz w:val="26"/>
          <w:szCs w:val="26"/>
        </w:rPr>
        <w:t>Kodeksu wyborczego). Tak oddane głosy wyborców są głosami ważnymi.</w:t>
      </w:r>
    </w:p>
    <w:p w14:paraId="752B5768" w14:textId="07B97E79" w:rsidR="00012ACB" w:rsidRPr="00012ACB" w:rsidRDefault="00012ACB" w:rsidP="00012AC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Głos uznaje się za ważny także</w:t>
      </w:r>
      <w:r w:rsidRPr="00012ACB">
        <w:rPr>
          <w:rFonts w:ascii="Times New Roman" w:hAnsi="Times New Roman" w:cs="Times New Roman"/>
          <w:sz w:val="26"/>
          <w:szCs w:val="26"/>
        </w:rPr>
        <w:t xml:space="preserve">, gdy wyborca postawił znak </w:t>
      </w:r>
      <w:r>
        <w:rPr>
          <w:rFonts w:ascii="Times New Roman" w:hAnsi="Times New Roman" w:cs="Times New Roman"/>
          <w:sz w:val="26"/>
          <w:szCs w:val="26"/>
        </w:rPr>
        <w:t>„</w:t>
      </w:r>
      <w:r w:rsidRPr="00012ACB">
        <w:rPr>
          <w:rFonts w:ascii="Times New Roman" w:hAnsi="Times New Roman" w:cs="Times New Roman"/>
          <w:sz w:val="26"/>
          <w:szCs w:val="26"/>
        </w:rPr>
        <w:t>x</w:t>
      </w:r>
      <w:r>
        <w:rPr>
          <w:rFonts w:ascii="Times New Roman" w:hAnsi="Times New Roman" w:cs="Times New Roman"/>
          <w:sz w:val="26"/>
          <w:szCs w:val="26"/>
        </w:rPr>
        <w:t>”</w:t>
      </w:r>
      <w:r w:rsidRPr="00012ACB">
        <w:rPr>
          <w:rFonts w:ascii="Times New Roman" w:hAnsi="Times New Roman" w:cs="Times New Roman"/>
          <w:sz w:val="26"/>
          <w:szCs w:val="26"/>
        </w:rPr>
        <w:t>:</w:t>
      </w:r>
    </w:p>
    <w:p w14:paraId="17899121" w14:textId="55078DF8" w:rsidR="00012ACB" w:rsidRDefault="00012ACB" w:rsidP="00012ACB">
      <w:pPr>
        <w:pStyle w:val="Akapitzlist"/>
        <w:numPr>
          <w:ilvl w:val="0"/>
          <w:numId w:val="8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 xml:space="preserve">na jednej liście przy </w:t>
      </w:r>
      <w:r w:rsidRPr="00A91A9D">
        <w:rPr>
          <w:rFonts w:ascii="Times New Roman" w:hAnsi="Times New Roman" w:cs="Times New Roman"/>
          <w:b/>
          <w:sz w:val="26"/>
          <w:szCs w:val="26"/>
        </w:rPr>
        <w:t>nazwisk</w:t>
      </w:r>
      <w:r w:rsidR="00A91A9D" w:rsidRPr="00A91A9D">
        <w:rPr>
          <w:rFonts w:ascii="Times New Roman" w:hAnsi="Times New Roman" w:cs="Times New Roman"/>
          <w:b/>
          <w:sz w:val="26"/>
          <w:szCs w:val="26"/>
        </w:rPr>
        <w:t>ach</w:t>
      </w:r>
      <w:r w:rsidRPr="00A91A9D">
        <w:rPr>
          <w:rFonts w:ascii="Times New Roman" w:hAnsi="Times New Roman" w:cs="Times New Roman"/>
          <w:b/>
          <w:sz w:val="26"/>
          <w:szCs w:val="26"/>
        </w:rPr>
        <w:t xml:space="preserve"> dwóch lub wię</w:t>
      </w:r>
      <w:r w:rsidR="00A91A9D" w:rsidRPr="00A91A9D">
        <w:rPr>
          <w:rFonts w:ascii="Times New Roman" w:hAnsi="Times New Roman" w:cs="Times New Roman"/>
          <w:b/>
          <w:sz w:val="26"/>
          <w:szCs w:val="26"/>
        </w:rPr>
        <w:t>kszej</w:t>
      </w:r>
      <w:r w:rsidRPr="00A91A9D">
        <w:rPr>
          <w:rFonts w:ascii="Times New Roman" w:hAnsi="Times New Roman" w:cs="Times New Roman"/>
          <w:b/>
          <w:sz w:val="26"/>
          <w:szCs w:val="26"/>
        </w:rPr>
        <w:t xml:space="preserve"> </w:t>
      </w:r>
      <w:r w:rsidR="00A91A9D" w:rsidRPr="00A91A9D">
        <w:rPr>
          <w:rFonts w:ascii="Times New Roman" w:hAnsi="Times New Roman" w:cs="Times New Roman"/>
          <w:b/>
          <w:sz w:val="26"/>
          <w:szCs w:val="26"/>
        </w:rPr>
        <w:t xml:space="preserve">liczby </w:t>
      </w:r>
      <w:r w:rsidRPr="00A91A9D">
        <w:rPr>
          <w:rFonts w:ascii="Times New Roman" w:hAnsi="Times New Roman" w:cs="Times New Roman"/>
          <w:b/>
          <w:sz w:val="26"/>
          <w:szCs w:val="26"/>
        </w:rPr>
        <w:t>kandydatów</w:t>
      </w:r>
      <w:r w:rsidRPr="00A91A9D">
        <w:rPr>
          <w:rFonts w:ascii="Times New Roman" w:hAnsi="Times New Roman" w:cs="Times New Roman"/>
          <w:sz w:val="26"/>
          <w:szCs w:val="26"/>
        </w:rPr>
        <w:t>.</w:t>
      </w:r>
      <w:r w:rsidRPr="00012ACB">
        <w:rPr>
          <w:rFonts w:ascii="Times New Roman" w:hAnsi="Times New Roman" w:cs="Times New Roman"/>
          <w:sz w:val="26"/>
          <w:szCs w:val="26"/>
        </w:rPr>
        <w:t xml:space="preserve"> Głos taki traktuje się jako oddany na tego kandydata spośród tych, przy których postawiono znak </w:t>
      </w:r>
      <w:r>
        <w:rPr>
          <w:rFonts w:ascii="Times New Roman" w:hAnsi="Times New Roman" w:cs="Times New Roman"/>
          <w:sz w:val="26"/>
          <w:szCs w:val="26"/>
        </w:rPr>
        <w:t>„</w:t>
      </w:r>
      <w:r w:rsidRPr="00012ACB">
        <w:rPr>
          <w:rFonts w:ascii="Times New Roman" w:hAnsi="Times New Roman" w:cs="Times New Roman"/>
          <w:sz w:val="26"/>
          <w:szCs w:val="26"/>
        </w:rPr>
        <w:t>x</w:t>
      </w:r>
      <w:r>
        <w:rPr>
          <w:rFonts w:ascii="Times New Roman" w:hAnsi="Times New Roman" w:cs="Times New Roman"/>
          <w:sz w:val="26"/>
          <w:szCs w:val="26"/>
        </w:rPr>
        <w:t>”</w:t>
      </w:r>
      <w:r w:rsidRPr="00012ACB">
        <w:rPr>
          <w:rFonts w:ascii="Times New Roman" w:hAnsi="Times New Roman" w:cs="Times New Roman"/>
          <w:sz w:val="26"/>
          <w:szCs w:val="26"/>
        </w:rPr>
        <w:t>, którego nazwisko jest umieszczone wyżej na tej liście;</w:t>
      </w:r>
    </w:p>
    <w:p w14:paraId="4A65C1C5" w14:textId="13A965E3" w:rsidR="00012ACB" w:rsidRDefault="00012ACB" w:rsidP="00012ACB">
      <w:pPr>
        <w:pStyle w:val="Akapitzlist"/>
        <w:numPr>
          <w:ilvl w:val="0"/>
          <w:numId w:val="81"/>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wyłącznie przy nazwisku skreślonego kandydata</w:t>
      </w:r>
      <w:r w:rsidRPr="00012ACB">
        <w:rPr>
          <w:rFonts w:ascii="Times New Roman" w:hAnsi="Times New Roman" w:cs="Times New Roman"/>
          <w:sz w:val="26"/>
          <w:szCs w:val="26"/>
        </w:rPr>
        <w:t>. Głos taki traktuje się jako oddany na listę bez wskazania pierwszeństwa do uzyskania mandatu;</w:t>
      </w:r>
    </w:p>
    <w:p w14:paraId="4E6677A6" w14:textId="0DE175B2" w:rsidR="00012ACB" w:rsidRPr="007D09B2" w:rsidRDefault="00012ACB" w:rsidP="00012ACB">
      <w:pPr>
        <w:pStyle w:val="Akapitzlist"/>
        <w:numPr>
          <w:ilvl w:val="0"/>
          <w:numId w:val="81"/>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przy nazwisku skreślonego kandydata oraz przy nazwisku innego kandydata z</w:t>
      </w:r>
      <w:r w:rsidR="00C20500">
        <w:rPr>
          <w:rFonts w:ascii="Times New Roman" w:hAnsi="Times New Roman" w:cs="Times New Roman"/>
          <w:b/>
          <w:sz w:val="26"/>
          <w:szCs w:val="26"/>
        </w:rPr>
        <w:t> </w:t>
      </w:r>
      <w:r w:rsidRPr="00012ACB">
        <w:rPr>
          <w:rFonts w:ascii="Times New Roman" w:hAnsi="Times New Roman" w:cs="Times New Roman"/>
          <w:b/>
          <w:sz w:val="26"/>
          <w:szCs w:val="26"/>
        </w:rPr>
        <w:t xml:space="preserve">tej </w:t>
      </w:r>
      <w:r w:rsidRPr="007D09B2">
        <w:rPr>
          <w:rFonts w:ascii="Times New Roman" w:hAnsi="Times New Roman" w:cs="Times New Roman"/>
          <w:b/>
          <w:sz w:val="26"/>
          <w:szCs w:val="26"/>
        </w:rPr>
        <w:t>samej listy</w:t>
      </w:r>
      <w:r w:rsidRPr="007D09B2">
        <w:rPr>
          <w:rFonts w:ascii="Times New Roman" w:hAnsi="Times New Roman" w:cs="Times New Roman"/>
          <w:sz w:val="26"/>
          <w:szCs w:val="26"/>
        </w:rPr>
        <w:t>. Głos taki traktuje się jako oddany na nieskreślonego kandydata;</w:t>
      </w:r>
    </w:p>
    <w:p w14:paraId="0E13453B" w14:textId="1BC23ED5" w:rsidR="00012ACB" w:rsidRPr="007D09B2" w:rsidRDefault="00012ACB" w:rsidP="00012ACB">
      <w:pPr>
        <w:pStyle w:val="Akapitzlist"/>
        <w:numPr>
          <w:ilvl w:val="0"/>
          <w:numId w:val="81"/>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7D09B2">
        <w:rPr>
          <w:rFonts w:ascii="Times New Roman" w:hAnsi="Times New Roman" w:cs="Times New Roman"/>
          <w:b/>
          <w:sz w:val="26"/>
          <w:szCs w:val="26"/>
        </w:rPr>
        <w:t>przy nazwisku kandydata skreślonego z jednej listy i przy nazwisku kandydata z innej (ale tylko jednej) listy</w:t>
      </w:r>
      <w:r w:rsidRPr="007D09B2">
        <w:rPr>
          <w:rFonts w:ascii="Times New Roman" w:hAnsi="Times New Roman" w:cs="Times New Roman"/>
          <w:sz w:val="26"/>
          <w:szCs w:val="26"/>
        </w:rPr>
        <w:t>. Głos taki traktuje się jako oddany na nieskreślonego kandydata z tej innej listy;</w:t>
      </w:r>
    </w:p>
    <w:p w14:paraId="70DC9657" w14:textId="2CCEDA90" w:rsidR="00012ACB" w:rsidRPr="00012ACB" w:rsidRDefault="00012ACB" w:rsidP="00012ACB">
      <w:pPr>
        <w:pStyle w:val="Akapitzlist"/>
        <w:numPr>
          <w:ilvl w:val="0"/>
          <w:numId w:val="81"/>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przy nazwisku kandydata z unieważnionej listy i przy nazwisku kandydata z</w:t>
      </w:r>
      <w:r w:rsidR="00C20500">
        <w:rPr>
          <w:rFonts w:ascii="Times New Roman" w:hAnsi="Times New Roman" w:cs="Times New Roman"/>
          <w:b/>
          <w:sz w:val="26"/>
          <w:szCs w:val="26"/>
        </w:rPr>
        <w:t> </w:t>
      </w:r>
      <w:r w:rsidRPr="00012ACB">
        <w:rPr>
          <w:rFonts w:ascii="Times New Roman" w:hAnsi="Times New Roman" w:cs="Times New Roman"/>
          <w:b/>
          <w:sz w:val="26"/>
          <w:szCs w:val="26"/>
        </w:rPr>
        <w:t>innej (ale tylko jednej) listy</w:t>
      </w:r>
      <w:r w:rsidRPr="00012ACB">
        <w:rPr>
          <w:rFonts w:ascii="Times New Roman" w:hAnsi="Times New Roman" w:cs="Times New Roman"/>
          <w:sz w:val="26"/>
          <w:szCs w:val="26"/>
        </w:rPr>
        <w:t>.</w:t>
      </w:r>
      <w:r>
        <w:rPr>
          <w:rFonts w:ascii="Times New Roman" w:hAnsi="Times New Roman" w:cs="Times New Roman"/>
          <w:sz w:val="26"/>
          <w:szCs w:val="26"/>
        </w:rPr>
        <w:t xml:space="preserve"> </w:t>
      </w:r>
      <w:r w:rsidRPr="00012ACB">
        <w:rPr>
          <w:rFonts w:ascii="Times New Roman" w:hAnsi="Times New Roman" w:cs="Times New Roman"/>
          <w:sz w:val="26"/>
          <w:szCs w:val="26"/>
        </w:rPr>
        <w:t>Głos taki traktuje się jako oddany na kandydata z</w:t>
      </w:r>
      <w:r w:rsidR="00C20500">
        <w:rPr>
          <w:rFonts w:ascii="Times New Roman" w:hAnsi="Times New Roman" w:cs="Times New Roman"/>
          <w:sz w:val="26"/>
          <w:szCs w:val="26"/>
        </w:rPr>
        <w:t> </w:t>
      </w:r>
      <w:r w:rsidRPr="00012ACB">
        <w:rPr>
          <w:rFonts w:ascii="Times New Roman" w:hAnsi="Times New Roman" w:cs="Times New Roman"/>
          <w:sz w:val="26"/>
          <w:szCs w:val="26"/>
        </w:rPr>
        <w:t>listy, której rejestracja nie została unieważniona.</w:t>
      </w:r>
    </w:p>
    <w:p w14:paraId="581A1050" w14:textId="47689923" w:rsidR="002817C5" w:rsidRPr="002817C5" w:rsidRDefault="002817C5" w:rsidP="002817C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2817C5">
        <w:rPr>
          <w:rFonts w:ascii="Times New Roman" w:hAnsi="Times New Roman" w:cs="Times New Roman"/>
          <w:b/>
          <w:sz w:val="26"/>
          <w:szCs w:val="26"/>
        </w:rPr>
        <w:t>Za nieważny uznaje się głos, gdy wyborca w kratce na karcie do głosowania:</w:t>
      </w:r>
    </w:p>
    <w:p w14:paraId="7AF0B07D" w14:textId="49F9A0BA" w:rsidR="002817C5" w:rsidRDefault="002817C5" w:rsidP="002817C5">
      <w:pPr>
        <w:pStyle w:val="Akapitzlist"/>
        <w:numPr>
          <w:ilvl w:val="0"/>
          <w:numId w:val="82"/>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2817C5">
        <w:rPr>
          <w:rFonts w:ascii="Times New Roman" w:hAnsi="Times New Roman" w:cs="Times New Roman"/>
          <w:b/>
          <w:sz w:val="26"/>
          <w:szCs w:val="26"/>
        </w:rPr>
        <w:t xml:space="preserve">postawił znak „x” </w:t>
      </w:r>
      <w:r w:rsidRPr="00A91A9D">
        <w:rPr>
          <w:rFonts w:ascii="Times New Roman" w:hAnsi="Times New Roman" w:cs="Times New Roman"/>
          <w:b/>
          <w:sz w:val="26"/>
          <w:szCs w:val="26"/>
        </w:rPr>
        <w:t>przy nazwiskach dwóch lub większej liczby kandydatów</w:t>
      </w:r>
      <w:r w:rsidRPr="002817C5">
        <w:rPr>
          <w:rFonts w:ascii="Times New Roman" w:hAnsi="Times New Roman" w:cs="Times New Roman"/>
          <w:b/>
          <w:sz w:val="26"/>
          <w:szCs w:val="26"/>
        </w:rPr>
        <w:t xml:space="preserve"> z</w:t>
      </w:r>
      <w:r w:rsidR="002C0868">
        <w:rPr>
          <w:rFonts w:ascii="Times New Roman" w:hAnsi="Times New Roman" w:cs="Times New Roman"/>
          <w:b/>
          <w:sz w:val="26"/>
          <w:szCs w:val="26"/>
        </w:rPr>
        <w:t> </w:t>
      </w:r>
      <w:r w:rsidRPr="002817C5">
        <w:rPr>
          <w:rFonts w:ascii="Times New Roman" w:hAnsi="Times New Roman" w:cs="Times New Roman"/>
          <w:b/>
          <w:sz w:val="26"/>
          <w:szCs w:val="26"/>
        </w:rPr>
        <w:t>różnych list</w:t>
      </w:r>
      <w:r w:rsidRPr="002817C5">
        <w:rPr>
          <w:rFonts w:ascii="Times New Roman" w:hAnsi="Times New Roman" w:cs="Times New Roman"/>
          <w:sz w:val="26"/>
          <w:szCs w:val="26"/>
        </w:rPr>
        <w:t>;</w:t>
      </w:r>
    </w:p>
    <w:p w14:paraId="7EAFAD08" w14:textId="15828DAF" w:rsidR="002817C5" w:rsidRDefault="002817C5" w:rsidP="002817C5">
      <w:pPr>
        <w:pStyle w:val="Akapitzlist"/>
        <w:numPr>
          <w:ilvl w:val="0"/>
          <w:numId w:val="82"/>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2817C5">
        <w:rPr>
          <w:rFonts w:ascii="Times New Roman" w:hAnsi="Times New Roman" w:cs="Times New Roman"/>
          <w:b/>
          <w:sz w:val="26"/>
          <w:szCs w:val="26"/>
        </w:rPr>
        <w:t>nie postawił znaku „x” przy nazwisku żadnego kandydata</w:t>
      </w:r>
      <w:r w:rsidRPr="002817C5">
        <w:rPr>
          <w:rFonts w:ascii="Times New Roman" w:hAnsi="Times New Roman" w:cs="Times New Roman"/>
          <w:sz w:val="26"/>
          <w:szCs w:val="26"/>
        </w:rPr>
        <w:t>;</w:t>
      </w:r>
    </w:p>
    <w:p w14:paraId="354A2CAE" w14:textId="0ADB81FD" w:rsidR="006C1A00" w:rsidRPr="002817C5" w:rsidRDefault="002817C5" w:rsidP="002817C5">
      <w:pPr>
        <w:pStyle w:val="Akapitzlist"/>
        <w:numPr>
          <w:ilvl w:val="0"/>
          <w:numId w:val="82"/>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1E5A77">
        <w:rPr>
          <w:rFonts w:ascii="Times New Roman" w:hAnsi="Times New Roman" w:cs="Times New Roman"/>
          <w:b/>
          <w:sz w:val="26"/>
          <w:szCs w:val="26"/>
        </w:rPr>
        <w:t>postawił znak „x” wyłącznie przy nazwisku kandydata z listy, której rejestrację unieważniono</w:t>
      </w:r>
      <w:r w:rsidRPr="002817C5">
        <w:rPr>
          <w:rFonts w:ascii="Times New Roman" w:hAnsi="Times New Roman" w:cs="Times New Roman"/>
          <w:sz w:val="26"/>
          <w:szCs w:val="26"/>
        </w:rPr>
        <w:t>.</w:t>
      </w:r>
    </w:p>
    <w:p w14:paraId="7C36FC12" w14:textId="76079405" w:rsidR="00E45999" w:rsidRDefault="006C1A00" w:rsidP="00E4599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Wyodrębnione karty z </w:t>
      </w:r>
      <w:r w:rsidRPr="002817C5">
        <w:rPr>
          <w:rFonts w:ascii="Times New Roman" w:hAnsi="Times New Roman" w:cs="Times New Roman"/>
          <w:b/>
          <w:sz w:val="26"/>
          <w:szCs w:val="26"/>
        </w:rPr>
        <w:t>głosami nieważnymi</w:t>
      </w:r>
      <w:r w:rsidRPr="00E9104C">
        <w:rPr>
          <w:rFonts w:ascii="Times New Roman" w:hAnsi="Times New Roman" w:cs="Times New Roman"/>
          <w:sz w:val="26"/>
          <w:szCs w:val="26"/>
        </w:rPr>
        <w:t xml:space="preserve"> komisja liczy i ich łączną liczbę ustaloną zgodnie z pkt 1</w:t>
      </w:r>
      <w:r w:rsidR="002817C5">
        <w:rPr>
          <w:rFonts w:ascii="Times New Roman" w:hAnsi="Times New Roman" w:cs="Times New Roman"/>
          <w:sz w:val="26"/>
          <w:szCs w:val="26"/>
        </w:rPr>
        <w:t>16</w:t>
      </w:r>
      <w:r w:rsidRPr="00E9104C">
        <w:rPr>
          <w:rFonts w:ascii="Times New Roman" w:hAnsi="Times New Roman" w:cs="Times New Roman"/>
          <w:sz w:val="26"/>
          <w:szCs w:val="26"/>
        </w:rPr>
        <w:t xml:space="preserve"> i</w:t>
      </w:r>
      <w:r w:rsidR="002817C5">
        <w:rPr>
          <w:rFonts w:ascii="Times New Roman" w:hAnsi="Times New Roman" w:cs="Times New Roman"/>
          <w:sz w:val="26"/>
          <w:szCs w:val="26"/>
        </w:rPr>
        <w:t>119</w:t>
      </w:r>
      <w:r w:rsidR="00AD5004">
        <w:rPr>
          <w:rFonts w:ascii="Times New Roman" w:hAnsi="Times New Roman" w:cs="Times New Roman"/>
          <w:sz w:val="26"/>
          <w:szCs w:val="26"/>
        </w:rPr>
        <w:t>,</w:t>
      </w:r>
      <w:r w:rsidRPr="00E9104C">
        <w:rPr>
          <w:rFonts w:ascii="Times New Roman" w:hAnsi="Times New Roman" w:cs="Times New Roman"/>
          <w:sz w:val="26"/>
          <w:szCs w:val="26"/>
        </w:rPr>
        <w:t xml:space="preserve"> wpisuje </w:t>
      </w:r>
      <w:r w:rsidRPr="00E9104C">
        <w:rPr>
          <w:rFonts w:ascii="Times New Roman" w:hAnsi="Times New Roman" w:cs="Times New Roman"/>
          <w:b/>
          <w:sz w:val="26"/>
          <w:szCs w:val="26"/>
          <w:u w:val="single"/>
        </w:rPr>
        <w:t>w punkcie 1</w:t>
      </w:r>
      <w:r w:rsidR="002817C5">
        <w:rPr>
          <w:rFonts w:ascii="Times New Roman" w:hAnsi="Times New Roman" w:cs="Times New Roman"/>
          <w:b/>
          <w:sz w:val="26"/>
          <w:szCs w:val="26"/>
          <w:u w:val="single"/>
        </w:rPr>
        <w:t>3</w:t>
      </w:r>
      <w:r w:rsidRPr="00E9104C">
        <w:rPr>
          <w:rFonts w:ascii="Times New Roman" w:hAnsi="Times New Roman" w:cs="Times New Roman"/>
          <w:sz w:val="26"/>
          <w:szCs w:val="26"/>
        </w:rPr>
        <w:t xml:space="preserve"> protokołu głosowania. Następnie komisja dokonuje oceny przyczyny nieważności głosu i rozkłada oddzielnie karty według przyczyny nieważności głosu.</w:t>
      </w:r>
    </w:p>
    <w:p w14:paraId="1BC41A79" w14:textId="552957FF" w:rsidR="001E5A77" w:rsidRPr="001E5A77" w:rsidRDefault="00E45999" w:rsidP="0058708F">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1E5A77">
        <w:rPr>
          <w:rFonts w:ascii="Times New Roman" w:hAnsi="Times New Roman" w:cs="Times New Roman"/>
          <w:b/>
          <w:sz w:val="26"/>
          <w:szCs w:val="26"/>
          <w:u w:val="single"/>
        </w:rPr>
        <w:t>W punkcie 13a</w:t>
      </w:r>
      <w:r w:rsidRPr="001E5A77">
        <w:rPr>
          <w:rFonts w:ascii="Times New Roman" w:hAnsi="Times New Roman" w:cs="Times New Roman"/>
          <w:sz w:val="26"/>
          <w:szCs w:val="26"/>
        </w:rPr>
        <w:t xml:space="preserve"> protokołu głosowania wpisuje się liczbę głosów nieważnych z powodu postawienia znaku </w:t>
      </w:r>
      <w:r w:rsidR="001E5A77">
        <w:rPr>
          <w:rFonts w:ascii="Times New Roman" w:hAnsi="Times New Roman" w:cs="Times New Roman"/>
          <w:sz w:val="26"/>
          <w:szCs w:val="26"/>
        </w:rPr>
        <w:t>„</w:t>
      </w:r>
      <w:r w:rsidRPr="001E5A77">
        <w:rPr>
          <w:rFonts w:ascii="Times New Roman" w:hAnsi="Times New Roman" w:cs="Times New Roman"/>
          <w:sz w:val="26"/>
          <w:szCs w:val="26"/>
        </w:rPr>
        <w:t>x</w:t>
      </w:r>
      <w:r w:rsidR="001E5A77">
        <w:rPr>
          <w:rFonts w:ascii="Times New Roman" w:hAnsi="Times New Roman" w:cs="Times New Roman"/>
          <w:sz w:val="26"/>
          <w:szCs w:val="26"/>
        </w:rPr>
        <w:t>”</w:t>
      </w:r>
      <w:r w:rsidRPr="001E5A77">
        <w:rPr>
          <w:rFonts w:ascii="Times New Roman" w:hAnsi="Times New Roman" w:cs="Times New Roman"/>
          <w:sz w:val="26"/>
          <w:szCs w:val="26"/>
        </w:rPr>
        <w:t xml:space="preserve"> </w:t>
      </w:r>
      <w:r w:rsidRPr="00A91A9D">
        <w:rPr>
          <w:rFonts w:ascii="Times New Roman" w:hAnsi="Times New Roman" w:cs="Times New Roman"/>
          <w:sz w:val="26"/>
          <w:szCs w:val="26"/>
        </w:rPr>
        <w:t>obok nazwisk dwóch lub większej liczby kandydatów</w:t>
      </w:r>
      <w:r w:rsidRPr="001E5A77">
        <w:rPr>
          <w:rFonts w:ascii="Times New Roman" w:hAnsi="Times New Roman" w:cs="Times New Roman"/>
          <w:sz w:val="26"/>
          <w:szCs w:val="26"/>
        </w:rPr>
        <w:t xml:space="preserve"> z różnych list.</w:t>
      </w:r>
    </w:p>
    <w:p w14:paraId="0E605A36" w14:textId="5AD5D387" w:rsidR="00E45999" w:rsidRPr="001E5A77" w:rsidRDefault="00E45999" w:rsidP="0058708F">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1E5A77">
        <w:rPr>
          <w:rFonts w:ascii="Times New Roman" w:hAnsi="Times New Roman" w:cs="Times New Roman"/>
          <w:b/>
          <w:sz w:val="26"/>
          <w:szCs w:val="26"/>
          <w:u w:val="single"/>
        </w:rPr>
        <w:t>W punkcie 13b</w:t>
      </w:r>
      <w:r w:rsidRPr="001E5A77">
        <w:rPr>
          <w:rFonts w:ascii="Times New Roman" w:hAnsi="Times New Roman" w:cs="Times New Roman"/>
          <w:sz w:val="26"/>
          <w:szCs w:val="26"/>
        </w:rPr>
        <w:t xml:space="preserve"> protokołu głosowania wpisuje się liczbę głosów nieważnych z powodu niepostawienia znaku </w:t>
      </w:r>
      <w:r w:rsidR="001E5A77">
        <w:rPr>
          <w:rFonts w:ascii="Times New Roman" w:hAnsi="Times New Roman" w:cs="Times New Roman"/>
          <w:sz w:val="26"/>
          <w:szCs w:val="26"/>
        </w:rPr>
        <w:t>„</w:t>
      </w:r>
      <w:r w:rsidRPr="001E5A77">
        <w:rPr>
          <w:rFonts w:ascii="Times New Roman" w:hAnsi="Times New Roman" w:cs="Times New Roman"/>
          <w:sz w:val="26"/>
          <w:szCs w:val="26"/>
        </w:rPr>
        <w:t>x</w:t>
      </w:r>
      <w:r w:rsidR="001E5A77">
        <w:rPr>
          <w:rFonts w:ascii="Times New Roman" w:hAnsi="Times New Roman" w:cs="Times New Roman"/>
          <w:sz w:val="26"/>
          <w:szCs w:val="26"/>
        </w:rPr>
        <w:t>”</w:t>
      </w:r>
      <w:r w:rsidRPr="001E5A77">
        <w:rPr>
          <w:rFonts w:ascii="Times New Roman" w:hAnsi="Times New Roman" w:cs="Times New Roman"/>
          <w:sz w:val="26"/>
          <w:szCs w:val="26"/>
        </w:rPr>
        <w:t xml:space="preserve"> obok nazwiska żadnego kandydata.</w:t>
      </w:r>
    </w:p>
    <w:p w14:paraId="2054E9C7" w14:textId="09A5031B" w:rsidR="009E5777" w:rsidRPr="001E5A77" w:rsidRDefault="00E45999" w:rsidP="0058708F">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1E5A77">
        <w:rPr>
          <w:rFonts w:ascii="Times New Roman" w:hAnsi="Times New Roman" w:cs="Times New Roman"/>
          <w:b/>
          <w:sz w:val="26"/>
          <w:szCs w:val="26"/>
          <w:u w:val="single"/>
        </w:rPr>
        <w:t>W punkcie 13c</w:t>
      </w:r>
      <w:r w:rsidRPr="001E5A77">
        <w:rPr>
          <w:rFonts w:ascii="Times New Roman" w:hAnsi="Times New Roman" w:cs="Times New Roman"/>
          <w:sz w:val="26"/>
          <w:szCs w:val="26"/>
        </w:rPr>
        <w:t xml:space="preserve"> protokołu głosowania wpisuje się liczbę głosów nieważnych z powodu postawienia znaku </w:t>
      </w:r>
      <w:r w:rsidR="001E5A77">
        <w:rPr>
          <w:rFonts w:ascii="Times New Roman" w:hAnsi="Times New Roman" w:cs="Times New Roman"/>
          <w:sz w:val="26"/>
          <w:szCs w:val="26"/>
        </w:rPr>
        <w:t>„</w:t>
      </w:r>
      <w:r w:rsidRPr="001E5A77">
        <w:rPr>
          <w:rFonts w:ascii="Times New Roman" w:hAnsi="Times New Roman" w:cs="Times New Roman"/>
          <w:sz w:val="26"/>
          <w:szCs w:val="26"/>
        </w:rPr>
        <w:t>x</w:t>
      </w:r>
      <w:r w:rsidR="001E5A77">
        <w:rPr>
          <w:rFonts w:ascii="Times New Roman" w:hAnsi="Times New Roman" w:cs="Times New Roman"/>
          <w:sz w:val="26"/>
          <w:szCs w:val="26"/>
        </w:rPr>
        <w:t>”</w:t>
      </w:r>
      <w:r w:rsidRPr="001E5A77">
        <w:rPr>
          <w:rFonts w:ascii="Times New Roman" w:hAnsi="Times New Roman" w:cs="Times New Roman"/>
          <w:sz w:val="26"/>
          <w:szCs w:val="26"/>
        </w:rPr>
        <w:t xml:space="preserve"> wyłącznie obok nazwiska kandydata na liście, której rejestracja została unieważniona.</w:t>
      </w:r>
    </w:p>
    <w:p w14:paraId="55912CDC" w14:textId="77777777" w:rsidR="001E5A77" w:rsidRDefault="006C1A00" w:rsidP="001E5A77">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E9104C">
        <w:rPr>
          <w:rFonts w:ascii="Times New Roman" w:hAnsi="Times New Roman" w:cs="Times New Roman"/>
          <w:b/>
          <w:sz w:val="26"/>
          <w:szCs w:val="26"/>
          <w:u w:val="single"/>
        </w:rPr>
        <w:t>z punktów od 1</w:t>
      </w:r>
      <w:r w:rsidR="001E5A77">
        <w:rPr>
          <w:rFonts w:ascii="Times New Roman" w:hAnsi="Times New Roman" w:cs="Times New Roman"/>
          <w:b/>
          <w:sz w:val="26"/>
          <w:szCs w:val="26"/>
          <w:u w:val="single"/>
        </w:rPr>
        <w:t>3</w:t>
      </w:r>
      <w:r w:rsidRPr="00E9104C">
        <w:rPr>
          <w:rFonts w:ascii="Times New Roman" w:hAnsi="Times New Roman" w:cs="Times New Roman"/>
          <w:b/>
          <w:sz w:val="26"/>
          <w:szCs w:val="26"/>
          <w:u w:val="single"/>
        </w:rPr>
        <w:t>a do 1</w:t>
      </w:r>
      <w:r w:rsidR="001E5A77">
        <w:rPr>
          <w:rFonts w:ascii="Times New Roman" w:hAnsi="Times New Roman" w:cs="Times New Roman"/>
          <w:b/>
          <w:sz w:val="26"/>
          <w:szCs w:val="26"/>
          <w:u w:val="single"/>
        </w:rPr>
        <w:t>3</w:t>
      </w:r>
      <w:r w:rsidRPr="00E9104C">
        <w:rPr>
          <w:rFonts w:ascii="Times New Roman" w:hAnsi="Times New Roman" w:cs="Times New Roman"/>
          <w:b/>
          <w:sz w:val="26"/>
          <w:szCs w:val="26"/>
          <w:u w:val="single"/>
        </w:rPr>
        <w:t>c</w:t>
      </w:r>
      <w:r w:rsidRPr="00E9104C">
        <w:rPr>
          <w:rFonts w:ascii="Times New Roman" w:hAnsi="Times New Roman" w:cs="Times New Roman"/>
          <w:sz w:val="26"/>
          <w:szCs w:val="26"/>
        </w:rPr>
        <w:t xml:space="preserve"> musi być równa liczbie z </w:t>
      </w:r>
      <w:r w:rsidRPr="00E9104C">
        <w:rPr>
          <w:rFonts w:ascii="Times New Roman" w:hAnsi="Times New Roman" w:cs="Times New Roman"/>
          <w:b/>
          <w:sz w:val="26"/>
          <w:szCs w:val="26"/>
          <w:u w:val="single"/>
        </w:rPr>
        <w:t xml:space="preserve">punktu </w:t>
      </w:r>
      <w:r w:rsidR="009E5777" w:rsidRPr="00E9104C">
        <w:rPr>
          <w:rFonts w:ascii="Times New Roman" w:hAnsi="Times New Roman" w:cs="Times New Roman"/>
          <w:b/>
          <w:sz w:val="26"/>
          <w:szCs w:val="26"/>
          <w:u w:val="single"/>
        </w:rPr>
        <w:t>1</w:t>
      </w:r>
      <w:r w:rsidR="001E5A77">
        <w:rPr>
          <w:rFonts w:ascii="Times New Roman" w:hAnsi="Times New Roman" w:cs="Times New Roman"/>
          <w:b/>
          <w:sz w:val="26"/>
          <w:szCs w:val="26"/>
          <w:u w:val="single"/>
        </w:rPr>
        <w:t>3</w:t>
      </w:r>
      <w:r w:rsidRPr="00E9104C">
        <w:rPr>
          <w:rFonts w:ascii="Times New Roman" w:hAnsi="Times New Roman" w:cs="Times New Roman"/>
          <w:sz w:val="26"/>
          <w:szCs w:val="26"/>
        </w:rPr>
        <w:t>.</w:t>
      </w:r>
    </w:p>
    <w:p w14:paraId="355ABE99" w14:textId="37B0D410" w:rsidR="00177660" w:rsidRPr="001E5A77" w:rsidRDefault="006C1A00" w:rsidP="001E5A77">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1E5A77">
        <w:rPr>
          <w:rFonts w:ascii="Times New Roman" w:hAnsi="Times New Roman" w:cs="Times New Roman"/>
          <w:sz w:val="26"/>
          <w:szCs w:val="26"/>
        </w:rPr>
        <w:t>Karty z głosami nieważnymi należy zapakować w odrębne pakiety – według przyczyn nieważności głosu – opieczętować je i opisać</w:t>
      </w:r>
      <w:r w:rsidR="0082632B">
        <w:rPr>
          <w:rFonts w:ascii="Times New Roman" w:hAnsi="Times New Roman" w:cs="Times New Roman"/>
          <w:sz w:val="26"/>
          <w:szCs w:val="26"/>
        </w:rPr>
        <w:t>:</w:t>
      </w:r>
      <w:r w:rsidRPr="001E5A77">
        <w:rPr>
          <w:rFonts w:ascii="Times New Roman" w:hAnsi="Times New Roman" w:cs="Times New Roman"/>
          <w:sz w:val="26"/>
          <w:szCs w:val="26"/>
        </w:rPr>
        <w:t xml:space="preserve"> „Głosy nieważne z kart ważnych w</w:t>
      </w:r>
      <w:r w:rsidR="009A0546" w:rsidRPr="001E5A77">
        <w:rPr>
          <w:rFonts w:ascii="Times New Roman" w:hAnsi="Times New Roman" w:cs="Times New Roman"/>
          <w:sz w:val="26"/>
          <w:szCs w:val="26"/>
        </w:rPr>
        <w:t> </w:t>
      </w:r>
      <w:r w:rsidRPr="001E5A77">
        <w:rPr>
          <w:rFonts w:ascii="Times New Roman" w:hAnsi="Times New Roman" w:cs="Times New Roman"/>
          <w:sz w:val="26"/>
          <w:szCs w:val="26"/>
        </w:rPr>
        <w:t xml:space="preserve">wyborach do </w:t>
      </w:r>
      <w:r w:rsidR="001E5A77">
        <w:rPr>
          <w:rFonts w:ascii="Times New Roman" w:hAnsi="Times New Roman" w:cs="Times New Roman"/>
          <w:sz w:val="26"/>
          <w:szCs w:val="26"/>
        </w:rPr>
        <w:t xml:space="preserve">Parlamentu Europejskiego </w:t>
      </w:r>
      <w:r w:rsidRPr="001E5A77">
        <w:rPr>
          <w:rFonts w:ascii="Times New Roman" w:hAnsi="Times New Roman" w:cs="Times New Roman"/>
          <w:sz w:val="26"/>
          <w:szCs w:val="26"/>
        </w:rPr>
        <w:t xml:space="preserve">w dniu </w:t>
      </w:r>
      <w:r w:rsidR="001E5A77">
        <w:rPr>
          <w:rFonts w:ascii="Times New Roman" w:hAnsi="Times New Roman" w:cs="Times New Roman"/>
          <w:sz w:val="26"/>
          <w:szCs w:val="26"/>
        </w:rPr>
        <w:t>9</w:t>
      </w:r>
      <w:r w:rsidRPr="001E5A77">
        <w:rPr>
          <w:rFonts w:ascii="Times New Roman" w:hAnsi="Times New Roman" w:cs="Times New Roman"/>
          <w:sz w:val="26"/>
          <w:szCs w:val="26"/>
        </w:rPr>
        <w:t xml:space="preserve"> </w:t>
      </w:r>
      <w:r w:rsidR="001E5A77">
        <w:rPr>
          <w:rFonts w:ascii="Times New Roman" w:hAnsi="Times New Roman" w:cs="Times New Roman"/>
          <w:sz w:val="26"/>
          <w:szCs w:val="26"/>
        </w:rPr>
        <w:t>czerwca</w:t>
      </w:r>
      <w:r w:rsidRPr="001E5A77">
        <w:rPr>
          <w:rFonts w:ascii="Times New Roman" w:hAnsi="Times New Roman" w:cs="Times New Roman"/>
          <w:sz w:val="26"/>
          <w:szCs w:val="26"/>
        </w:rPr>
        <w:t xml:space="preserve"> 20</w:t>
      </w:r>
      <w:r w:rsidR="00734629" w:rsidRPr="001E5A77">
        <w:rPr>
          <w:rFonts w:ascii="Times New Roman" w:hAnsi="Times New Roman" w:cs="Times New Roman"/>
          <w:sz w:val="26"/>
          <w:szCs w:val="26"/>
        </w:rPr>
        <w:t>24</w:t>
      </w:r>
      <w:r w:rsidRPr="001E5A77">
        <w:rPr>
          <w:rFonts w:ascii="Times New Roman" w:hAnsi="Times New Roman" w:cs="Times New Roman"/>
          <w:sz w:val="26"/>
          <w:szCs w:val="26"/>
        </w:rPr>
        <w:t xml:space="preserve"> r.</w:t>
      </w:r>
      <w:r w:rsidR="00734629" w:rsidRPr="001E5A77">
        <w:rPr>
          <w:rFonts w:ascii="Times New Roman" w:hAnsi="Times New Roman" w:cs="Times New Roman"/>
          <w:sz w:val="26"/>
          <w:szCs w:val="26"/>
        </w:rPr>
        <w:t xml:space="preserve"> </w:t>
      </w:r>
      <w:r w:rsidRPr="001E5A77">
        <w:rPr>
          <w:rFonts w:ascii="Times New Roman" w:hAnsi="Times New Roman" w:cs="Times New Roman"/>
          <w:sz w:val="26"/>
          <w:szCs w:val="26"/>
        </w:rPr>
        <w:t>z powodu ………...................</w:t>
      </w:r>
      <w:r w:rsidR="009A0546" w:rsidRPr="001E5A77">
        <w:rPr>
          <w:rFonts w:ascii="Times New Roman" w:hAnsi="Times New Roman" w:cs="Times New Roman"/>
          <w:sz w:val="26"/>
          <w:szCs w:val="26"/>
        </w:rPr>
        <w:t>.....</w:t>
      </w:r>
      <w:r w:rsidRPr="001E5A77">
        <w:rPr>
          <w:rFonts w:ascii="Times New Roman" w:hAnsi="Times New Roman" w:cs="Times New Roman"/>
          <w:sz w:val="26"/>
          <w:szCs w:val="26"/>
        </w:rPr>
        <w:t>.</w:t>
      </w:r>
      <w:r w:rsidR="00177660" w:rsidRPr="001E5A77">
        <w:rPr>
          <w:rFonts w:ascii="Times New Roman" w:hAnsi="Times New Roman" w:cs="Times New Roman"/>
          <w:sz w:val="26"/>
          <w:szCs w:val="26"/>
        </w:rPr>
        <w:t xml:space="preserve"> – …………”</w:t>
      </w:r>
      <w:r w:rsidR="0082632B">
        <w:rPr>
          <w:rFonts w:ascii="Times New Roman" w:hAnsi="Times New Roman" w:cs="Times New Roman"/>
          <w:sz w:val="26"/>
          <w:szCs w:val="26"/>
        </w:rPr>
        <w:t>.</w:t>
      </w:r>
    </w:p>
    <w:p w14:paraId="754EC806" w14:textId="75C67E0C" w:rsidR="00177660" w:rsidRPr="00E9104C" w:rsidRDefault="00177660" w:rsidP="009A0546">
      <w:pPr>
        <w:pStyle w:val="Akapitzlist"/>
        <w:autoSpaceDE w:val="0"/>
        <w:autoSpaceDN w:val="0"/>
        <w:adjustRightInd w:val="0"/>
        <w:spacing w:after="0" w:line="360" w:lineRule="auto"/>
        <w:ind w:left="567" w:firstLine="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vertAlign w:val="superscript"/>
        </w:rPr>
        <w:t>(przyczyna nieważności)</w:t>
      </w:r>
      <w:r w:rsidRPr="00E9104C">
        <w:rPr>
          <w:rFonts w:ascii="Times New Roman" w:hAnsi="Times New Roman" w:cs="Times New Roman"/>
          <w:sz w:val="26"/>
          <w:szCs w:val="26"/>
          <w:vertAlign w:val="superscript"/>
        </w:rPr>
        <w:tab/>
      </w:r>
      <w:r w:rsidR="009A0546">
        <w:rPr>
          <w:rFonts w:ascii="Times New Roman" w:hAnsi="Times New Roman" w:cs="Times New Roman"/>
          <w:sz w:val="26"/>
          <w:szCs w:val="26"/>
          <w:vertAlign w:val="superscript"/>
        </w:rPr>
        <w:tab/>
      </w:r>
      <w:r w:rsidRPr="00E9104C">
        <w:rPr>
          <w:rFonts w:ascii="Times New Roman" w:hAnsi="Times New Roman" w:cs="Times New Roman"/>
          <w:sz w:val="26"/>
          <w:szCs w:val="26"/>
          <w:vertAlign w:val="superscript"/>
        </w:rPr>
        <w:t>(liczba)</w:t>
      </w:r>
    </w:p>
    <w:p w14:paraId="6A5C8337" w14:textId="58CF5E35" w:rsidR="006C1A00" w:rsidRPr="00E9104C" w:rsidRDefault="006C1A00"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opisane w powyższy sposób pakiety z głosami nieważnymi według przyczyny nieważności głosu należy</w:t>
      </w:r>
      <w:r w:rsidR="0073462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zapakować w jeden pakiet i opisać: „Głosy nieważne z kart ważnych w wyborach </w:t>
      </w:r>
      <w:r w:rsidR="001E5A77" w:rsidRPr="001E5A77">
        <w:rPr>
          <w:rFonts w:ascii="Times New Roman" w:hAnsi="Times New Roman" w:cs="Times New Roman"/>
          <w:sz w:val="26"/>
          <w:szCs w:val="26"/>
        </w:rPr>
        <w:t xml:space="preserve">do Parlamentu Europejskiego w dniu 9 czerwca 2024 r. </w:t>
      </w:r>
      <w:r w:rsidRPr="00E9104C">
        <w:rPr>
          <w:rFonts w:ascii="Times New Roman" w:hAnsi="Times New Roman" w:cs="Times New Roman"/>
          <w:sz w:val="26"/>
          <w:szCs w:val="26"/>
        </w:rPr>
        <w:t xml:space="preserve"> – ....................”.</w:t>
      </w:r>
    </w:p>
    <w:p w14:paraId="7A22CAB1" w14:textId="77777777" w:rsidR="006C1A00" w:rsidRPr="00E9104C" w:rsidRDefault="006C1A00" w:rsidP="00773553">
      <w:pPr>
        <w:autoSpaceDE w:val="0"/>
        <w:autoSpaceDN w:val="0"/>
        <w:adjustRightInd w:val="0"/>
        <w:spacing w:after="0" w:line="360" w:lineRule="auto"/>
        <w:ind w:firstLine="1985"/>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23C6CFDB" w14:textId="4B5C95BE" w:rsidR="006C1A00" w:rsidRPr="00E9104C" w:rsidRDefault="005E29DF"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1E5A77">
        <w:rPr>
          <w:rFonts w:ascii="Times New Roman" w:hAnsi="Times New Roman" w:cs="Times New Roman"/>
          <w:b/>
          <w:bCs/>
          <w:sz w:val="26"/>
          <w:szCs w:val="26"/>
        </w:rPr>
        <w:t>4</w:t>
      </w:r>
      <w:r w:rsidRPr="00E9104C">
        <w:rPr>
          <w:rFonts w:ascii="Times New Roman" w:hAnsi="Times New Roman" w:cs="Times New Roman"/>
          <w:b/>
          <w:bCs/>
          <w:sz w:val="26"/>
          <w:szCs w:val="26"/>
        </w:rPr>
        <w:t xml:space="preserve"> protokołu głosowania</w:t>
      </w:r>
    </w:p>
    <w:p w14:paraId="1D20B93C" w14:textId="43824E11" w:rsidR="00404928"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Komisja liczy </w:t>
      </w:r>
      <w:r w:rsidRPr="00E9104C">
        <w:rPr>
          <w:rFonts w:ascii="Times New Roman" w:hAnsi="Times New Roman" w:cs="Times New Roman"/>
          <w:b/>
          <w:spacing w:val="-1"/>
          <w:sz w:val="26"/>
          <w:szCs w:val="26"/>
        </w:rPr>
        <w:t>głosy ważne</w:t>
      </w:r>
      <w:r w:rsidRPr="00E9104C">
        <w:rPr>
          <w:rFonts w:ascii="Times New Roman" w:hAnsi="Times New Roman" w:cs="Times New Roman"/>
          <w:spacing w:val="-1"/>
          <w:sz w:val="26"/>
          <w:szCs w:val="26"/>
        </w:rPr>
        <w:t xml:space="preserve"> oddane łącznie na wszystkie listy kandydatów i ich liczbę wpisuje </w:t>
      </w:r>
      <w:r w:rsidRPr="00E9104C">
        <w:rPr>
          <w:rFonts w:ascii="Times New Roman" w:hAnsi="Times New Roman" w:cs="Times New Roman"/>
          <w:b/>
          <w:spacing w:val="-1"/>
          <w:sz w:val="26"/>
          <w:szCs w:val="26"/>
          <w:u w:val="single"/>
        </w:rPr>
        <w:t>w</w:t>
      </w:r>
      <w:r w:rsidRPr="00E9104C">
        <w:rPr>
          <w:rFonts w:ascii="Times New Roman" w:hAnsi="Times New Roman" w:cs="Times New Roman"/>
          <w:spacing w:val="-1"/>
          <w:sz w:val="26"/>
          <w:szCs w:val="26"/>
          <w:u w:val="single"/>
        </w:rPr>
        <w:t xml:space="preserve"> </w:t>
      </w:r>
      <w:r w:rsidRPr="00E9104C">
        <w:rPr>
          <w:rFonts w:ascii="Times New Roman" w:hAnsi="Times New Roman" w:cs="Times New Roman"/>
          <w:b/>
          <w:spacing w:val="-1"/>
          <w:sz w:val="26"/>
          <w:szCs w:val="26"/>
          <w:u w:val="single"/>
        </w:rPr>
        <w:t>punkcie 1</w:t>
      </w:r>
      <w:r w:rsidR="001E5A77">
        <w:rPr>
          <w:rFonts w:ascii="Times New Roman" w:hAnsi="Times New Roman" w:cs="Times New Roman"/>
          <w:b/>
          <w:spacing w:val="-1"/>
          <w:sz w:val="26"/>
          <w:szCs w:val="26"/>
          <w:u w:val="single"/>
        </w:rPr>
        <w:t>4</w:t>
      </w:r>
      <w:r w:rsidRPr="00E9104C">
        <w:rPr>
          <w:rFonts w:ascii="Times New Roman" w:hAnsi="Times New Roman" w:cs="Times New Roman"/>
          <w:spacing w:val="-1"/>
          <w:sz w:val="26"/>
          <w:szCs w:val="26"/>
        </w:rPr>
        <w:t xml:space="preserve"> </w:t>
      </w:r>
      <w:r w:rsidRPr="001E5A77">
        <w:rPr>
          <w:rFonts w:ascii="Times New Roman" w:hAnsi="Times New Roman" w:cs="Times New Roman"/>
          <w:b/>
          <w:spacing w:val="-1"/>
          <w:sz w:val="26"/>
          <w:szCs w:val="26"/>
        </w:rPr>
        <w:t>protokołu głosowania</w:t>
      </w:r>
      <w:r w:rsidRPr="00E9104C">
        <w:rPr>
          <w:rFonts w:ascii="Times New Roman" w:hAnsi="Times New Roman" w:cs="Times New Roman"/>
          <w:spacing w:val="-1"/>
          <w:sz w:val="26"/>
          <w:szCs w:val="26"/>
        </w:rPr>
        <w:t>.</w:t>
      </w:r>
    </w:p>
    <w:p w14:paraId="0B6F00E0" w14:textId="6096C7B1" w:rsidR="00404928"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1E5A77">
        <w:rPr>
          <w:rFonts w:ascii="Times New Roman" w:hAnsi="Times New Roman" w:cs="Times New Roman"/>
          <w:bCs/>
          <w:sz w:val="26"/>
          <w:szCs w:val="26"/>
        </w:rPr>
        <w:t>3</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 głosów 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1E5A77">
        <w:rPr>
          <w:rFonts w:ascii="Times New Roman" w:hAnsi="Times New Roman" w:cs="Times New Roman"/>
          <w:bCs/>
          <w:sz w:val="26"/>
          <w:szCs w:val="26"/>
        </w:rPr>
        <w:t>4</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 porównuje wynik z wcześniej wpisaną </w:t>
      </w:r>
      <w:r w:rsidRPr="00E9104C">
        <w:rPr>
          <w:rFonts w:ascii="Times New Roman" w:hAnsi="Times New Roman" w:cs="Times New Roman"/>
          <w:sz w:val="26"/>
          <w:szCs w:val="26"/>
          <w:u w:val="thick"/>
        </w:rPr>
        <w:t>liczbą kart ważnych</w:t>
      </w:r>
      <w:r w:rsidRPr="00E9104C">
        <w:rPr>
          <w:rFonts w:ascii="Times New Roman" w:hAnsi="Times New Roman" w:cs="Times New Roman"/>
          <w:sz w:val="26"/>
          <w:szCs w:val="26"/>
        </w:rPr>
        <w:t xml:space="preserve">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1E5A77">
        <w:rPr>
          <w:rFonts w:ascii="Times New Roman" w:hAnsi="Times New Roman" w:cs="Times New Roman"/>
          <w:bCs/>
          <w:sz w:val="26"/>
          <w:szCs w:val="26"/>
        </w:rPr>
        <w:t>2</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Liczby te </w:t>
      </w:r>
      <w:r w:rsidRPr="00E9104C">
        <w:rPr>
          <w:rFonts w:ascii="Times New Roman" w:hAnsi="Times New Roman" w:cs="Times New Roman"/>
          <w:b/>
          <w:bCs/>
          <w:sz w:val="26"/>
          <w:szCs w:val="26"/>
          <w:u w:val="thick"/>
        </w:rPr>
        <w:t>muszą być równe</w:t>
      </w:r>
      <w:r w:rsidRPr="00E9104C">
        <w:rPr>
          <w:rFonts w:ascii="Times New Roman" w:hAnsi="Times New Roman" w:cs="Times New Roman"/>
          <w:sz w:val="26"/>
          <w:szCs w:val="26"/>
        </w:rPr>
        <w:t xml:space="preserve">. Jeżeli występuje rozbieżność, należy </w:t>
      </w:r>
      <w:r w:rsidRPr="00E9104C">
        <w:rPr>
          <w:rFonts w:ascii="Times New Roman" w:hAnsi="Times New Roman" w:cs="Times New Roman"/>
          <w:b/>
          <w:bCs/>
          <w:sz w:val="26"/>
          <w:szCs w:val="26"/>
        </w:rPr>
        <w:t>poszukać przyczyny błędu</w:t>
      </w:r>
      <w:r w:rsidRPr="00E9104C">
        <w:rPr>
          <w:rFonts w:ascii="Times New Roman" w:hAnsi="Times New Roman" w:cs="Times New Roman"/>
          <w:sz w:val="26"/>
          <w:szCs w:val="26"/>
        </w:rPr>
        <w:t xml:space="preserve"> i</w:t>
      </w:r>
      <w:r w:rsidR="00F92992">
        <w:rPr>
          <w:rFonts w:ascii="Times New Roman" w:hAnsi="Times New Roman" w:cs="Times New Roman"/>
          <w:sz w:val="26"/>
          <w:szCs w:val="26"/>
        </w:rPr>
        <w:t> </w:t>
      </w:r>
      <w:r w:rsidRPr="00E9104C">
        <w:rPr>
          <w:rFonts w:ascii="Times New Roman" w:hAnsi="Times New Roman" w:cs="Times New Roman"/>
          <w:sz w:val="26"/>
          <w:szCs w:val="26"/>
        </w:rPr>
        <w:t>po</w:t>
      </w:r>
      <w:r w:rsidR="00F92992">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 protokołu głosowania.</w:t>
      </w:r>
    </w:p>
    <w:p w14:paraId="47C7DF05" w14:textId="70B99813" w:rsidR="00404928" w:rsidRPr="00E9104C" w:rsidRDefault="00404928"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1E5A77">
        <w:rPr>
          <w:rFonts w:ascii="Times New Roman" w:hAnsi="Times New Roman" w:cs="Times New Roman"/>
          <w:b/>
          <w:bCs/>
          <w:sz w:val="26"/>
          <w:szCs w:val="26"/>
        </w:rPr>
        <w:t>5</w:t>
      </w:r>
      <w:r w:rsidRPr="00E9104C">
        <w:rPr>
          <w:rFonts w:ascii="Times New Roman" w:hAnsi="Times New Roman" w:cs="Times New Roman"/>
          <w:b/>
          <w:bCs/>
          <w:sz w:val="26"/>
          <w:szCs w:val="26"/>
        </w:rPr>
        <w:t xml:space="preserve"> protokołu głosowania</w:t>
      </w:r>
    </w:p>
    <w:p w14:paraId="70931BB2" w14:textId="4D0F6A35" w:rsidR="0076752D" w:rsidRPr="00E9104C" w:rsidRDefault="0076752D" w:rsidP="008E713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 na podstawie kart z głosami ważnymi – </w:t>
      </w:r>
      <w:r w:rsidRPr="00E9104C">
        <w:rPr>
          <w:rFonts w:ascii="Times New Roman" w:hAnsi="Times New Roman" w:cs="Times New Roman"/>
          <w:b/>
          <w:sz w:val="26"/>
          <w:szCs w:val="26"/>
        </w:rPr>
        <w:t>liczbę głosów ważnych oddanych na każdą z list kandydatów</w:t>
      </w:r>
      <w:r w:rsidRPr="00E9104C">
        <w:rPr>
          <w:rFonts w:ascii="Times New Roman" w:hAnsi="Times New Roman" w:cs="Times New Roman"/>
          <w:sz w:val="26"/>
          <w:szCs w:val="26"/>
        </w:rPr>
        <w:t xml:space="preserve">. W tym celu odrębnie </w:t>
      </w:r>
      <w:r w:rsidRPr="009142A4">
        <w:rPr>
          <w:rFonts w:ascii="Times New Roman" w:hAnsi="Times New Roman" w:cs="Times New Roman"/>
          <w:sz w:val="26"/>
          <w:szCs w:val="26"/>
          <w:u w:val="single"/>
        </w:rPr>
        <w:t>grupuje karty z głosami oddanymi na poszczególne listy</w:t>
      </w:r>
      <w:r w:rsidRPr="00E9104C">
        <w:rPr>
          <w:rFonts w:ascii="Times New Roman" w:hAnsi="Times New Roman" w:cs="Times New Roman"/>
          <w:sz w:val="26"/>
          <w:szCs w:val="26"/>
        </w:rPr>
        <w:t xml:space="preserve">. Następnie komisja oblicza liczbę kart z głosami ważnymi oddanymi na każdą z list i wpisuje ją przy numerze listy i </w:t>
      </w:r>
      <w:r w:rsidR="009142A4">
        <w:rPr>
          <w:rFonts w:ascii="Times New Roman" w:hAnsi="Times New Roman" w:cs="Times New Roman"/>
          <w:sz w:val="26"/>
          <w:szCs w:val="26"/>
        </w:rPr>
        <w:t xml:space="preserve">nazwie lub </w:t>
      </w:r>
      <w:r w:rsidRPr="00E9104C">
        <w:rPr>
          <w:rFonts w:ascii="Times New Roman" w:hAnsi="Times New Roman" w:cs="Times New Roman"/>
          <w:sz w:val="26"/>
          <w:szCs w:val="26"/>
        </w:rPr>
        <w:t>skrócie nazwy komitetu wyborczego, w rubryce „Liczba głosów ważnych oddanych na listę”, na</w:t>
      </w:r>
      <w:r w:rsidR="008E713E">
        <w:rPr>
          <w:rFonts w:ascii="Times New Roman" w:hAnsi="Times New Roman" w:cs="Times New Roman"/>
          <w:sz w:val="26"/>
          <w:szCs w:val="26"/>
        </w:rPr>
        <w:t> </w:t>
      </w:r>
      <w:r w:rsidRPr="00E9104C">
        <w:rPr>
          <w:rFonts w:ascii="Times New Roman" w:hAnsi="Times New Roman" w:cs="Times New Roman"/>
          <w:sz w:val="26"/>
          <w:szCs w:val="26"/>
        </w:rPr>
        <w:t>przygotowanych wcześniej arkuszach pomocniczych – odrębnych dla każdej listy z</w:t>
      </w:r>
      <w:r w:rsidR="008E713E">
        <w:rPr>
          <w:rFonts w:ascii="Times New Roman" w:hAnsi="Times New Roman" w:cs="Times New Roman"/>
          <w:sz w:val="26"/>
          <w:szCs w:val="26"/>
        </w:rPr>
        <w:t> </w:t>
      </w:r>
      <w:r w:rsidRPr="00E9104C">
        <w:rPr>
          <w:rFonts w:ascii="Times New Roman" w:hAnsi="Times New Roman" w:cs="Times New Roman"/>
          <w:sz w:val="26"/>
          <w:szCs w:val="26"/>
        </w:rPr>
        <w:t xml:space="preserve">jej numerem i </w:t>
      </w:r>
      <w:r w:rsidR="009142A4">
        <w:rPr>
          <w:rFonts w:ascii="Times New Roman" w:hAnsi="Times New Roman" w:cs="Times New Roman"/>
          <w:sz w:val="26"/>
          <w:szCs w:val="26"/>
        </w:rPr>
        <w:t xml:space="preserve">oznaczeniem nazwą lub </w:t>
      </w:r>
      <w:r w:rsidRPr="00E9104C">
        <w:rPr>
          <w:rFonts w:ascii="Times New Roman" w:hAnsi="Times New Roman" w:cs="Times New Roman"/>
          <w:sz w:val="26"/>
          <w:szCs w:val="26"/>
        </w:rPr>
        <w:t xml:space="preserve">skrótem nazwy oraz nazwiskami i imionami umieszczonych na niej kandydatów. </w:t>
      </w:r>
    </w:p>
    <w:p w14:paraId="569A7532" w14:textId="024FCA0C" w:rsidR="000009B9" w:rsidRPr="00E9104C" w:rsidRDefault="00E9230B"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dokonaniu tej czynności należy zsumować głosy ważne oddane łącznie na wszystkie listy kandydatów. Otrzymana liczba </w:t>
      </w:r>
      <w:r w:rsidRPr="009142A4">
        <w:rPr>
          <w:rFonts w:ascii="Times New Roman" w:hAnsi="Times New Roman" w:cs="Times New Roman"/>
          <w:b/>
          <w:sz w:val="26"/>
          <w:szCs w:val="26"/>
          <w:u w:val="single"/>
        </w:rPr>
        <w:t>musi być</w:t>
      </w:r>
      <w:r w:rsidRPr="00E9104C">
        <w:rPr>
          <w:rFonts w:ascii="Times New Roman" w:hAnsi="Times New Roman" w:cs="Times New Roman"/>
          <w:sz w:val="26"/>
          <w:szCs w:val="26"/>
        </w:rPr>
        <w:t xml:space="preserve"> identyczna z liczbą wpisaną </w:t>
      </w:r>
      <w:r w:rsidRPr="00BB3A3D">
        <w:rPr>
          <w:rFonts w:ascii="Times New Roman" w:hAnsi="Times New Roman" w:cs="Times New Roman"/>
          <w:b/>
          <w:sz w:val="26"/>
          <w:szCs w:val="26"/>
          <w:u w:val="single"/>
        </w:rPr>
        <w:t>w</w:t>
      </w:r>
      <w:r w:rsidR="000F5863">
        <w:rPr>
          <w:rFonts w:ascii="Times New Roman" w:hAnsi="Times New Roman" w:cs="Times New Roman"/>
          <w:b/>
          <w:sz w:val="26"/>
          <w:szCs w:val="26"/>
          <w:u w:val="single"/>
        </w:rPr>
        <w:t> </w:t>
      </w:r>
      <w:r w:rsidRPr="00BB3A3D">
        <w:rPr>
          <w:rFonts w:ascii="Times New Roman" w:hAnsi="Times New Roman" w:cs="Times New Roman"/>
          <w:b/>
          <w:sz w:val="26"/>
          <w:szCs w:val="26"/>
          <w:u w:val="single"/>
        </w:rPr>
        <w:t>punkcie</w:t>
      </w:r>
      <w:r w:rsidR="000F5863">
        <w:rPr>
          <w:rFonts w:ascii="Times New Roman" w:hAnsi="Times New Roman" w:cs="Times New Roman"/>
          <w:b/>
          <w:sz w:val="26"/>
          <w:szCs w:val="26"/>
          <w:u w:val="single"/>
        </w:rPr>
        <w:t> </w:t>
      </w:r>
      <w:r w:rsidRPr="00BB3A3D">
        <w:rPr>
          <w:rFonts w:ascii="Times New Roman" w:hAnsi="Times New Roman" w:cs="Times New Roman"/>
          <w:b/>
          <w:sz w:val="26"/>
          <w:szCs w:val="26"/>
          <w:u w:val="single"/>
        </w:rPr>
        <w:t>1</w:t>
      </w:r>
      <w:r w:rsidR="009142A4">
        <w:rPr>
          <w:rFonts w:ascii="Times New Roman" w:hAnsi="Times New Roman" w:cs="Times New Roman"/>
          <w:b/>
          <w:sz w:val="26"/>
          <w:szCs w:val="26"/>
          <w:u w:val="single"/>
        </w:rPr>
        <w:t>4</w:t>
      </w:r>
      <w:r w:rsidRPr="000F5863">
        <w:rPr>
          <w:rFonts w:ascii="Times New Roman" w:hAnsi="Times New Roman" w:cs="Times New Roman"/>
          <w:sz w:val="26"/>
          <w:szCs w:val="26"/>
        </w:rPr>
        <w:t xml:space="preserve"> </w:t>
      </w:r>
      <w:r w:rsidRPr="009142A4">
        <w:rPr>
          <w:rFonts w:ascii="Times New Roman" w:hAnsi="Times New Roman" w:cs="Times New Roman"/>
          <w:b/>
          <w:sz w:val="26"/>
          <w:szCs w:val="26"/>
        </w:rPr>
        <w:t>protokołu głosowania</w:t>
      </w:r>
      <w:r w:rsidRPr="00E9104C">
        <w:rPr>
          <w:rFonts w:ascii="Times New Roman" w:hAnsi="Times New Roman" w:cs="Times New Roman"/>
          <w:sz w:val="26"/>
          <w:szCs w:val="26"/>
        </w:rPr>
        <w:t xml:space="preserve">. </w:t>
      </w:r>
    </w:p>
    <w:p w14:paraId="7E8EF0FA" w14:textId="77777777" w:rsidR="00027B57" w:rsidRPr="00E9104C" w:rsidRDefault="00027B57" w:rsidP="00BB3A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Kolejną czynnością jest </w:t>
      </w:r>
      <w:r w:rsidRPr="00E9104C">
        <w:rPr>
          <w:rFonts w:ascii="Times New Roman" w:hAnsi="Times New Roman" w:cs="Times New Roman"/>
          <w:b/>
          <w:bCs/>
          <w:sz w:val="26"/>
          <w:szCs w:val="26"/>
        </w:rPr>
        <w:t>ustalenie liczby głosów oddanych na poszczególnych kandydatów z</w:t>
      </w:r>
      <w:r w:rsidR="00E9230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każdej listy</w:t>
      </w:r>
      <w:r w:rsidRPr="00E9104C">
        <w:rPr>
          <w:rFonts w:ascii="Times New Roman" w:hAnsi="Times New Roman" w:cs="Times New Roman"/>
          <w:sz w:val="26"/>
          <w:szCs w:val="26"/>
        </w:rPr>
        <w:t>. Ustalone liczby komisja wpisuje przy nazwiskach poszczególnych kandydatów na arkuszach pomocniczych.</w:t>
      </w:r>
    </w:p>
    <w:p w14:paraId="4CBFA3A7" w14:textId="77777777"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sprawdza </w:t>
      </w:r>
      <w:r w:rsidRPr="00E9104C">
        <w:rPr>
          <w:rFonts w:ascii="Times New Roman" w:hAnsi="Times New Roman" w:cs="Times New Roman"/>
          <w:b/>
          <w:bCs/>
          <w:sz w:val="26"/>
          <w:szCs w:val="26"/>
        </w:rPr>
        <w:t>prawidłowość ustalenia liczby głosów ważnych</w:t>
      </w:r>
      <w:r w:rsidRPr="00E9104C">
        <w:rPr>
          <w:rFonts w:ascii="Times New Roman" w:hAnsi="Times New Roman" w:cs="Times New Roman"/>
          <w:sz w:val="26"/>
          <w:szCs w:val="26"/>
        </w:rPr>
        <w:t xml:space="preserve"> oddanych na każdą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list.</w:t>
      </w:r>
    </w:p>
    <w:p w14:paraId="6EF608D2" w14:textId="57B6BAE2"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celu dodaje liczby głosów oddanych na poszczególnych kandydatów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danej listy i</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uzyskany wynik wpisuje na</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arkuszu pomocniczym 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rubryce „Razem”. Uzyskany wynik </w:t>
      </w:r>
      <w:r w:rsidRPr="00E9104C">
        <w:rPr>
          <w:rFonts w:ascii="Times New Roman" w:hAnsi="Times New Roman" w:cs="Times New Roman"/>
          <w:b/>
          <w:bCs/>
          <w:sz w:val="26"/>
          <w:szCs w:val="26"/>
        </w:rPr>
        <w:t>powinien być</w:t>
      </w:r>
      <w:r w:rsidRPr="00E9104C">
        <w:rPr>
          <w:rFonts w:ascii="Times New Roman" w:hAnsi="Times New Roman" w:cs="Times New Roman"/>
          <w:sz w:val="26"/>
          <w:szCs w:val="26"/>
        </w:rPr>
        <w:t xml:space="preserve"> taki jak liczba głosów ważnych oddanych na listę. </w:t>
      </w:r>
      <w:r w:rsidRPr="00E9104C">
        <w:rPr>
          <w:rFonts w:ascii="Times New Roman" w:hAnsi="Times New Roman" w:cs="Times New Roman"/>
          <w:b/>
          <w:bCs/>
          <w:sz w:val="26"/>
          <w:szCs w:val="26"/>
        </w:rPr>
        <w:t>Wyjątkiem</w:t>
      </w:r>
      <w:r w:rsidRPr="00E9104C">
        <w:rPr>
          <w:rFonts w:ascii="Times New Roman" w:hAnsi="Times New Roman" w:cs="Times New Roman"/>
          <w:sz w:val="26"/>
          <w:szCs w:val="26"/>
        </w:rPr>
        <w:t xml:space="preserve"> od</w:t>
      </w:r>
      <w:r w:rsidR="00BB3A3D">
        <w:rPr>
          <w:rFonts w:ascii="Times New Roman" w:hAnsi="Times New Roman" w:cs="Times New Roman"/>
          <w:sz w:val="26"/>
          <w:szCs w:val="26"/>
        </w:rPr>
        <w:t> </w:t>
      </w:r>
      <w:r w:rsidRPr="00E9104C">
        <w:rPr>
          <w:rFonts w:ascii="Times New Roman" w:hAnsi="Times New Roman" w:cs="Times New Roman"/>
          <w:sz w:val="26"/>
          <w:szCs w:val="26"/>
        </w:rPr>
        <w:t xml:space="preserve">tej zasady jest sytuacja, gdy na liście znajduje się </w:t>
      </w:r>
      <w:r w:rsidRPr="00E9104C">
        <w:rPr>
          <w:rFonts w:ascii="Times New Roman" w:hAnsi="Times New Roman" w:cs="Times New Roman"/>
          <w:b/>
          <w:bCs/>
          <w:sz w:val="26"/>
          <w:szCs w:val="26"/>
        </w:rPr>
        <w:t>nazwisko skreślonego kandydata, na</w:t>
      </w:r>
      <w:r w:rsidR="00E9230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którego został oddany głos</w:t>
      </w:r>
      <w:r w:rsidRPr="00E9104C">
        <w:rPr>
          <w:rFonts w:ascii="Times New Roman" w:hAnsi="Times New Roman" w:cs="Times New Roman"/>
          <w:sz w:val="26"/>
          <w:szCs w:val="26"/>
        </w:rPr>
        <w:t>.</w:t>
      </w:r>
    </w:p>
    <w:p w14:paraId="6FBD413E" w14:textId="1B1DC9EC"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Dane dotyczące </w:t>
      </w:r>
      <w:r w:rsidRPr="00E9104C">
        <w:rPr>
          <w:rFonts w:ascii="Times New Roman" w:hAnsi="Times New Roman" w:cs="Times New Roman"/>
          <w:b/>
          <w:bCs/>
          <w:sz w:val="26"/>
          <w:szCs w:val="26"/>
          <w:u w:val="thick"/>
        </w:rPr>
        <w:t>punktu 1</w:t>
      </w:r>
      <w:r w:rsidR="009142A4">
        <w:rPr>
          <w:rFonts w:ascii="Times New Roman" w:hAnsi="Times New Roman" w:cs="Times New Roman"/>
          <w:b/>
          <w:bCs/>
          <w:sz w:val="26"/>
          <w:szCs w:val="26"/>
          <w:u w:val="thick"/>
        </w:rPr>
        <w:t>5</w:t>
      </w:r>
      <w:r w:rsidRPr="00E9104C">
        <w:rPr>
          <w:rFonts w:ascii="Times New Roman" w:hAnsi="Times New Roman" w:cs="Times New Roman"/>
          <w:b/>
          <w:bCs/>
          <w:sz w:val="26"/>
          <w:szCs w:val="26"/>
        </w:rPr>
        <w:t xml:space="preserve"> protokołu głosowania („</w:t>
      </w:r>
      <w:r w:rsidR="004C01E4" w:rsidRPr="00E9104C">
        <w:rPr>
          <w:rFonts w:ascii="Times New Roman" w:hAnsi="Times New Roman" w:cs="Times New Roman"/>
          <w:b/>
          <w:bCs/>
          <w:sz w:val="26"/>
          <w:szCs w:val="26"/>
        </w:rPr>
        <w:t>Na poszczególne listy kandydatów i umieszczonych na nich kandydatów oddano następujące liczby głosów ważnych</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wypełnia się odrębnie, wpisując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arkuszy pomocniczych do</w:t>
      </w:r>
      <w:r w:rsidR="00BB3A3D">
        <w:rPr>
          <w:rFonts w:ascii="Times New Roman" w:hAnsi="Times New Roman" w:cs="Times New Roman"/>
          <w:sz w:val="26"/>
          <w:szCs w:val="26"/>
        </w:rPr>
        <w:t> </w:t>
      </w:r>
      <w:r w:rsidRPr="00E9104C">
        <w:rPr>
          <w:rFonts w:ascii="Times New Roman" w:hAnsi="Times New Roman" w:cs="Times New Roman"/>
          <w:sz w:val="26"/>
          <w:szCs w:val="26"/>
        </w:rPr>
        <w:t>protokołu głosowania 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odpowiedniej rubryce liczbę głosów</w:t>
      </w:r>
      <w:r w:rsidR="004C01E4" w:rsidRPr="00E9104C">
        <w:rPr>
          <w:rFonts w:ascii="Times New Roman" w:hAnsi="Times New Roman" w:cs="Times New Roman"/>
          <w:sz w:val="26"/>
          <w:szCs w:val="26"/>
        </w:rPr>
        <w:t xml:space="preserve">, które oddano na tę listę, a przy nazwiskach i imionach kandydatów </w:t>
      </w:r>
      <w:r w:rsidR="00311E64">
        <w:rPr>
          <w:rFonts w:ascii="Times New Roman" w:hAnsi="Times New Roman" w:cs="Times New Roman"/>
          <w:sz w:val="26"/>
          <w:szCs w:val="26"/>
        </w:rPr>
        <w:t>–</w:t>
      </w:r>
      <w:r w:rsidR="004C01E4" w:rsidRPr="00E9104C">
        <w:rPr>
          <w:rFonts w:ascii="Times New Roman" w:hAnsi="Times New Roman" w:cs="Times New Roman"/>
          <w:sz w:val="26"/>
          <w:szCs w:val="26"/>
        </w:rPr>
        <w:t xml:space="preserve"> otrzymaną przez nich liczbę głosów.</w:t>
      </w:r>
    </w:p>
    <w:p w14:paraId="4A7CE986" w14:textId="04891F8C"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okresie po wydrukowaniu kart do </w:t>
      </w:r>
      <w:r w:rsidRPr="00773553">
        <w:rPr>
          <w:rFonts w:ascii="Times New Roman" w:hAnsi="Times New Roman" w:cs="Times New Roman"/>
          <w:sz w:val="26"/>
          <w:szCs w:val="26"/>
        </w:rPr>
        <w:t xml:space="preserve">głosowania </w:t>
      </w:r>
      <w:r w:rsidR="00C2035E" w:rsidRPr="00773553">
        <w:rPr>
          <w:rFonts w:ascii="Times New Roman" w:hAnsi="Times New Roman" w:cs="Times New Roman"/>
          <w:sz w:val="26"/>
          <w:szCs w:val="26"/>
        </w:rPr>
        <w:t>okręgowa</w:t>
      </w:r>
      <w:r w:rsidRPr="00773553">
        <w:rPr>
          <w:rFonts w:ascii="Times New Roman" w:hAnsi="Times New Roman" w:cs="Times New Roman"/>
          <w:sz w:val="26"/>
          <w:szCs w:val="26"/>
        </w:rPr>
        <w:t xml:space="preserve"> komisja</w:t>
      </w:r>
      <w:r w:rsidRPr="00E9104C">
        <w:rPr>
          <w:rFonts w:ascii="Times New Roman" w:hAnsi="Times New Roman" w:cs="Times New Roman"/>
          <w:sz w:val="26"/>
          <w:szCs w:val="26"/>
        </w:rPr>
        <w:t xml:space="preserve"> wyborcza skreśliła z</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zarejestrowanej listy nazwisko kandydata, </w:t>
      </w:r>
      <w:r w:rsidRPr="00E9104C">
        <w:rPr>
          <w:rFonts w:ascii="Times New Roman" w:hAnsi="Times New Roman" w:cs="Times New Roman"/>
          <w:b/>
          <w:bCs/>
          <w:sz w:val="26"/>
          <w:szCs w:val="26"/>
        </w:rPr>
        <w:t>skreślone nazwisko kandydata umieszcza się (pozostawia) w</w:t>
      </w:r>
      <w:r w:rsidR="004C01E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odpowiedniej części protokołu głosowania</w:t>
      </w:r>
      <w:r w:rsidRPr="00E9104C">
        <w:rPr>
          <w:rFonts w:ascii="Times New Roman" w:hAnsi="Times New Roman" w:cs="Times New Roman"/>
          <w:sz w:val="26"/>
          <w:szCs w:val="26"/>
        </w:rPr>
        <w:t>, a</w:t>
      </w:r>
      <w:r w:rsidR="006B70B3">
        <w:rPr>
          <w:rFonts w:ascii="Times New Roman" w:hAnsi="Times New Roman" w:cs="Times New Roman"/>
          <w:sz w:val="26"/>
          <w:szCs w:val="26"/>
        </w:rPr>
        <w:t> </w:t>
      </w:r>
      <w:r w:rsidRPr="00E9104C">
        <w:rPr>
          <w:rFonts w:ascii="Times New Roman" w:hAnsi="Times New Roman" w:cs="Times New Roman"/>
          <w:sz w:val="26"/>
          <w:szCs w:val="26"/>
        </w:rPr>
        <w:t>w</w:t>
      </w:r>
      <w:r w:rsidR="006B70B3">
        <w:rPr>
          <w:rFonts w:ascii="Times New Roman" w:hAnsi="Times New Roman" w:cs="Times New Roman"/>
          <w:sz w:val="26"/>
          <w:szCs w:val="26"/>
        </w:rPr>
        <w:t> </w:t>
      </w:r>
      <w:r w:rsidRPr="00E9104C">
        <w:rPr>
          <w:rFonts w:ascii="Times New Roman" w:hAnsi="Times New Roman" w:cs="Times New Roman"/>
          <w:sz w:val="26"/>
          <w:szCs w:val="26"/>
        </w:rPr>
        <w:t xml:space="preserve">miejscu przeznaczonym na wpisanie liczby głosów </w:t>
      </w:r>
      <w:r w:rsidRPr="00E9104C">
        <w:rPr>
          <w:rFonts w:ascii="Times New Roman" w:hAnsi="Times New Roman" w:cs="Times New Roman"/>
          <w:b/>
          <w:bCs/>
          <w:sz w:val="26"/>
          <w:szCs w:val="26"/>
        </w:rPr>
        <w:t>wpisuje się „XXXXX”</w:t>
      </w:r>
      <w:r w:rsidRPr="00E9104C">
        <w:rPr>
          <w:rFonts w:ascii="Times New Roman" w:hAnsi="Times New Roman" w:cs="Times New Roman"/>
          <w:sz w:val="26"/>
          <w:szCs w:val="26"/>
        </w:rPr>
        <w:t>.</w:t>
      </w:r>
    </w:p>
    <w:p w14:paraId="35179937" w14:textId="77777777"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Analogicznie postępuje się w</w:t>
      </w:r>
      <w:r w:rsidR="004C01E4"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przypadku unieważnionej rejestracji listy kandydatów</w:t>
      </w:r>
      <w:r w:rsidRPr="00E9104C">
        <w:rPr>
          <w:rFonts w:ascii="Times New Roman" w:hAnsi="Times New Roman" w:cs="Times New Roman"/>
          <w:sz w:val="26"/>
          <w:szCs w:val="26"/>
        </w:rPr>
        <w:t xml:space="preserve"> – „XXXXX” wpisuje się zarówno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przeznaczonym na wpisanie liczby głosów ważnych oddanych na listę, jak i</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„Razem”.</w:t>
      </w:r>
    </w:p>
    <w:p w14:paraId="655D9D28" w14:textId="4D49ACCE" w:rsidR="00B8422D" w:rsidRPr="00A91A9D" w:rsidRDefault="00027B57" w:rsidP="009D6D31">
      <w:pPr>
        <w:pStyle w:val="Akapitzlist"/>
        <w:autoSpaceDE w:val="0"/>
        <w:autoSpaceDN w:val="0"/>
        <w:adjustRightInd w:val="0"/>
        <w:spacing w:before="114"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sprawdzeniu prawidłowości danych komisja pakuje karty ważne z</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głosami ważnymi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odrębne pakiety według numerów i</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 list. Pakiety te należy opisać</w:t>
      </w:r>
      <w:r w:rsidR="004C3D14">
        <w:rPr>
          <w:rFonts w:ascii="Times New Roman" w:hAnsi="Times New Roman" w:cs="Times New Roman"/>
          <w:sz w:val="26"/>
          <w:szCs w:val="26"/>
        </w:rPr>
        <w:t>:</w:t>
      </w:r>
      <w:r w:rsidRPr="00E9104C">
        <w:rPr>
          <w:rFonts w:ascii="Times New Roman" w:hAnsi="Times New Roman" w:cs="Times New Roman"/>
          <w:sz w:val="26"/>
          <w:szCs w:val="26"/>
        </w:rPr>
        <w:t xml:space="preserve"> „Głosy ważne z</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ważnych </w:t>
      </w:r>
      <w:r w:rsidR="00B8422D" w:rsidRPr="00E9104C">
        <w:rPr>
          <w:rFonts w:ascii="Times New Roman" w:hAnsi="Times New Roman" w:cs="Times New Roman"/>
          <w:sz w:val="26"/>
          <w:szCs w:val="26"/>
        </w:rPr>
        <w:t xml:space="preserve">w wyborach do </w:t>
      </w:r>
      <w:r w:rsidR="009142A4">
        <w:rPr>
          <w:rFonts w:ascii="Times New Roman" w:hAnsi="Times New Roman" w:cs="Times New Roman"/>
          <w:sz w:val="26"/>
          <w:szCs w:val="26"/>
        </w:rPr>
        <w:t xml:space="preserve">Parlamentu Europejskiego w </w:t>
      </w:r>
      <w:r w:rsidR="009142A4" w:rsidRPr="00E9104C">
        <w:rPr>
          <w:rFonts w:ascii="Times New Roman" w:hAnsi="Times New Roman" w:cs="Times New Roman"/>
          <w:sz w:val="26"/>
          <w:szCs w:val="26"/>
        </w:rPr>
        <w:t xml:space="preserve">dniu </w:t>
      </w:r>
      <w:r w:rsidR="00AE0364">
        <w:rPr>
          <w:rFonts w:ascii="Times New Roman" w:hAnsi="Times New Roman" w:cs="Times New Roman"/>
          <w:sz w:val="26"/>
          <w:szCs w:val="26"/>
        </w:rPr>
        <w:t>9</w:t>
      </w:r>
      <w:r w:rsidR="009142A4" w:rsidRPr="00E9104C">
        <w:rPr>
          <w:rFonts w:ascii="Times New Roman" w:hAnsi="Times New Roman" w:cs="Times New Roman"/>
          <w:sz w:val="26"/>
          <w:szCs w:val="26"/>
        </w:rPr>
        <w:t xml:space="preserve"> </w:t>
      </w:r>
      <w:r w:rsidR="00AE0364">
        <w:rPr>
          <w:rFonts w:ascii="Times New Roman" w:hAnsi="Times New Roman" w:cs="Times New Roman"/>
          <w:sz w:val="26"/>
          <w:szCs w:val="26"/>
        </w:rPr>
        <w:t>czerwca</w:t>
      </w:r>
      <w:r w:rsidR="009142A4" w:rsidRPr="00E9104C">
        <w:rPr>
          <w:rFonts w:ascii="Times New Roman" w:hAnsi="Times New Roman" w:cs="Times New Roman"/>
          <w:sz w:val="26"/>
          <w:szCs w:val="26"/>
        </w:rPr>
        <w:t xml:space="preserve"> 2024 r</w:t>
      </w:r>
      <w:r w:rsidR="001230AD" w:rsidRPr="00E9104C">
        <w:rPr>
          <w:rFonts w:ascii="Times New Roman" w:hAnsi="Times New Roman" w:cs="Times New Roman"/>
          <w:sz w:val="26"/>
          <w:szCs w:val="26"/>
        </w:rPr>
        <w:t xml:space="preserve">. </w:t>
      </w:r>
      <w:r w:rsidR="001230AD" w:rsidRPr="00A91A9D">
        <w:rPr>
          <w:rFonts w:ascii="Times New Roman" w:hAnsi="Times New Roman" w:cs="Times New Roman"/>
          <w:sz w:val="26"/>
          <w:szCs w:val="26"/>
        </w:rPr>
        <w:t>Lista nr ….</w:t>
      </w:r>
      <w:r w:rsidR="00C2035E" w:rsidRPr="00A91A9D">
        <w:rPr>
          <w:rFonts w:ascii="Times New Roman" w:hAnsi="Times New Roman" w:cs="Times New Roman"/>
          <w:sz w:val="26"/>
          <w:szCs w:val="26"/>
        </w:rPr>
        <w:t xml:space="preserve"> – </w:t>
      </w:r>
      <w:r w:rsidR="00B8422D" w:rsidRPr="00A91A9D">
        <w:rPr>
          <w:rFonts w:ascii="Times New Roman" w:hAnsi="Times New Roman" w:cs="Times New Roman"/>
          <w:sz w:val="26"/>
          <w:szCs w:val="26"/>
        </w:rPr>
        <w:t>....................”.</w:t>
      </w:r>
    </w:p>
    <w:p w14:paraId="536300FD" w14:textId="77777777" w:rsidR="00B8422D" w:rsidRPr="00E9104C" w:rsidRDefault="00B8422D" w:rsidP="00C2035E">
      <w:pPr>
        <w:autoSpaceDE w:val="0"/>
        <w:autoSpaceDN w:val="0"/>
        <w:adjustRightInd w:val="0"/>
        <w:spacing w:after="0" w:line="360" w:lineRule="auto"/>
        <w:ind w:firstLine="2410"/>
        <w:jc w:val="both"/>
        <w:textAlignment w:val="center"/>
        <w:rPr>
          <w:rFonts w:ascii="Times New Roman" w:hAnsi="Times New Roman" w:cs="Times New Roman"/>
          <w:sz w:val="26"/>
          <w:szCs w:val="26"/>
          <w:vertAlign w:val="superscript"/>
        </w:rPr>
      </w:pPr>
      <w:r w:rsidRPr="00A91A9D">
        <w:rPr>
          <w:rFonts w:ascii="Times New Roman" w:hAnsi="Times New Roman" w:cs="Times New Roman"/>
          <w:sz w:val="26"/>
          <w:szCs w:val="26"/>
          <w:vertAlign w:val="superscript"/>
        </w:rPr>
        <w:t>(liczba)</w:t>
      </w:r>
    </w:p>
    <w:p w14:paraId="1829D49C" w14:textId="670196B8"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Staranne wykonanie tych czynności pozwoli na szybkie wyjaśnienie ewentualnych błędów w</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obliczeniach, a</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zarzutów wynikających z</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uwag mężów zaufania lub</w:t>
      </w:r>
      <w:r w:rsidR="007443D4">
        <w:rPr>
          <w:rFonts w:ascii="Times New Roman" w:hAnsi="Times New Roman" w:cs="Times New Roman"/>
          <w:sz w:val="26"/>
          <w:szCs w:val="26"/>
        </w:rPr>
        <w:t> </w:t>
      </w:r>
      <w:r w:rsidRPr="00E9104C">
        <w:rPr>
          <w:rFonts w:ascii="Times New Roman" w:hAnsi="Times New Roman" w:cs="Times New Roman"/>
          <w:sz w:val="26"/>
          <w:szCs w:val="26"/>
        </w:rPr>
        <w:t>członków komisji albo protestów wyborców.</w:t>
      </w:r>
    </w:p>
    <w:p w14:paraId="6A459303" w14:textId="0557654A" w:rsidR="005027B8" w:rsidRPr="00E9104C" w:rsidRDefault="005027B8"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wypełnia w pozostałych punktach protokół głosowania.</w:t>
      </w:r>
    </w:p>
    <w:p w14:paraId="63F8BD2F" w14:textId="258E5E0F" w:rsidR="00840324" w:rsidRPr="00E9104C" w:rsidRDefault="00840324" w:rsidP="00773553">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w:t>
      </w:r>
      <w:r w:rsidR="001E2F55">
        <w:rPr>
          <w:rFonts w:ascii="Times New Roman" w:hAnsi="Times New Roman" w:cs="Times New Roman"/>
          <w:b/>
          <w:bCs/>
          <w:sz w:val="26"/>
          <w:szCs w:val="26"/>
        </w:rPr>
        <w:t>20</w:t>
      </w:r>
      <w:r w:rsidRPr="00E9104C">
        <w:rPr>
          <w:rFonts w:ascii="Times New Roman" w:hAnsi="Times New Roman" w:cs="Times New Roman"/>
          <w:b/>
          <w:bCs/>
          <w:sz w:val="26"/>
          <w:szCs w:val="26"/>
        </w:rPr>
        <w:t xml:space="preserve"> protokoł</w:t>
      </w:r>
      <w:r w:rsidR="001E2F5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w:t>
      </w:r>
    </w:p>
    <w:p w14:paraId="587E8FB6" w14:textId="141A7F4F" w:rsidR="00840324" w:rsidRPr="00E9104C" w:rsidRDefault="00840324" w:rsidP="00773553">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przy pracach komisji obecni byli mężowie zaufania, </w:t>
      </w:r>
      <w:r w:rsidRPr="00E9104C">
        <w:rPr>
          <w:rFonts w:ascii="Times New Roman" w:hAnsi="Times New Roman" w:cs="Times New Roman"/>
          <w:b/>
          <w:sz w:val="26"/>
          <w:szCs w:val="26"/>
          <w:u w:val="single"/>
        </w:rPr>
        <w:t>w</w:t>
      </w:r>
      <w:r w:rsidR="004F5A77" w:rsidRPr="00E9104C">
        <w:rPr>
          <w:rFonts w:ascii="Times New Roman" w:hAnsi="Times New Roman" w:cs="Times New Roman"/>
          <w:b/>
          <w:sz w:val="26"/>
          <w:szCs w:val="26"/>
          <w:u w:val="single"/>
        </w:rPr>
        <w:t xml:space="preserve"> punkcie </w:t>
      </w:r>
      <w:r w:rsidR="001E2F55">
        <w:rPr>
          <w:rFonts w:ascii="Times New Roman" w:hAnsi="Times New Roman" w:cs="Times New Roman"/>
          <w:b/>
          <w:sz w:val="26"/>
          <w:szCs w:val="26"/>
          <w:u w:val="single"/>
        </w:rPr>
        <w:t>20</w:t>
      </w:r>
      <w:r w:rsidR="0053219D" w:rsidRPr="00E9104C">
        <w:rPr>
          <w:rFonts w:ascii="Times New Roman" w:hAnsi="Times New Roman" w:cs="Times New Roman"/>
          <w:sz w:val="26"/>
          <w:szCs w:val="26"/>
        </w:rPr>
        <w:t xml:space="preserve"> </w:t>
      </w:r>
      <w:r w:rsidR="0053219D" w:rsidRPr="00AE0364">
        <w:rPr>
          <w:rFonts w:ascii="Times New Roman" w:hAnsi="Times New Roman" w:cs="Times New Roman"/>
          <w:sz w:val="26"/>
          <w:szCs w:val="26"/>
        </w:rPr>
        <w:t xml:space="preserve">protokołu głosowania </w:t>
      </w:r>
      <w:r w:rsidRPr="00E9104C">
        <w:rPr>
          <w:rFonts w:ascii="Times New Roman" w:hAnsi="Times New Roman" w:cs="Times New Roman"/>
          <w:sz w:val="26"/>
          <w:szCs w:val="26"/>
        </w:rPr>
        <w:t>–</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wpisać </w:t>
      </w:r>
      <w:r w:rsidR="0053219D" w:rsidRPr="00E9104C">
        <w:rPr>
          <w:rFonts w:ascii="Times New Roman" w:hAnsi="Times New Roman" w:cs="Times New Roman"/>
          <w:sz w:val="26"/>
          <w:szCs w:val="26"/>
        </w:rPr>
        <w:t xml:space="preserve">ich </w:t>
      </w:r>
      <w:r w:rsidRPr="00E9104C">
        <w:rPr>
          <w:rFonts w:ascii="Times New Roman" w:hAnsi="Times New Roman" w:cs="Times New Roman"/>
          <w:sz w:val="26"/>
          <w:szCs w:val="26"/>
        </w:rPr>
        <w:t>liczbę</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Jeżeli w</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komisji </w:t>
      </w:r>
      <w:r w:rsidRPr="00E9104C">
        <w:rPr>
          <w:rFonts w:ascii="Times New Roman" w:hAnsi="Times New Roman" w:cs="Times New Roman"/>
          <w:b/>
          <w:bCs/>
          <w:sz w:val="26"/>
          <w:szCs w:val="26"/>
        </w:rPr>
        <w:t>nie było</w:t>
      </w:r>
      <w:r w:rsidRPr="00E9104C">
        <w:rPr>
          <w:rFonts w:ascii="Times New Roman" w:hAnsi="Times New Roman" w:cs="Times New Roman"/>
          <w:sz w:val="26"/>
          <w:szCs w:val="26"/>
        </w:rPr>
        <w:t xml:space="preserve"> mężów zaufania, </w:t>
      </w:r>
      <w:r w:rsidR="00790A53" w:rsidRPr="00E9104C">
        <w:rPr>
          <w:rFonts w:ascii="Times New Roman" w:hAnsi="Times New Roman" w:cs="Times New Roman"/>
          <w:sz w:val="26"/>
          <w:szCs w:val="26"/>
        </w:rPr>
        <w:t>w</w:t>
      </w:r>
      <w:r w:rsidR="00AE0364">
        <w:rPr>
          <w:rFonts w:ascii="Times New Roman" w:hAnsi="Times New Roman" w:cs="Times New Roman"/>
          <w:sz w:val="26"/>
          <w:szCs w:val="26"/>
        </w:rPr>
        <w:t> </w:t>
      </w:r>
      <w:r w:rsidR="00790A53" w:rsidRPr="00E9104C">
        <w:rPr>
          <w:rFonts w:ascii="Times New Roman" w:hAnsi="Times New Roman" w:cs="Times New Roman"/>
          <w:sz w:val="26"/>
          <w:szCs w:val="26"/>
        </w:rPr>
        <w:t xml:space="preserve">punkcie tym </w:t>
      </w:r>
      <w:r w:rsidRPr="00E9104C">
        <w:rPr>
          <w:rFonts w:ascii="Times New Roman" w:hAnsi="Times New Roman" w:cs="Times New Roman"/>
          <w:sz w:val="26"/>
          <w:szCs w:val="26"/>
        </w:rPr>
        <w:t xml:space="preserve">należy </w:t>
      </w:r>
      <w:r w:rsidRPr="00E9104C">
        <w:rPr>
          <w:rFonts w:ascii="Times New Roman" w:hAnsi="Times New Roman" w:cs="Times New Roman"/>
          <w:b/>
          <w:bCs/>
          <w:sz w:val="26"/>
          <w:szCs w:val="26"/>
        </w:rPr>
        <w:t>wpisać „0”.</w:t>
      </w:r>
    </w:p>
    <w:p w14:paraId="0A27A8FB" w14:textId="097075D1"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Wypełnianie punktu 2</w:t>
      </w:r>
      <w:r w:rsidR="001E2F55">
        <w:rPr>
          <w:rFonts w:ascii="Times New Roman" w:hAnsi="Times New Roman" w:cs="Times New Roman"/>
          <w:b/>
          <w:bCs/>
          <w:sz w:val="26"/>
          <w:szCs w:val="26"/>
        </w:rPr>
        <w:t>1</w:t>
      </w:r>
      <w:r w:rsidRPr="00E9104C">
        <w:rPr>
          <w:rFonts w:ascii="Times New Roman" w:hAnsi="Times New Roman" w:cs="Times New Roman"/>
          <w:b/>
          <w:bCs/>
          <w:sz w:val="26"/>
          <w:szCs w:val="26"/>
        </w:rPr>
        <w:t xml:space="preserve"> protokoł</w:t>
      </w:r>
      <w:r w:rsidR="001E2F5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w:t>
      </w:r>
    </w:p>
    <w:p w14:paraId="2E8A560A" w14:textId="3E93EBBF" w:rsidR="00A45A05"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wpisuje </w:t>
      </w:r>
      <w:r w:rsidRPr="00E9104C">
        <w:rPr>
          <w:rFonts w:ascii="Times New Roman" w:hAnsi="Times New Roman" w:cs="Times New Roman"/>
          <w:b/>
          <w:bCs/>
          <w:sz w:val="26"/>
          <w:szCs w:val="26"/>
          <w:u w:val="thick"/>
        </w:rPr>
        <w:t>w</w:t>
      </w:r>
      <w:r w:rsidR="00790A53"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punkcie </w:t>
      </w:r>
      <w:r w:rsidR="00790A53" w:rsidRPr="00E9104C">
        <w:rPr>
          <w:rFonts w:ascii="Times New Roman" w:hAnsi="Times New Roman" w:cs="Times New Roman"/>
          <w:b/>
          <w:bCs/>
          <w:sz w:val="26"/>
          <w:szCs w:val="26"/>
          <w:u w:val="thick"/>
        </w:rPr>
        <w:t>2</w:t>
      </w:r>
      <w:r w:rsidR="001E2F55">
        <w:rPr>
          <w:rFonts w:ascii="Times New Roman" w:hAnsi="Times New Roman" w:cs="Times New Roman"/>
          <w:b/>
          <w:bCs/>
          <w:sz w:val="26"/>
          <w:szCs w:val="26"/>
          <w:u w:val="thick"/>
        </w:rPr>
        <w:t>1</w:t>
      </w:r>
      <w:r w:rsidRPr="00FF4337">
        <w:rPr>
          <w:rFonts w:ascii="Times New Roman" w:hAnsi="Times New Roman" w:cs="Times New Roman"/>
          <w:bCs/>
          <w:sz w:val="26"/>
          <w:szCs w:val="26"/>
        </w:rPr>
        <w:t xml:space="preserve"> protokołu głosowania</w:t>
      </w:r>
      <w:r w:rsidRPr="00E9104C">
        <w:rPr>
          <w:rFonts w:ascii="Times New Roman" w:hAnsi="Times New Roman" w:cs="Times New Roman"/>
          <w:sz w:val="26"/>
          <w:szCs w:val="26"/>
        </w:rPr>
        <w:t xml:space="preserve"> liczbę mężów zaufania, którym, na podstawie prowadzonej przez przewodniczącego komisji lub jego zastępcę ewidencji czasu przebywania mężów zaufania w</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wydane zostanie zaświadczenie stwierdzające spełnienie warunków niezbędnych do</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wypłaty diety. Jeżeli w</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nie było takich mężów zaufania,</w:t>
      </w:r>
      <w:r w:rsidR="00790A53" w:rsidRPr="00E9104C">
        <w:rPr>
          <w:rFonts w:ascii="Times New Roman" w:hAnsi="Times New Roman" w:cs="Times New Roman"/>
          <w:sz w:val="26"/>
          <w:szCs w:val="26"/>
        </w:rPr>
        <w:t xml:space="preserve"> tj. spełniających te warunk</w:t>
      </w:r>
      <w:r w:rsidR="003D587D" w:rsidRPr="00E9104C">
        <w:rPr>
          <w:rFonts w:ascii="Times New Roman" w:hAnsi="Times New Roman" w:cs="Times New Roman"/>
          <w:sz w:val="26"/>
          <w:szCs w:val="26"/>
        </w:rPr>
        <w:t>i</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należy wpisać „0”.</w:t>
      </w:r>
    </w:p>
    <w:p w14:paraId="39B7A5DE" w14:textId="2A5AD208" w:rsidR="00ED2BF2" w:rsidRPr="00E9104C" w:rsidRDefault="00ED2BF2" w:rsidP="00CC2E6D">
      <w:pPr>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Uwagi do protokoł</w:t>
      </w:r>
      <w:r w:rsidR="009010CF">
        <w:rPr>
          <w:rFonts w:ascii="Times New Roman" w:hAnsi="Times New Roman" w:cs="Times New Roman"/>
          <w:b/>
          <w:bCs/>
          <w:spacing w:val="20"/>
          <w:sz w:val="26"/>
          <w:szCs w:val="26"/>
        </w:rPr>
        <w:t>u</w:t>
      </w:r>
      <w:r w:rsidRPr="00E9104C">
        <w:rPr>
          <w:rFonts w:ascii="Times New Roman" w:hAnsi="Times New Roman" w:cs="Times New Roman"/>
          <w:b/>
          <w:bCs/>
          <w:spacing w:val="20"/>
          <w:sz w:val="26"/>
          <w:szCs w:val="26"/>
        </w:rPr>
        <w:t xml:space="preserve"> głosowania wnoszone przez mężów zaufania </w:t>
      </w:r>
    </w:p>
    <w:p w14:paraId="600107CD" w14:textId="1F49C36E"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w:t>
      </w:r>
      <w:r w:rsidR="0083291A" w:rsidRPr="00E9104C">
        <w:rPr>
          <w:rFonts w:ascii="Times New Roman" w:hAnsi="Times New Roman" w:cs="Times New Roman"/>
          <w:b/>
          <w:bCs/>
          <w:sz w:val="26"/>
          <w:szCs w:val="26"/>
        </w:rPr>
        <w:t>u</w:t>
      </w:r>
      <w:r w:rsidRPr="00E9104C">
        <w:rPr>
          <w:rFonts w:ascii="Times New Roman" w:hAnsi="Times New Roman" w:cs="Times New Roman"/>
          <w:b/>
          <w:bCs/>
          <w:sz w:val="26"/>
          <w:szCs w:val="26"/>
        </w:rPr>
        <w:t xml:space="preserve"> 2</w:t>
      </w:r>
      <w:r w:rsidR="001E2F55">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w:t>
      </w:r>
      <w:r w:rsidR="001E2F5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22953DC2" w14:textId="3B74C603"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91A9D">
        <w:rPr>
          <w:rFonts w:ascii="Times New Roman" w:hAnsi="Times New Roman" w:cs="Times New Roman"/>
          <w:sz w:val="26"/>
          <w:szCs w:val="26"/>
        </w:rPr>
        <w:t>Do protokołu głosowania mogą wnieść uwagi mężowie</w:t>
      </w:r>
      <w:r w:rsidRPr="00E9104C">
        <w:rPr>
          <w:rFonts w:ascii="Times New Roman" w:hAnsi="Times New Roman" w:cs="Times New Roman"/>
          <w:sz w:val="26"/>
          <w:szCs w:val="26"/>
        </w:rPr>
        <w:t xml:space="preserve"> zaufania obecni przy pracach komisji</w:t>
      </w:r>
      <w:r w:rsidR="00C5384B"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526EFFBC" w14:textId="67D54CE8" w:rsidR="00840324" w:rsidRPr="00E9104C" w:rsidRDefault="002012B2"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2012B2">
        <w:rPr>
          <w:rFonts w:ascii="Times New Roman" w:hAnsi="Times New Roman" w:cs="Times New Roman"/>
          <w:b/>
          <w:bCs/>
          <w:sz w:val="26"/>
          <w:szCs w:val="26"/>
        </w:rPr>
        <w:t>Uwagi mężów zaufania k</w:t>
      </w:r>
      <w:r w:rsidR="00840324" w:rsidRPr="002012B2">
        <w:rPr>
          <w:rFonts w:ascii="Times New Roman" w:hAnsi="Times New Roman" w:cs="Times New Roman"/>
          <w:b/>
          <w:bCs/>
          <w:sz w:val="26"/>
          <w:szCs w:val="26"/>
        </w:rPr>
        <w:t xml:space="preserve">omisja wpisuje bezpośrednio </w:t>
      </w:r>
      <w:r w:rsidR="00773553" w:rsidRPr="00E9104C">
        <w:rPr>
          <w:rFonts w:ascii="Times New Roman" w:hAnsi="Times New Roman" w:cs="Times New Roman"/>
          <w:b/>
          <w:sz w:val="26"/>
          <w:szCs w:val="26"/>
        </w:rPr>
        <w:t xml:space="preserve">do protokołu </w:t>
      </w:r>
      <w:r w:rsidR="00840324" w:rsidRPr="002012B2">
        <w:rPr>
          <w:rFonts w:ascii="Times New Roman" w:hAnsi="Times New Roman" w:cs="Times New Roman"/>
          <w:b/>
          <w:bCs/>
          <w:sz w:val="26"/>
          <w:szCs w:val="26"/>
          <w:u w:val="thick"/>
        </w:rPr>
        <w:t>w</w:t>
      </w:r>
      <w:r w:rsidR="00773553">
        <w:rPr>
          <w:rFonts w:ascii="Times New Roman" w:hAnsi="Times New Roman" w:cs="Times New Roman"/>
          <w:b/>
          <w:bCs/>
          <w:sz w:val="26"/>
          <w:szCs w:val="26"/>
          <w:u w:val="thick"/>
        </w:rPr>
        <w:t xml:space="preserve"> </w:t>
      </w:r>
      <w:r w:rsidR="00840324" w:rsidRPr="002012B2">
        <w:rPr>
          <w:rFonts w:ascii="Times New Roman" w:hAnsi="Times New Roman" w:cs="Times New Roman"/>
          <w:b/>
          <w:bCs/>
          <w:sz w:val="26"/>
          <w:szCs w:val="26"/>
          <w:u w:val="thick"/>
        </w:rPr>
        <w:t>punkcie 2</w:t>
      </w:r>
      <w:r w:rsidR="001E2F55" w:rsidRPr="002012B2">
        <w:rPr>
          <w:rFonts w:ascii="Times New Roman" w:hAnsi="Times New Roman" w:cs="Times New Roman"/>
          <w:b/>
          <w:bCs/>
          <w:sz w:val="26"/>
          <w:szCs w:val="26"/>
          <w:u w:val="thick"/>
        </w:rPr>
        <w:t>2</w:t>
      </w:r>
      <w:r w:rsidR="00AE0364" w:rsidRPr="002012B2">
        <w:rPr>
          <w:rFonts w:ascii="Times New Roman" w:hAnsi="Times New Roman" w:cs="Times New Roman"/>
          <w:b/>
          <w:bCs/>
          <w:sz w:val="26"/>
          <w:szCs w:val="26"/>
        </w:rPr>
        <w:t xml:space="preserve"> </w:t>
      </w:r>
      <w:r w:rsidR="001A3B2C" w:rsidRPr="002012B2">
        <w:rPr>
          <w:rFonts w:ascii="Times New Roman" w:hAnsi="Times New Roman" w:cs="Times New Roman"/>
          <w:b/>
          <w:bCs/>
          <w:sz w:val="26"/>
          <w:szCs w:val="26"/>
        </w:rPr>
        <w:t>protokołu głosowania.</w:t>
      </w:r>
    </w:p>
    <w:p w14:paraId="0755BB59" w14:textId="0ADDE1A4" w:rsidR="001A3B2C" w:rsidRPr="00E9104C" w:rsidRDefault="001A3B2C"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Mąż zaufania, który wniósł uwagę, podpisuje ją w protokole głosowania. Jeżeli mężowie zaufania nie zgłosili uwag lub nie byli obecni przy sporządzaniu protokołu głosowania</w:t>
      </w:r>
      <w:r w:rsidR="00DE596C">
        <w:rPr>
          <w:rFonts w:ascii="Times New Roman" w:hAnsi="Times New Roman" w:cs="Times New Roman"/>
          <w:bCs/>
          <w:sz w:val="26"/>
          <w:szCs w:val="26"/>
        </w:rPr>
        <w:t>,</w:t>
      </w:r>
      <w:r w:rsidR="0083291A" w:rsidRPr="00E9104C">
        <w:rPr>
          <w:rFonts w:ascii="Times New Roman" w:hAnsi="Times New Roman" w:cs="Times New Roman"/>
          <w:bCs/>
          <w:sz w:val="26"/>
          <w:szCs w:val="26"/>
        </w:rPr>
        <w:t xml:space="preserve"> </w:t>
      </w:r>
      <w:r w:rsidR="0083291A" w:rsidRPr="002A7844">
        <w:rPr>
          <w:rFonts w:ascii="Times New Roman" w:hAnsi="Times New Roman" w:cs="Times New Roman"/>
          <w:b/>
          <w:bCs/>
          <w:sz w:val="26"/>
          <w:szCs w:val="26"/>
          <w:u w:val="single"/>
        </w:rPr>
        <w:t>należy</w:t>
      </w:r>
      <w:r w:rsidR="0083291A" w:rsidRPr="00E9104C">
        <w:rPr>
          <w:rFonts w:ascii="Times New Roman" w:hAnsi="Times New Roman" w:cs="Times New Roman"/>
          <w:bCs/>
          <w:sz w:val="26"/>
          <w:szCs w:val="26"/>
        </w:rPr>
        <w:t xml:space="preserve"> wpisać wyrazy </w:t>
      </w:r>
      <w:r w:rsidR="0083291A" w:rsidRPr="00E9104C">
        <w:rPr>
          <w:rFonts w:ascii="Times New Roman" w:hAnsi="Times New Roman" w:cs="Times New Roman"/>
          <w:b/>
          <w:bCs/>
          <w:sz w:val="26"/>
          <w:szCs w:val="26"/>
        </w:rPr>
        <w:t>„</w:t>
      </w:r>
      <w:r w:rsidR="0083291A" w:rsidRPr="002A7844">
        <w:rPr>
          <w:rFonts w:ascii="Times New Roman" w:hAnsi="Times New Roman" w:cs="Times New Roman"/>
          <w:b/>
          <w:bCs/>
          <w:sz w:val="26"/>
          <w:szCs w:val="26"/>
          <w:u w:val="single"/>
        </w:rPr>
        <w:t>brak zarzutów</w:t>
      </w:r>
      <w:r w:rsidR="0083291A" w:rsidRPr="00E9104C">
        <w:rPr>
          <w:rFonts w:ascii="Times New Roman" w:hAnsi="Times New Roman" w:cs="Times New Roman"/>
          <w:b/>
          <w:bCs/>
          <w:sz w:val="26"/>
          <w:szCs w:val="26"/>
        </w:rPr>
        <w:t>”</w:t>
      </w:r>
      <w:r w:rsidR="0083291A" w:rsidRPr="00E9104C">
        <w:rPr>
          <w:rFonts w:ascii="Times New Roman" w:hAnsi="Times New Roman" w:cs="Times New Roman"/>
          <w:bCs/>
          <w:sz w:val="26"/>
          <w:szCs w:val="26"/>
        </w:rPr>
        <w:t>.</w:t>
      </w:r>
    </w:p>
    <w:p w14:paraId="7F00F5F5" w14:textId="1C007299" w:rsidR="00840324"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treść uwag mężów zaufania nie mieści się na formularzu, należy napisać je</w:t>
      </w:r>
      <w:r w:rsidR="00773553">
        <w:rPr>
          <w:rFonts w:ascii="Times New Roman" w:hAnsi="Times New Roman" w:cs="Times New Roman"/>
          <w:sz w:val="26"/>
          <w:szCs w:val="26"/>
        </w:rPr>
        <w:t> </w:t>
      </w:r>
      <w:r w:rsidRPr="00E9104C">
        <w:rPr>
          <w:rFonts w:ascii="Times New Roman" w:hAnsi="Times New Roman" w:cs="Times New Roman"/>
          <w:sz w:val="26"/>
          <w:szCs w:val="26"/>
        </w:rPr>
        <w:t>na</w:t>
      </w:r>
      <w:r w:rsidR="00CC2E6D">
        <w:rPr>
          <w:rFonts w:ascii="Times New Roman" w:hAnsi="Times New Roman" w:cs="Times New Roman"/>
          <w:sz w:val="26"/>
          <w:szCs w:val="26"/>
        </w:rPr>
        <w:t> </w:t>
      </w:r>
      <w:r w:rsidRPr="00E9104C">
        <w:rPr>
          <w:rFonts w:ascii="Times New Roman" w:hAnsi="Times New Roman" w:cs="Times New Roman"/>
          <w:sz w:val="26"/>
          <w:szCs w:val="26"/>
        </w:rPr>
        <w:t>odrębnych kartkach i</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dołączyć do</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protokołu głosowania, zaznaczając to</w:t>
      </w:r>
      <w:r w:rsidR="00773553">
        <w:rPr>
          <w:rFonts w:ascii="Times New Roman" w:hAnsi="Times New Roman" w:cs="Times New Roman"/>
          <w:sz w:val="26"/>
          <w:szCs w:val="26"/>
        </w:rPr>
        <w:t> </w:t>
      </w:r>
      <w:r w:rsidR="0083291A" w:rsidRPr="00E9104C">
        <w:rPr>
          <w:rFonts w:ascii="Times New Roman" w:hAnsi="Times New Roman" w:cs="Times New Roman"/>
          <w:b/>
          <w:bCs/>
          <w:sz w:val="26"/>
          <w:szCs w:val="26"/>
          <w:u w:val="thick"/>
        </w:rPr>
        <w:t>w</w:t>
      </w:r>
      <w:r w:rsidR="00AE0364">
        <w:rPr>
          <w:rFonts w:ascii="Times New Roman" w:hAnsi="Times New Roman" w:cs="Times New Roman"/>
          <w:b/>
          <w:bCs/>
          <w:sz w:val="26"/>
          <w:szCs w:val="26"/>
          <w:u w:val="thick"/>
        </w:rPr>
        <w:t> </w:t>
      </w:r>
      <w:r w:rsidR="0083291A" w:rsidRPr="00E9104C">
        <w:rPr>
          <w:rFonts w:ascii="Times New Roman" w:hAnsi="Times New Roman" w:cs="Times New Roman"/>
          <w:b/>
          <w:bCs/>
          <w:sz w:val="26"/>
          <w:szCs w:val="26"/>
          <w:u w:val="thick"/>
        </w:rPr>
        <w:t>punkcie</w:t>
      </w:r>
      <w:r w:rsidR="00AE0364">
        <w:rPr>
          <w:rFonts w:ascii="Times New Roman" w:hAnsi="Times New Roman" w:cs="Times New Roman"/>
          <w:b/>
          <w:bCs/>
          <w:sz w:val="26"/>
          <w:szCs w:val="26"/>
          <w:u w:val="thick"/>
        </w:rPr>
        <w:t> </w:t>
      </w:r>
      <w:r w:rsidR="0083291A" w:rsidRPr="00E9104C">
        <w:rPr>
          <w:rFonts w:ascii="Times New Roman" w:hAnsi="Times New Roman" w:cs="Times New Roman"/>
          <w:b/>
          <w:bCs/>
          <w:sz w:val="26"/>
          <w:szCs w:val="26"/>
          <w:u w:val="thick"/>
        </w:rPr>
        <w:t>2</w:t>
      </w:r>
      <w:r w:rsidR="001E2F55">
        <w:rPr>
          <w:rFonts w:ascii="Times New Roman" w:hAnsi="Times New Roman" w:cs="Times New Roman"/>
          <w:b/>
          <w:bCs/>
          <w:sz w:val="26"/>
          <w:szCs w:val="26"/>
          <w:u w:val="thick"/>
        </w:rPr>
        <w:t>2</w:t>
      </w:r>
      <w:r w:rsidR="0083291A" w:rsidRPr="00CC2E6D">
        <w:rPr>
          <w:rFonts w:ascii="Times New Roman" w:hAnsi="Times New Roman" w:cs="Times New Roman"/>
          <w:b/>
          <w:bCs/>
          <w:sz w:val="26"/>
          <w:szCs w:val="26"/>
        </w:rPr>
        <w:t xml:space="preserve"> </w:t>
      </w:r>
      <w:r w:rsidR="0083291A" w:rsidRPr="00CC2E6D">
        <w:rPr>
          <w:rFonts w:ascii="Times New Roman" w:hAnsi="Times New Roman" w:cs="Times New Roman"/>
          <w:bCs/>
          <w:sz w:val="26"/>
          <w:szCs w:val="26"/>
        </w:rPr>
        <w:t>protokołu głosowania</w:t>
      </w:r>
      <w:r w:rsidR="0083291A" w:rsidRPr="00E9104C">
        <w:rPr>
          <w:rFonts w:ascii="Times New Roman" w:hAnsi="Times New Roman" w:cs="Times New Roman"/>
          <w:sz w:val="26"/>
          <w:szCs w:val="26"/>
        </w:rPr>
        <w:t>.</w:t>
      </w:r>
    </w:p>
    <w:p w14:paraId="5CFA75C1" w14:textId="22137F91" w:rsidR="001E2F55" w:rsidRPr="00AE0364" w:rsidRDefault="001E2F55" w:rsidP="001E2F55">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b/>
          <w:bCs/>
          <w:spacing w:val="-1"/>
          <w:sz w:val="26"/>
          <w:szCs w:val="26"/>
        </w:rPr>
        <w:t>Komisja ma obowiązek ustosunkować się do zarzutów wniesionych przez mężów zaufania lub członków komisji</w:t>
      </w:r>
      <w:r w:rsidRPr="00E9104C">
        <w:rPr>
          <w:rFonts w:ascii="Times New Roman" w:hAnsi="Times New Roman" w:cs="Times New Roman"/>
          <w:spacing w:val="-1"/>
          <w:sz w:val="26"/>
          <w:szCs w:val="26"/>
        </w:rPr>
        <w:t>, załączając do protokołu głosowania wyjaśnienia.</w:t>
      </w:r>
      <w:r>
        <w:rPr>
          <w:rFonts w:ascii="Times New Roman" w:hAnsi="Times New Roman" w:cs="Times New Roman"/>
          <w:spacing w:val="-1"/>
          <w:sz w:val="26"/>
          <w:szCs w:val="26"/>
        </w:rPr>
        <w:t xml:space="preserve"> </w:t>
      </w:r>
    </w:p>
    <w:p w14:paraId="612B5F3C" w14:textId="72E320EC" w:rsidR="00ED2BF2" w:rsidRPr="00E9104C" w:rsidRDefault="00ED2BF2" w:rsidP="00773553">
      <w:pPr>
        <w:keepNext/>
        <w:keepLines/>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Uwagi do protokoł</w:t>
      </w:r>
      <w:r w:rsidR="00086CA8">
        <w:rPr>
          <w:rFonts w:ascii="Times New Roman" w:hAnsi="Times New Roman" w:cs="Times New Roman"/>
          <w:b/>
          <w:bCs/>
          <w:spacing w:val="20"/>
          <w:sz w:val="26"/>
          <w:szCs w:val="26"/>
        </w:rPr>
        <w:t>u</w:t>
      </w:r>
      <w:r w:rsidRPr="00E9104C">
        <w:rPr>
          <w:rFonts w:ascii="Times New Roman" w:hAnsi="Times New Roman" w:cs="Times New Roman"/>
          <w:b/>
          <w:bCs/>
          <w:spacing w:val="20"/>
          <w:sz w:val="26"/>
          <w:szCs w:val="26"/>
        </w:rPr>
        <w:t xml:space="preserve"> głosowania wnoszone przez członków komisji</w:t>
      </w:r>
    </w:p>
    <w:p w14:paraId="62E8B3C9" w14:textId="2AD37FB0" w:rsidR="0083291A" w:rsidRPr="00E9104C" w:rsidRDefault="0083291A" w:rsidP="00773553">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2</w:t>
      </w:r>
      <w:r w:rsidR="001E2F55">
        <w:rPr>
          <w:rFonts w:ascii="Times New Roman" w:hAnsi="Times New Roman" w:cs="Times New Roman"/>
          <w:b/>
          <w:bCs/>
          <w:sz w:val="26"/>
          <w:szCs w:val="26"/>
        </w:rPr>
        <w:t>3</w:t>
      </w:r>
      <w:r w:rsidRPr="00E9104C">
        <w:rPr>
          <w:rFonts w:ascii="Times New Roman" w:hAnsi="Times New Roman" w:cs="Times New Roman"/>
          <w:b/>
          <w:bCs/>
          <w:sz w:val="26"/>
          <w:szCs w:val="26"/>
        </w:rPr>
        <w:t xml:space="preserve"> protokoł</w:t>
      </w:r>
      <w:r w:rsidR="001E2F5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517197D8" w14:textId="09DD2A99" w:rsidR="00C5384B" w:rsidRPr="00E9104C" w:rsidRDefault="00C5384B" w:rsidP="00773553">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773553">
        <w:rPr>
          <w:rFonts w:ascii="Times New Roman" w:hAnsi="Times New Roman" w:cs="Times New Roman"/>
          <w:sz w:val="26"/>
          <w:szCs w:val="26"/>
        </w:rPr>
        <w:t>Do protokołu głosowania</w:t>
      </w:r>
      <w:r w:rsidRPr="00E9104C">
        <w:rPr>
          <w:rFonts w:ascii="Times New Roman" w:hAnsi="Times New Roman" w:cs="Times New Roman"/>
          <w:sz w:val="26"/>
          <w:szCs w:val="26"/>
        </w:rPr>
        <w:t xml:space="preserve"> uwagi mogą wnieść takż</w:t>
      </w:r>
      <w:r w:rsidR="003D587D" w:rsidRPr="00E9104C">
        <w:rPr>
          <w:rFonts w:ascii="Times New Roman" w:hAnsi="Times New Roman" w:cs="Times New Roman"/>
          <w:sz w:val="26"/>
          <w:szCs w:val="26"/>
        </w:rPr>
        <w:t>e</w:t>
      </w:r>
      <w:r w:rsidRPr="00E9104C">
        <w:rPr>
          <w:rFonts w:ascii="Times New Roman" w:hAnsi="Times New Roman" w:cs="Times New Roman"/>
          <w:sz w:val="26"/>
          <w:szCs w:val="26"/>
        </w:rPr>
        <w:t xml:space="preserve"> członkowie komisji uczestniczący w jej pracach. </w:t>
      </w:r>
    </w:p>
    <w:p w14:paraId="1446028F" w14:textId="6A690ADA" w:rsidR="00840324" w:rsidRPr="00E9104C" w:rsidRDefault="00840324"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Uwagi członków komisji </w:t>
      </w:r>
      <w:r w:rsidRPr="00E9104C">
        <w:rPr>
          <w:rFonts w:ascii="Times New Roman" w:hAnsi="Times New Roman" w:cs="Times New Roman"/>
          <w:b/>
          <w:sz w:val="26"/>
          <w:szCs w:val="26"/>
        </w:rPr>
        <w:t xml:space="preserve">wpisuje się bezpośrednio do protokołu </w:t>
      </w:r>
      <w:r w:rsidRPr="00E9104C">
        <w:rPr>
          <w:rFonts w:ascii="Times New Roman" w:hAnsi="Times New Roman" w:cs="Times New Roman"/>
          <w:b/>
          <w:sz w:val="26"/>
          <w:szCs w:val="26"/>
          <w:u w:val="thick"/>
        </w:rPr>
        <w:t>w</w:t>
      </w:r>
      <w:r w:rsidR="0083291A" w:rsidRPr="00E9104C">
        <w:rPr>
          <w:rFonts w:ascii="Times New Roman" w:hAnsi="Times New Roman" w:cs="Times New Roman"/>
          <w:b/>
          <w:sz w:val="26"/>
          <w:szCs w:val="26"/>
          <w:u w:val="thick"/>
        </w:rPr>
        <w:t xml:space="preserve"> </w:t>
      </w:r>
      <w:r w:rsidRPr="00E9104C">
        <w:rPr>
          <w:rFonts w:ascii="Times New Roman" w:hAnsi="Times New Roman" w:cs="Times New Roman"/>
          <w:b/>
          <w:sz w:val="26"/>
          <w:szCs w:val="26"/>
          <w:u w:val="thick"/>
        </w:rPr>
        <w:t>punkcie 2</w:t>
      </w:r>
      <w:r w:rsidR="001E2F55">
        <w:rPr>
          <w:rFonts w:ascii="Times New Roman" w:hAnsi="Times New Roman" w:cs="Times New Roman"/>
          <w:b/>
          <w:sz w:val="26"/>
          <w:szCs w:val="26"/>
          <w:u w:val="thick"/>
        </w:rPr>
        <w:t>3</w:t>
      </w:r>
      <w:r w:rsidR="0083291A" w:rsidRPr="00E9104C">
        <w:rPr>
          <w:rFonts w:ascii="Times New Roman" w:hAnsi="Times New Roman" w:cs="Times New Roman"/>
          <w:b/>
          <w:sz w:val="26"/>
          <w:szCs w:val="26"/>
          <w:u w:val="thick"/>
        </w:rPr>
        <w:t xml:space="preserve"> </w:t>
      </w:r>
      <w:r w:rsidR="0083291A" w:rsidRPr="00FF4337">
        <w:rPr>
          <w:rFonts w:ascii="Times New Roman" w:hAnsi="Times New Roman" w:cs="Times New Roman"/>
          <w:b/>
          <w:sz w:val="26"/>
          <w:szCs w:val="26"/>
        </w:rPr>
        <w:t>protokołu głosowania</w:t>
      </w:r>
      <w:r w:rsidR="0083291A" w:rsidRPr="00E9104C">
        <w:rPr>
          <w:rFonts w:ascii="Times New Roman" w:hAnsi="Times New Roman" w:cs="Times New Roman"/>
          <w:sz w:val="26"/>
          <w:szCs w:val="26"/>
        </w:rPr>
        <w:t>.</w:t>
      </w:r>
    </w:p>
    <w:p w14:paraId="5CDCE7F0" w14:textId="491351AD"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Członek komisji, który wniósł uwagę z</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wymienieniem konkretnych zarzutów, podpisuje ją w protokole</w:t>
      </w:r>
      <w:r w:rsidR="001E2F55">
        <w:rPr>
          <w:rFonts w:ascii="Times New Roman" w:hAnsi="Times New Roman" w:cs="Times New Roman"/>
          <w:sz w:val="26"/>
          <w:szCs w:val="26"/>
        </w:rPr>
        <w:t xml:space="preserve"> głosowania</w:t>
      </w:r>
      <w:r w:rsidRPr="00E9104C">
        <w:rPr>
          <w:rFonts w:ascii="Times New Roman" w:hAnsi="Times New Roman" w:cs="Times New Roman"/>
          <w:sz w:val="26"/>
          <w:szCs w:val="26"/>
        </w:rPr>
        <w:t xml:space="preserve">. Jeżeli członkowie komisji nie zgłosili uwag, </w:t>
      </w:r>
      <w:r w:rsidR="00202B18">
        <w:rPr>
          <w:rFonts w:ascii="Times New Roman" w:hAnsi="Times New Roman" w:cs="Times New Roman"/>
          <w:sz w:val="26"/>
          <w:szCs w:val="26"/>
        </w:rPr>
        <w:t xml:space="preserve">w punkcie tym </w:t>
      </w:r>
      <w:r w:rsidRPr="00E9104C">
        <w:rPr>
          <w:rFonts w:ascii="Times New Roman" w:hAnsi="Times New Roman" w:cs="Times New Roman"/>
          <w:b/>
          <w:bCs/>
          <w:sz w:val="26"/>
          <w:szCs w:val="26"/>
          <w:u w:val="thick"/>
        </w:rPr>
        <w:t>należy</w:t>
      </w:r>
      <w:r w:rsidRPr="00E9104C">
        <w:rPr>
          <w:rFonts w:ascii="Times New Roman" w:hAnsi="Times New Roman" w:cs="Times New Roman"/>
          <w:sz w:val="26"/>
          <w:szCs w:val="26"/>
        </w:rPr>
        <w:t xml:space="preserve"> wpisać wyrazy „</w:t>
      </w:r>
      <w:r w:rsidRPr="00E9104C">
        <w:rPr>
          <w:rFonts w:ascii="Times New Roman" w:hAnsi="Times New Roman" w:cs="Times New Roman"/>
          <w:b/>
          <w:bCs/>
          <w:sz w:val="26"/>
          <w:szCs w:val="26"/>
          <w:u w:val="thick"/>
        </w:rPr>
        <w:t>brak zarzutów</w:t>
      </w:r>
      <w:r w:rsidRPr="00E9104C">
        <w:rPr>
          <w:rFonts w:ascii="Times New Roman" w:hAnsi="Times New Roman" w:cs="Times New Roman"/>
          <w:sz w:val="26"/>
          <w:szCs w:val="26"/>
        </w:rPr>
        <w:t>”.</w:t>
      </w:r>
    </w:p>
    <w:p w14:paraId="21BAC0AD" w14:textId="45688F41" w:rsidR="0083291A"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treść uwag członków komisji nie mieści się na formularzu, należy napisać je</w:t>
      </w:r>
      <w:r w:rsidR="00773553">
        <w:rPr>
          <w:rFonts w:ascii="Times New Roman" w:hAnsi="Times New Roman" w:cs="Times New Roman"/>
          <w:sz w:val="26"/>
          <w:szCs w:val="26"/>
        </w:rPr>
        <w:t> </w:t>
      </w:r>
      <w:r w:rsidRPr="00E9104C">
        <w:rPr>
          <w:rFonts w:ascii="Times New Roman" w:hAnsi="Times New Roman" w:cs="Times New Roman"/>
          <w:sz w:val="26"/>
          <w:szCs w:val="26"/>
        </w:rPr>
        <w:t>na</w:t>
      </w:r>
      <w:r w:rsidR="004C0441">
        <w:rPr>
          <w:rFonts w:ascii="Times New Roman" w:hAnsi="Times New Roman" w:cs="Times New Roman"/>
          <w:sz w:val="26"/>
          <w:szCs w:val="26"/>
        </w:rPr>
        <w:t> </w:t>
      </w:r>
      <w:r w:rsidRPr="00E9104C">
        <w:rPr>
          <w:rFonts w:ascii="Times New Roman" w:hAnsi="Times New Roman" w:cs="Times New Roman"/>
          <w:sz w:val="26"/>
          <w:szCs w:val="26"/>
        </w:rPr>
        <w:t>odrębnych kartkach i</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dołączyć do protokołu</w:t>
      </w:r>
      <w:r w:rsidR="00741827">
        <w:rPr>
          <w:rFonts w:ascii="Times New Roman" w:hAnsi="Times New Roman" w:cs="Times New Roman"/>
          <w:sz w:val="26"/>
          <w:szCs w:val="26"/>
        </w:rPr>
        <w:t xml:space="preserve"> głosowania</w:t>
      </w:r>
      <w:r w:rsidRPr="00E9104C">
        <w:rPr>
          <w:rFonts w:ascii="Times New Roman" w:hAnsi="Times New Roman" w:cs="Times New Roman"/>
          <w:sz w:val="26"/>
          <w:szCs w:val="26"/>
        </w:rPr>
        <w:t>, zaznaczając to</w:t>
      </w:r>
      <w:r w:rsidR="00741827">
        <w:rPr>
          <w:rFonts w:ascii="Times New Roman" w:hAnsi="Times New Roman" w:cs="Times New Roman"/>
          <w:sz w:val="26"/>
          <w:szCs w:val="26"/>
        </w:rPr>
        <w:t> </w:t>
      </w:r>
      <w:r w:rsidR="0083291A" w:rsidRPr="00E9104C">
        <w:rPr>
          <w:rFonts w:ascii="Times New Roman" w:hAnsi="Times New Roman" w:cs="Times New Roman"/>
          <w:b/>
          <w:bCs/>
          <w:sz w:val="26"/>
          <w:szCs w:val="26"/>
          <w:u w:val="thick"/>
        </w:rPr>
        <w:t>w</w:t>
      </w:r>
      <w:r w:rsidR="00741827">
        <w:rPr>
          <w:rFonts w:ascii="Times New Roman" w:hAnsi="Times New Roman" w:cs="Times New Roman"/>
          <w:b/>
          <w:bCs/>
          <w:sz w:val="26"/>
          <w:szCs w:val="26"/>
          <w:u w:val="thick"/>
        </w:rPr>
        <w:t> </w:t>
      </w:r>
      <w:r w:rsidR="0083291A" w:rsidRPr="00E9104C">
        <w:rPr>
          <w:rFonts w:ascii="Times New Roman" w:hAnsi="Times New Roman" w:cs="Times New Roman"/>
          <w:b/>
          <w:bCs/>
          <w:sz w:val="26"/>
          <w:szCs w:val="26"/>
          <w:u w:val="thick"/>
        </w:rPr>
        <w:t>punkcie</w:t>
      </w:r>
      <w:r w:rsidR="00741827">
        <w:rPr>
          <w:rFonts w:ascii="Times New Roman" w:hAnsi="Times New Roman" w:cs="Times New Roman"/>
          <w:b/>
          <w:bCs/>
          <w:sz w:val="26"/>
          <w:szCs w:val="26"/>
          <w:u w:val="thick"/>
        </w:rPr>
        <w:t> </w:t>
      </w:r>
      <w:r w:rsidR="0083291A" w:rsidRPr="00E9104C">
        <w:rPr>
          <w:rFonts w:ascii="Times New Roman" w:hAnsi="Times New Roman" w:cs="Times New Roman"/>
          <w:b/>
          <w:bCs/>
          <w:sz w:val="26"/>
          <w:szCs w:val="26"/>
          <w:u w:val="thick"/>
        </w:rPr>
        <w:t>2</w:t>
      </w:r>
      <w:r w:rsidR="001E2F55">
        <w:rPr>
          <w:rFonts w:ascii="Times New Roman" w:hAnsi="Times New Roman" w:cs="Times New Roman"/>
          <w:b/>
          <w:bCs/>
          <w:sz w:val="26"/>
          <w:szCs w:val="26"/>
          <w:u w:val="thick"/>
        </w:rPr>
        <w:t>3</w:t>
      </w:r>
      <w:r w:rsidR="0083291A" w:rsidRPr="001E2F55">
        <w:rPr>
          <w:rFonts w:ascii="Times New Roman" w:hAnsi="Times New Roman" w:cs="Times New Roman"/>
          <w:b/>
          <w:bCs/>
          <w:sz w:val="26"/>
          <w:szCs w:val="26"/>
        </w:rPr>
        <w:t xml:space="preserve"> </w:t>
      </w:r>
      <w:r w:rsidR="0083291A" w:rsidRPr="00CC2E6D">
        <w:rPr>
          <w:rFonts w:ascii="Times New Roman" w:hAnsi="Times New Roman" w:cs="Times New Roman"/>
          <w:bCs/>
          <w:sz w:val="26"/>
          <w:szCs w:val="26"/>
        </w:rPr>
        <w:t>protokołu głosowania</w:t>
      </w:r>
      <w:r w:rsidR="0083291A" w:rsidRPr="00E9104C">
        <w:rPr>
          <w:rFonts w:ascii="Times New Roman" w:hAnsi="Times New Roman" w:cs="Times New Roman"/>
          <w:sz w:val="26"/>
          <w:szCs w:val="26"/>
        </w:rPr>
        <w:t>.</w:t>
      </w:r>
    </w:p>
    <w:p w14:paraId="7BF8CC4E" w14:textId="0068205E" w:rsidR="00840324" w:rsidRPr="00E9104C" w:rsidRDefault="00840324" w:rsidP="00B66AF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Zamieszczając uwagi mężów zaufania lub członków komisji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głosowania</w:t>
      </w:r>
      <w:r w:rsidR="004C0FB3">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należy bezwzględnie pamiętać o</w:t>
      </w:r>
      <w:r w:rsidR="00FA59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przestrzeganiu przepisów z</w:t>
      </w:r>
      <w:r w:rsidR="00FA59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zakresu ochrony danych osobowych</w:t>
      </w:r>
      <w:r w:rsidRPr="00E9104C">
        <w:rPr>
          <w:rFonts w:ascii="Times New Roman" w:hAnsi="Times New Roman" w:cs="Times New Roman"/>
          <w:sz w:val="26"/>
          <w:szCs w:val="26"/>
        </w:rPr>
        <w:t>. Jeżeli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treści uwag zostaną zamieszczone </w:t>
      </w:r>
      <w:r w:rsidRPr="00E9104C">
        <w:rPr>
          <w:rFonts w:ascii="Times New Roman" w:hAnsi="Times New Roman" w:cs="Times New Roman"/>
          <w:b/>
          <w:bCs/>
          <w:sz w:val="26"/>
          <w:szCs w:val="26"/>
        </w:rPr>
        <w:t>dane osobowe, należy je zanonimizować</w:t>
      </w:r>
      <w:r w:rsidRPr="00E9104C">
        <w:rPr>
          <w:rFonts w:ascii="Times New Roman" w:hAnsi="Times New Roman" w:cs="Times New Roman"/>
          <w:sz w:val="26"/>
          <w:szCs w:val="26"/>
        </w:rPr>
        <w:t xml:space="preserve"> na kopi</w:t>
      </w:r>
      <w:r w:rsidR="00FD4D3F">
        <w:rPr>
          <w:rFonts w:ascii="Times New Roman" w:hAnsi="Times New Roman" w:cs="Times New Roman"/>
          <w:sz w:val="26"/>
          <w:szCs w:val="26"/>
        </w:rPr>
        <w:t>i</w:t>
      </w:r>
      <w:r w:rsidRPr="00E9104C">
        <w:rPr>
          <w:rFonts w:ascii="Times New Roman" w:hAnsi="Times New Roman" w:cs="Times New Roman"/>
          <w:sz w:val="26"/>
          <w:szCs w:val="26"/>
        </w:rPr>
        <w:t xml:space="preserve"> protokoł</w:t>
      </w:r>
      <w:r w:rsidR="00FD4D3F">
        <w:rPr>
          <w:rFonts w:ascii="Times New Roman" w:hAnsi="Times New Roman" w:cs="Times New Roman"/>
          <w:sz w:val="26"/>
          <w:szCs w:val="26"/>
        </w:rPr>
        <w:t>u</w:t>
      </w:r>
      <w:r w:rsidRPr="00E9104C">
        <w:rPr>
          <w:rFonts w:ascii="Times New Roman" w:hAnsi="Times New Roman" w:cs="Times New Roman"/>
          <w:sz w:val="26"/>
          <w:szCs w:val="26"/>
        </w:rPr>
        <w:t xml:space="preserve"> głosowania wywieszan</w:t>
      </w:r>
      <w:r w:rsidR="00FD4D3F">
        <w:rPr>
          <w:rFonts w:ascii="Times New Roman" w:hAnsi="Times New Roman" w:cs="Times New Roman"/>
          <w:sz w:val="26"/>
          <w:szCs w:val="26"/>
        </w:rPr>
        <w:t>ej</w:t>
      </w:r>
      <w:r w:rsidRPr="00E9104C">
        <w:rPr>
          <w:rFonts w:ascii="Times New Roman" w:hAnsi="Times New Roman" w:cs="Times New Roman"/>
          <w:sz w:val="26"/>
          <w:szCs w:val="26"/>
        </w:rPr>
        <w:t xml:space="preserve">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łatwo dostępnym dla zainteresowanych i</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po zamknięciu lokalu, o</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czym mowa w</w:t>
      </w:r>
      <w:r w:rsidR="00CC2E6D">
        <w:rPr>
          <w:rFonts w:ascii="Times New Roman" w:hAnsi="Times New Roman" w:cs="Times New Roman"/>
          <w:sz w:val="26"/>
          <w:szCs w:val="26"/>
        </w:rPr>
        <w:t> </w:t>
      </w:r>
      <w:r w:rsidRPr="00E9104C">
        <w:rPr>
          <w:rFonts w:ascii="Times New Roman" w:hAnsi="Times New Roman" w:cs="Times New Roman"/>
          <w:sz w:val="26"/>
          <w:szCs w:val="26"/>
        </w:rPr>
        <w:t>pkt</w:t>
      </w:r>
      <w:r w:rsidR="00FA5933" w:rsidRPr="00E9104C">
        <w:rPr>
          <w:rFonts w:ascii="Times New Roman" w:hAnsi="Times New Roman" w:cs="Times New Roman"/>
          <w:sz w:val="26"/>
          <w:szCs w:val="26"/>
        </w:rPr>
        <w:t xml:space="preserve"> </w:t>
      </w:r>
      <w:r w:rsidR="00B974E5" w:rsidRPr="00E9104C">
        <w:rPr>
          <w:rFonts w:ascii="Times New Roman" w:hAnsi="Times New Roman" w:cs="Times New Roman"/>
          <w:sz w:val="26"/>
          <w:szCs w:val="26"/>
        </w:rPr>
        <w:t>1</w:t>
      </w:r>
      <w:r w:rsidR="00A920D2">
        <w:rPr>
          <w:rFonts w:ascii="Times New Roman" w:hAnsi="Times New Roman" w:cs="Times New Roman"/>
          <w:sz w:val="26"/>
          <w:szCs w:val="26"/>
        </w:rPr>
        <w:t>38</w:t>
      </w:r>
      <w:r w:rsidRPr="00E9104C">
        <w:rPr>
          <w:rFonts w:ascii="Times New Roman" w:hAnsi="Times New Roman" w:cs="Times New Roman"/>
          <w:sz w:val="26"/>
          <w:szCs w:val="26"/>
        </w:rPr>
        <w:t>.</w:t>
      </w:r>
    </w:p>
    <w:p w14:paraId="12C2CA4B" w14:textId="0C2549CD" w:rsidR="00840324" w:rsidRPr="00E9104C" w:rsidRDefault="00840324" w:rsidP="00CC2E6D">
      <w:pPr>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Sporządzenie protokoł</w:t>
      </w:r>
      <w:r w:rsidR="00B66AF3">
        <w:rPr>
          <w:rFonts w:ascii="Times New Roman" w:hAnsi="Times New Roman" w:cs="Times New Roman"/>
          <w:b/>
          <w:bCs/>
          <w:spacing w:val="20"/>
          <w:sz w:val="26"/>
          <w:szCs w:val="26"/>
        </w:rPr>
        <w:t>u</w:t>
      </w:r>
      <w:r w:rsidRPr="00E9104C">
        <w:rPr>
          <w:rFonts w:ascii="Times New Roman" w:hAnsi="Times New Roman" w:cs="Times New Roman"/>
          <w:b/>
          <w:bCs/>
          <w:spacing w:val="20"/>
          <w:sz w:val="26"/>
          <w:szCs w:val="26"/>
        </w:rPr>
        <w:t xml:space="preserve"> głosowania i</w:t>
      </w:r>
      <w:r w:rsidR="00FA5933"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 xml:space="preserve">podanie </w:t>
      </w:r>
      <w:r w:rsidR="00B66AF3">
        <w:rPr>
          <w:rFonts w:ascii="Times New Roman" w:hAnsi="Times New Roman" w:cs="Times New Roman"/>
          <w:b/>
          <w:bCs/>
          <w:spacing w:val="20"/>
          <w:sz w:val="26"/>
          <w:szCs w:val="26"/>
        </w:rPr>
        <w:t>go</w:t>
      </w:r>
      <w:r w:rsidRPr="00E9104C">
        <w:rPr>
          <w:rFonts w:ascii="Times New Roman" w:hAnsi="Times New Roman" w:cs="Times New Roman"/>
          <w:b/>
          <w:bCs/>
          <w:spacing w:val="20"/>
          <w:sz w:val="26"/>
          <w:szCs w:val="26"/>
        </w:rPr>
        <w:t xml:space="preserve"> do publicznej wiadomości</w:t>
      </w:r>
    </w:p>
    <w:p w14:paraId="545BE47E" w14:textId="5A3CC455" w:rsidR="00840324"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ręcznym sporządzeniu projekt</w:t>
      </w:r>
      <w:r w:rsidR="00B66AF3">
        <w:rPr>
          <w:rFonts w:ascii="Times New Roman" w:hAnsi="Times New Roman" w:cs="Times New Roman"/>
          <w:sz w:val="26"/>
          <w:szCs w:val="26"/>
        </w:rPr>
        <w:t>u</w:t>
      </w:r>
      <w:r w:rsidRPr="00E9104C">
        <w:rPr>
          <w:rFonts w:ascii="Times New Roman" w:hAnsi="Times New Roman" w:cs="Times New Roman"/>
          <w:sz w:val="26"/>
          <w:szCs w:val="26"/>
        </w:rPr>
        <w:t xml:space="preserve"> protokoł</w:t>
      </w:r>
      <w:r w:rsidR="00B66AF3">
        <w:rPr>
          <w:rFonts w:ascii="Times New Roman" w:hAnsi="Times New Roman" w:cs="Times New Roman"/>
          <w:sz w:val="26"/>
          <w:szCs w:val="26"/>
        </w:rPr>
        <w:t>u</w:t>
      </w:r>
      <w:r w:rsidRPr="00E9104C">
        <w:rPr>
          <w:rFonts w:ascii="Times New Roman" w:hAnsi="Times New Roman" w:cs="Times New Roman"/>
          <w:sz w:val="26"/>
          <w:szCs w:val="26"/>
        </w:rPr>
        <w:t xml:space="preserve"> głosowania</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przygotowania ostatecznej treści protokoł</w:t>
      </w:r>
      <w:r w:rsidR="00B66AF3">
        <w:rPr>
          <w:rFonts w:ascii="Times New Roman" w:hAnsi="Times New Roman" w:cs="Times New Roman"/>
          <w:sz w:val="26"/>
          <w:szCs w:val="26"/>
        </w:rPr>
        <w:t>u</w:t>
      </w:r>
      <w:r w:rsidRPr="00E9104C">
        <w:rPr>
          <w:rFonts w:ascii="Times New Roman" w:hAnsi="Times New Roman" w:cs="Times New Roman"/>
          <w:sz w:val="26"/>
          <w:szCs w:val="26"/>
        </w:rPr>
        <w:t xml:space="preserve"> głosowania,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sprawdzenia poprawności dokonanych obliczeń, komisja wprowadza dane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w:t>
      </w:r>
      <w:r w:rsidR="00B66AF3">
        <w:rPr>
          <w:rFonts w:ascii="Times New Roman" w:hAnsi="Times New Roman" w:cs="Times New Roman"/>
          <w:sz w:val="26"/>
          <w:szCs w:val="26"/>
        </w:rPr>
        <w:t>u</w:t>
      </w:r>
      <w:r w:rsidRPr="00E9104C">
        <w:rPr>
          <w:rFonts w:ascii="Times New Roman" w:hAnsi="Times New Roman" w:cs="Times New Roman"/>
          <w:sz w:val="26"/>
          <w:szCs w:val="26"/>
        </w:rPr>
        <w:t xml:space="preserve"> głosowania do aplikacji „Protokoły obwodowe”, zwanej dalej „aplikacją”, dostarczonej komisji wraz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systemem teleinformatycznym.</w:t>
      </w:r>
    </w:p>
    <w:p w14:paraId="321926E8" w14:textId="77777777" w:rsidR="00E65199" w:rsidRPr="00E65199" w:rsidRDefault="00E65199" w:rsidP="00E65199">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E65199">
        <w:rPr>
          <w:rFonts w:ascii="Times New Roman" w:hAnsi="Times New Roman" w:cs="Times New Roman"/>
          <w:b/>
          <w:sz w:val="26"/>
          <w:szCs w:val="26"/>
        </w:rPr>
        <w:t>Sprawdzanie poprawności sporządzenia projektu protokołu głosowania</w:t>
      </w:r>
    </w:p>
    <w:p w14:paraId="6459A916" w14:textId="537BA1BB"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Sprawdzanie danych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ręcznie sporządzon</w:t>
      </w:r>
      <w:r w:rsidR="000B5642">
        <w:rPr>
          <w:rFonts w:ascii="Times New Roman" w:hAnsi="Times New Roman" w:cs="Times New Roman"/>
          <w:sz w:val="26"/>
          <w:szCs w:val="26"/>
        </w:rPr>
        <w:t>ego</w:t>
      </w:r>
      <w:r w:rsidRPr="00E9104C">
        <w:rPr>
          <w:rFonts w:ascii="Times New Roman" w:hAnsi="Times New Roman" w:cs="Times New Roman"/>
          <w:sz w:val="26"/>
          <w:szCs w:val="26"/>
        </w:rPr>
        <w:t xml:space="preserve"> projek</w:t>
      </w:r>
      <w:r w:rsidR="000B5642">
        <w:rPr>
          <w:rFonts w:ascii="Times New Roman" w:hAnsi="Times New Roman" w:cs="Times New Roman"/>
          <w:sz w:val="26"/>
          <w:szCs w:val="26"/>
        </w:rPr>
        <w:t xml:space="preserve">tu </w:t>
      </w:r>
      <w:r w:rsidRPr="00E9104C">
        <w:rPr>
          <w:rFonts w:ascii="Times New Roman" w:hAnsi="Times New Roman" w:cs="Times New Roman"/>
          <w:sz w:val="26"/>
          <w:szCs w:val="26"/>
        </w:rPr>
        <w:t>protokoł</w:t>
      </w:r>
      <w:r w:rsidR="000B5642">
        <w:rPr>
          <w:rFonts w:ascii="Times New Roman" w:hAnsi="Times New Roman" w:cs="Times New Roman"/>
          <w:sz w:val="26"/>
          <w:szCs w:val="26"/>
        </w:rPr>
        <w:t>u</w:t>
      </w:r>
      <w:r w:rsidRPr="00E9104C">
        <w:rPr>
          <w:rFonts w:ascii="Times New Roman" w:hAnsi="Times New Roman" w:cs="Times New Roman"/>
          <w:sz w:val="26"/>
          <w:szCs w:val="26"/>
        </w:rPr>
        <w:t xml:space="preserve"> głosowania odbywa się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następujący sposób:</w:t>
      </w:r>
    </w:p>
    <w:p w14:paraId="5EB89FBC" w14:textId="57DBC894"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lub zastępca przewodniczącego komisji przekazuje operatorowi informatycznej obsługi komisji sporządzony przez komisję projekt protokołu głosowania. Osoba ta wprowadza wszystkie dane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projektu protokołu głosowania do aplikacji.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wprowadzania danych aplikacja może sygnalizować na</w:t>
      </w:r>
      <w:r w:rsidR="000B5642">
        <w:rPr>
          <w:rFonts w:ascii="Times New Roman" w:hAnsi="Times New Roman" w:cs="Times New Roman"/>
          <w:sz w:val="26"/>
          <w:szCs w:val="26"/>
        </w:rPr>
        <w:t> </w:t>
      </w:r>
      <w:r w:rsidRPr="00E9104C">
        <w:rPr>
          <w:rFonts w:ascii="Times New Roman" w:hAnsi="Times New Roman" w:cs="Times New Roman"/>
          <w:sz w:val="26"/>
          <w:szCs w:val="26"/>
        </w:rPr>
        <w:t>ekranie monitora błędy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kolorze czerwonym) i</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ostrzeżenia (w</w:t>
      </w:r>
      <w:r w:rsidR="000B5642">
        <w:rPr>
          <w:rFonts w:ascii="Times New Roman" w:hAnsi="Times New Roman" w:cs="Times New Roman"/>
          <w:sz w:val="26"/>
          <w:szCs w:val="26"/>
        </w:rPr>
        <w:t xml:space="preserve"> </w:t>
      </w:r>
      <w:r w:rsidRPr="00E9104C">
        <w:rPr>
          <w:rFonts w:ascii="Times New Roman" w:hAnsi="Times New Roman" w:cs="Times New Roman"/>
          <w:sz w:val="26"/>
          <w:szCs w:val="26"/>
        </w:rPr>
        <w:t xml:space="preserve">kolorze </w:t>
      </w:r>
      <w:r w:rsidR="0029114A">
        <w:rPr>
          <w:rFonts w:ascii="Times New Roman" w:hAnsi="Times New Roman" w:cs="Times New Roman"/>
          <w:sz w:val="26"/>
          <w:szCs w:val="26"/>
        </w:rPr>
        <w:t>żółtym</w:t>
      </w:r>
      <w:r w:rsidRPr="00E9104C">
        <w:rPr>
          <w:rFonts w:ascii="Times New Roman" w:hAnsi="Times New Roman" w:cs="Times New Roman"/>
          <w:sz w:val="26"/>
          <w:szCs w:val="26"/>
        </w:rPr>
        <w:t>). Mimo tej sygnalizacji przygotowane dane liczbowe należy wprowadzić do końca, a</w:t>
      </w:r>
      <w:r w:rsidR="00F24E83">
        <w:rPr>
          <w:rFonts w:ascii="Times New Roman" w:hAnsi="Times New Roman" w:cs="Times New Roman"/>
          <w:sz w:val="26"/>
          <w:szCs w:val="26"/>
        </w:rPr>
        <w:t> </w:t>
      </w:r>
      <w:r w:rsidRPr="00E9104C">
        <w:rPr>
          <w:rFonts w:ascii="Times New Roman" w:hAnsi="Times New Roman" w:cs="Times New Roman"/>
          <w:sz w:val="26"/>
          <w:szCs w:val="26"/>
        </w:rPr>
        <w:t>następnie postępować jak w</w:t>
      </w:r>
      <w:r w:rsidR="00C25A11"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C25A11" w:rsidRPr="00E9104C">
        <w:rPr>
          <w:rFonts w:ascii="Times New Roman" w:hAnsi="Times New Roman" w:cs="Times New Roman"/>
          <w:sz w:val="26"/>
          <w:szCs w:val="26"/>
        </w:rPr>
        <w:t xml:space="preserve"> </w:t>
      </w:r>
      <w:r w:rsidRPr="00E9104C">
        <w:rPr>
          <w:rFonts w:ascii="Times New Roman" w:hAnsi="Times New Roman" w:cs="Times New Roman"/>
          <w:sz w:val="26"/>
          <w:szCs w:val="26"/>
        </w:rPr>
        <w:t>2 i</w:t>
      </w:r>
      <w:r w:rsidR="00C25A11"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6BD4DAF7" w14:textId="14E0A2F9"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przypadku gdy po wprowadzeniu wszystkich danych liczbowych aplikacja sygnalizuje </w:t>
      </w:r>
      <w:r w:rsidRPr="00E9104C">
        <w:rPr>
          <w:rFonts w:ascii="Times New Roman" w:hAnsi="Times New Roman" w:cs="Times New Roman"/>
          <w:b/>
          <w:bCs/>
          <w:sz w:val="26"/>
          <w:szCs w:val="26"/>
        </w:rPr>
        <w:t>błędy lub błędy i</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ostrzeżenia</w:t>
      </w:r>
      <w:r w:rsidRPr="00E9104C">
        <w:rPr>
          <w:rFonts w:ascii="Times New Roman" w:hAnsi="Times New Roman" w:cs="Times New Roman"/>
          <w:sz w:val="26"/>
          <w:szCs w:val="26"/>
        </w:rPr>
        <w:t>, należy wydrukować zestawienie błędów. Następnie obowiązkiem komisji jest ustalenie przyczyny błędu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usunięcie przez wprowadzenie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odpowiednich rubrykach prawidłowych danych liczbowych, bowiem bez usunięcia błędów protokół głosowania nie może zostać wydrukowany.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celu komisja powinna przeanalizować treść zestawienia błędów, sprawdzić odpowiednie dane liczbowe na arkuszach pomocniczych, sprawdzić prawidłowość działań arytmetycznych, a</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jeśli to jest konieczne – powtórzyć czynności związane z</w:t>
      </w:r>
      <w:r w:rsidR="00CC2E6D">
        <w:rPr>
          <w:rFonts w:ascii="Times New Roman" w:hAnsi="Times New Roman" w:cs="Times New Roman"/>
          <w:sz w:val="26"/>
          <w:szCs w:val="26"/>
        </w:rPr>
        <w:t> </w:t>
      </w:r>
      <w:r w:rsidRPr="00E9104C">
        <w:rPr>
          <w:rFonts w:ascii="Times New Roman" w:hAnsi="Times New Roman" w:cs="Times New Roman"/>
          <w:sz w:val="26"/>
          <w:szCs w:val="26"/>
        </w:rPr>
        <w:t>ustaleniem wyników głosowania. Wydrukowane zestawienie błędów podpisują wszystkie osoby wchodzące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 komisji uczestniczące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ustalaniu wyników głosowania oraz opatruje się je pieczęcią komisji. </w:t>
      </w:r>
      <w:r w:rsidRPr="00E9104C">
        <w:rPr>
          <w:rFonts w:ascii="Times New Roman" w:hAnsi="Times New Roman" w:cs="Times New Roman"/>
          <w:sz w:val="26"/>
          <w:szCs w:val="26"/>
          <w:u w:val="thick"/>
        </w:rPr>
        <w:t xml:space="preserve">Dokument ten nie jest przekazywany do </w:t>
      </w:r>
      <w:r w:rsidR="00B92718">
        <w:rPr>
          <w:rFonts w:ascii="Times New Roman" w:hAnsi="Times New Roman" w:cs="Times New Roman"/>
          <w:sz w:val="26"/>
          <w:szCs w:val="26"/>
          <w:u w:val="thick"/>
        </w:rPr>
        <w:t>rejonowej</w:t>
      </w:r>
      <w:r w:rsidR="00686030"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komisji wyborczej, lecz pozostaje w</w:t>
      </w:r>
      <w:r w:rsidR="00686030"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dokumentacji komisji</w:t>
      </w:r>
      <w:r w:rsidRPr="00E9104C">
        <w:rPr>
          <w:rFonts w:ascii="Times New Roman" w:hAnsi="Times New Roman" w:cs="Times New Roman"/>
          <w:sz w:val="26"/>
          <w:szCs w:val="26"/>
        </w:rPr>
        <w:t>;</w:t>
      </w:r>
    </w:p>
    <w:p w14:paraId="5FE1369B" w14:textId="73B6FB91"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aplikacja nie sygnalizuje błędów (zostały usunięte lub ich nie</w:t>
      </w:r>
      <w:r w:rsidR="00CC2E6D">
        <w:rPr>
          <w:rFonts w:ascii="Times New Roman" w:hAnsi="Times New Roman" w:cs="Times New Roman"/>
          <w:sz w:val="26"/>
          <w:szCs w:val="26"/>
        </w:rPr>
        <w:t> </w:t>
      </w:r>
      <w:r w:rsidRPr="00E9104C">
        <w:rPr>
          <w:rFonts w:ascii="Times New Roman" w:hAnsi="Times New Roman" w:cs="Times New Roman"/>
          <w:sz w:val="26"/>
          <w:szCs w:val="26"/>
        </w:rPr>
        <w:t>było), a</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jedynie sygnalizuje </w:t>
      </w:r>
      <w:r w:rsidRPr="00E9104C">
        <w:rPr>
          <w:rFonts w:ascii="Times New Roman" w:hAnsi="Times New Roman" w:cs="Times New Roman"/>
          <w:b/>
          <w:bCs/>
          <w:sz w:val="26"/>
          <w:szCs w:val="26"/>
        </w:rPr>
        <w:t>ostrzeżenia</w:t>
      </w:r>
      <w:r w:rsidRPr="00E9104C">
        <w:rPr>
          <w:rFonts w:ascii="Times New Roman" w:hAnsi="Times New Roman" w:cs="Times New Roman"/>
          <w:sz w:val="26"/>
          <w:szCs w:val="26"/>
        </w:rPr>
        <w:t>, obowiązkiem komisji jest przeanalizowanie treści ostrzeżeń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stwierdzenia ich zasadności </w:t>
      </w:r>
      <w:r w:rsidR="00CC2E6D">
        <w:rPr>
          <w:rFonts w:ascii="Times New Roman" w:hAnsi="Times New Roman" w:cs="Times New Roman"/>
          <w:sz w:val="26"/>
          <w:szCs w:val="26"/>
        </w:rPr>
        <w:br/>
      </w:r>
      <w:r w:rsidRPr="00E9104C">
        <w:rPr>
          <w:rFonts w:ascii="Times New Roman" w:hAnsi="Times New Roman" w:cs="Times New Roman"/>
          <w:sz w:val="26"/>
          <w:szCs w:val="26"/>
        </w:rPr>
        <w:t>– dokonanie korekty danych liczbowych. Jeżeli natomiast komisja, po analizie ostrzeżeń, dojdzie do wniosku, że</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 liczbowe są prawidłowe, powinna wpisać w</w:t>
      </w:r>
      <w:r w:rsidR="00BD73BA">
        <w:rPr>
          <w:rFonts w:ascii="Times New Roman" w:hAnsi="Times New Roman" w:cs="Times New Roman"/>
          <w:sz w:val="26"/>
          <w:szCs w:val="26"/>
        </w:rPr>
        <w:t> </w:t>
      </w:r>
      <w:r w:rsidRPr="00E9104C">
        <w:rPr>
          <w:rFonts w:ascii="Times New Roman" w:hAnsi="Times New Roman" w:cs="Times New Roman"/>
          <w:sz w:val="26"/>
          <w:szCs w:val="26"/>
        </w:rPr>
        <w:t>aplikacji uzasadnienie zajętego stanowiska. Uzasadnienie to</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znajdzie się na</w:t>
      </w:r>
      <w:r w:rsidR="00BD73BA">
        <w:rPr>
          <w:rFonts w:ascii="Times New Roman" w:hAnsi="Times New Roman" w:cs="Times New Roman"/>
          <w:sz w:val="26"/>
          <w:szCs w:val="26"/>
        </w:rPr>
        <w:t> </w:t>
      </w:r>
      <w:r w:rsidRPr="00E9104C">
        <w:rPr>
          <w:rFonts w:ascii="Times New Roman" w:hAnsi="Times New Roman" w:cs="Times New Roman"/>
          <w:sz w:val="26"/>
          <w:szCs w:val="26"/>
        </w:rPr>
        <w:t>wydruku raportu ostrzeżeń, który powinien zostać podpisany przez wszystkie osoby wchodzące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 komisji, uczestniczące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ustalaniu wyników głosowania oraz opatrzony pieczęcią komisji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przekazany wraz z</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protokołem głosowania do</w:t>
      </w:r>
      <w:r w:rsidR="00BD73BA">
        <w:rPr>
          <w:rFonts w:ascii="Times New Roman" w:hAnsi="Times New Roman" w:cs="Times New Roman"/>
          <w:sz w:val="26"/>
          <w:szCs w:val="26"/>
        </w:rPr>
        <w:t> </w:t>
      </w:r>
      <w:r w:rsidR="00B92718">
        <w:rPr>
          <w:rFonts w:ascii="Times New Roman" w:hAnsi="Times New Roman" w:cs="Times New Roman"/>
          <w:sz w:val="26"/>
          <w:szCs w:val="26"/>
        </w:rPr>
        <w:t>rejonowej</w:t>
      </w:r>
      <w:r w:rsidRPr="00E9104C">
        <w:rPr>
          <w:rFonts w:ascii="Times New Roman" w:hAnsi="Times New Roman" w:cs="Times New Roman"/>
          <w:sz w:val="26"/>
          <w:szCs w:val="26"/>
        </w:rPr>
        <w:t xml:space="preserve"> komisji wyborczej;</w:t>
      </w:r>
    </w:p>
    <w:p w14:paraId="5DF8C255" w14:textId="2EC51BB2" w:rsidR="000B6AF2"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jeśli aplikacja nie sygnalizowała błędów lub zostały one usunięte, należy wydrukować projekt protokołu głosowania. </w:t>
      </w:r>
      <w:r w:rsidRPr="00E9104C">
        <w:rPr>
          <w:rFonts w:ascii="Times New Roman" w:hAnsi="Times New Roman" w:cs="Times New Roman"/>
          <w:b/>
          <w:bCs/>
          <w:sz w:val="26"/>
          <w:szCs w:val="26"/>
        </w:rPr>
        <w:t>Przed wydrukiem należy zaznaczyć w</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aplikacji </w:t>
      </w:r>
      <w:r w:rsidR="00930163" w:rsidRPr="00E9104C">
        <w:rPr>
          <w:rFonts w:ascii="Times New Roman" w:hAnsi="Times New Roman" w:cs="Times New Roman"/>
          <w:b/>
          <w:bCs/>
          <w:sz w:val="26"/>
          <w:szCs w:val="26"/>
        </w:rPr>
        <w:t xml:space="preserve">imiona i nazwiska </w:t>
      </w:r>
      <w:r w:rsidRPr="00E9104C">
        <w:rPr>
          <w:rFonts w:ascii="Times New Roman" w:hAnsi="Times New Roman" w:cs="Times New Roman"/>
          <w:b/>
          <w:bCs/>
          <w:sz w:val="26"/>
          <w:szCs w:val="26"/>
        </w:rPr>
        <w:t>członków komisji uczestniczących w</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ustalaniu wyników głosowania, którzy podpiszą protokół głosowania.</w:t>
      </w:r>
    </w:p>
    <w:p w14:paraId="2B44118B"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Awaria drukarki lub inne przeszkody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wydrukowaniu projektu protokołu głosowania nie zwalniają komisji posiadającej obsługę informatyczną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obowiązku wprowadzenia do aplikacji danych ze sporządzonego ręcznie projektu protokołu głosowania;</w:t>
      </w:r>
    </w:p>
    <w:p w14:paraId="6D61D317" w14:textId="4B7AAC16"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zobowiązana</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jest</w:t>
      </w:r>
      <w:r w:rsidRPr="00E9104C">
        <w:rPr>
          <w:rFonts w:ascii="Times New Roman" w:hAnsi="Times New Roman" w:cs="Times New Roman"/>
          <w:sz w:val="26"/>
          <w:szCs w:val="26"/>
        </w:rPr>
        <w:t xml:space="preserve"> sprawdzić zgodność danych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wydrukowanego projektu protokołu głosowania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ustalonymi wynikami głosowania</w:t>
      </w:r>
      <w:r w:rsidR="006C424C">
        <w:rPr>
          <w:rFonts w:ascii="Times New Roman" w:hAnsi="Times New Roman" w:cs="Times New Roman"/>
          <w:sz w:val="26"/>
          <w:szCs w:val="26"/>
        </w:rPr>
        <w:t>.</w:t>
      </w:r>
      <w:r w:rsidRPr="00E9104C">
        <w:rPr>
          <w:rFonts w:ascii="Times New Roman" w:hAnsi="Times New Roman" w:cs="Times New Roman"/>
          <w:sz w:val="26"/>
          <w:szCs w:val="26"/>
        </w:rPr>
        <w:t xml:space="preserve"> </w:t>
      </w:r>
      <w:r w:rsidR="006C424C">
        <w:rPr>
          <w:rFonts w:ascii="Times New Roman" w:hAnsi="Times New Roman" w:cs="Times New Roman"/>
          <w:b/>
          <w:bCs/>
          <w:sz w:val="26"/>
          <w:szCs w:val="26"/>
        </w:rPr>
        <w:t>S</w:t>
      </w:r>
      <w:r w:rsidRPr="00E9104C">
        <w:rPr>
          <w:rFonts w:ascii="Times New Roman" w:hAnsi="Times New Roman" w:cs="Times New Roman"/>
          <w:b/>
          <w:bCs/>
          <w:sz w:val="26"/>
          <w:szCs w:val="26"/>
        </w:rPr>
        <w:t>prawdzenia dokonuje się poprzez odczytanie na głos danych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wydrukowanego projektu protokołu głosowania i</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porównanie ich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danymi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ręcznie sporządzonego projektu protokołu głosowania przekazanego operatorowi informatycznej obsługi komisji</w:t>
      </w:r>
      <w:r w:rsidRPr="00E9104C">
        <w:rPr>
          <w:rFonts w:ascii="Times New Roman" w:hAnsi="Times New Roman" w:cs="Times New Roman"/>
          <w:sz w:val="26"/>
          <w:szCs w:val="26"/>
        </w:rPr>
        <w:t>.</w:t>
      </w:r>
    </w:p>
    <w:p w14:paraId="5CEC1223" w14:textId="3C289B2A" w:rsidR="00840324"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każdym etapie prac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aplikacji, oprócz operatora informatycznej obsługi komisji, powinni brać udział wszyscy członkowie komisji obecni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3021E8">
        <w:rPr>
          <w:rFonts w:ascii="Times New Roman" w:hAnsi="Times New Roman" w:cs="Times New Roman"/>
          <w:sz w:val="26"/>
          <w:szCs w:val="26"/>
        </w:rPr>
        <w:t> </w:t>
      </w:r>
      <w:r w:rsidRPr="00E9104C">
        <w:rPr>
          <w:rFonts w:ascii="Times New Roman" w:hAnsi="Times New Roman" w:cs="Times New Roman"/>
          <w:sz w:val="26"/>
          <w:szCs w:val="26"/>
        </w:rPr>
        <w:t>tym</w:t>
      </w:r>
      <w:r w:rsidR="003021E8">
        <w:rPr>
          <w:rFonts w:ascii="Times New Roman" w:hAnsi="Times New Roman" w:cs="Times New Roman"/>
          <w:sz w:val="26"/>
          <w:szCs w:val="26"/>
        </w:rPr>
        <w:t> </w:t>
      </w:r>
      <w:r w:rsidRPr="00E9104C">
        <w:rPr>
          <w:rFonts w:ascii="Times New Roman" w:hAnsi="Times New Roman" w:cs="Times New Roman"/>
          <w:sz w:val="26"/>
          <w:szCs w:val="26"/>
        </w:rPr>
        <w:t>przewodniczący komisji lub jego zastępca. Dotyczy to</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sytuacji, gdy pomieszczenie,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swoje obowiązki wykonuje operator informatycznej obsługi komisji, znajduje się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innym pomieszczeniu </w:t>
      </w:r>
      <w:r w:rsidRPr="00E9104C">
        <w:rPr>
          <w:rFonts w:ascii="Times New Roman" w:hAnsi="Times New Roman" w:cs="Times New Roman"/>
          <w:b/>
          <w:sz w:val="26"/>
          <w:szCs w:val="26"/>
        </w:rPr>
        <w:t>przynależnym do lokalu wyborczego</w:t>
      </w:r>
      <w:r w:rsidRPr="00E9104C">
        <w:rPr>
          <w:rFonts w:ascii="Times New Roman" w:hAnsi="Times New Roman" w:cs="Times New Roman"/>
          <w:sz w:val="26"/>
          <w:szCs w:val="26"/>
        </w:rPr>
        <w:t>. Przy tych czynnościach mogą być też obecni mężowie zaufania i</w:t>
      </w:r>
      <w:r w:rsidR="003021E8">
        <w:rPr>
          <w:rFonts w:ascii="Times New Roman" w:hAnsi="Times New Roman" w:cs="Times New Roman"/>
          <w:sz w:val="26"/>
          <w:szCs w:val="26"/>
        </w:rPr>
        <w:t> </w:t>
      </w:r>
      <w:r w:rsidRPr="00E9104C">
        <w:rPr>
          <w:rFonts w:ascii="Times New Roman" w:hAnsi="Times New Roman" w:cs="Times New Roman"/>
          <w:sz w:val="26"/>
          <w:szCs w:val="26"/>
        </w:rPr>
        <w:t>obserwatorzy społeczni oraz obserwatorzy międzynarodowi.</w:t>
      </w:r>
    </w:p>
    <w:p w14:paraId="7CD5658F" w14:textId="5DE45C6C" w:rsidR="006C424C" w:rsidRPr="00202B18" w:rsidRDefault="006C424C"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202B18">
        <w:rPr>
          <w:rFonts w:ascii="Times New Roman" w:hAnsi="Times New Roman" w:cs="Times New Roman"/>
          <w:sz w:val="26"/>
          <w:szCs w:val="26"/>
        </w:rPr>
        <w:t>Po wydrukowaniu z aplikacji projektu protokołu głosowania jakakolwiek zmiana w tym projekcie protokołu głosowania powoduje konieczność ponownego wydruku tego projektu protokołu głosowania.</w:t>
      </w:r>
    </w:p>
    <w:p w14:paraId="51893DFA" w14:textId="43BE0264"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Wydrukowan</w:t>
      </w:r>
      <w:r w:rsidR="006C424C">
        <w:rPr>
          <w:rFonts w:ascii="Times New Roman" w:hAnsi="Times New Roman" w:cs="Times New Roman"/>
          <w:sz w:val="26"/>
          <w:szCs w:val="26"/>
        </w:rPr>
        <w:t>y</w:t>
      </w:r>
      <w:r w:rsidR="00627986" w:rsidRPr="00E9104C">
        <w:rPr>
          <w:rFonts w:ascii="Times New Roman" w:hAnsi="Times New Roman" w:cs="Times New Roman"/>
          <w:sz w:val="26"/>
          <w:szCs w:val="26"/>
        </w:rPr>
        <w:t xml:space="preserve"> protok</w:t>
      </w:r>
      <w:r w:rsidR="006C424C">
        <w:rPr>
          <w:rFonts w:ascii="Times New Roman" w:hAnsi="Times New Roman" w:cs="Times New Roman"/>
          <w:sz w:val="26"/>
          <w:szCs w:val="26"/>
        </w:rPr>
        <w:t>ół</w:t>
      </w:r>
      <w:r w:rsidR="00627986" w:rsidRPr="00E9104C">
        <w:rPr>
          <w:rFonts w:ascii="Times New Roman" w:hAnsi="Times New Roman" w:cs="Times New Roman"/>
          <w:sz w:val="26"/>
          <w:szCs w:val="26"/>
        </w:rPr>
        <w:t xml:space="preserve"> głosowania </w:t>
      </w:r>
      <w:r w:rsidRPr="00E9104C">
        <w:rPr>
          <w:rFonts w:ascii="Times New Roman" w:hAnsi="Times New Roman" w:cs="Times New Roman"/>
          <w:b/>
          <w:bCs/>
          <w:sz w:val="26"/>
          <w:szCs w:val="26"/>
        </w:rPr>
        <w:t>w</w:t>
      </w:r>
      <w:r w:rsidR="0062798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dwóch egzemplarzach </w:t>
      </w:r>
      <w:r w:rsidRPr="00E9104C">
        <w:rPr>
          <w:rFonts w:ascii="Times New Roman" w:hAnsi="Times New Roman" w:cs="Times New Roman"/>
          <w:sz w:val="26"/>
          <w:szCs w:val="26"/>
        </w:rPr>
        <w:t>(oryginały)</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 xml:space="preserve">podpisują wszyscy członkowie komisji obecni przy </w:t>
      </w:r>
      <w:r w:rsidR="000B5642">
        <w:rPr>
          <w:rFonts w:ascii="Times New Roman" w:hAnsi="Times New Roman" w:cs="Times New Roman"/>
          <w:sz w:val="26"/>
          <w:szCs w:val="26"/>
        </w:rPr>
        <w:t>jego</w:t>
      </w:r>
      <w:r w:rsidRPr="00E9104C">
        <w:rPr>
          <w:rFonts w:ascii="Times New Roman" w:hAnsi="Times New Roman" w:cs="Times New Roman"/>
          <w:sz w:val="26"/>
          <w:szCs w:val="26"/>
        </w:rPr>
        <w:t xml:space="preserve"> sporządzeniu, </w:t>
      </w:r>
      <w:r w:rsidRPr="00E9104C">
        <w:rPr>
          <w:rFonts w:ascii="Times New Roman" w:hAnsi="Times New Roman" w:cs="Times New Roman"/>
          <w:b/>
          <w:bCs/>
          <w:sz w:val="26"/>
          <w:szCs w:val="26"/>
        </w:rPr>
        <w:t>także ci, którzy wnieśli do</w:t>
      </w:r>
      <w:r w:rsidR="00ED7590">
        <w:rPr>
          <w:rFonts w:ascii="Times New Roman" w:hAnsi="Times New Roman" w:cs="Times New Roman"/>
          <w:b/>
          <w:bCs/>
          <w:sz w:val="26"/>
          <w:szCs w:val="26"/>
        </w:rPr>
        <w:t> </w:t>
      </w:r>
      <w:r w:rsidR="000B5642">
        <w:rPr>
          <w:rFonts w:ascii="Times New Roman" w:hAnsi="Times New Roman" w:cs="Times New Roman"/>
          <w:b/>
          <w:bCs/>
          <w:sz w:val="26"/>
          <w:szCs w:val="26"/>
        </w:rPr>
        <w:t>niego</w:t>
      </w:r>
      <w:r w:rsidRPr="00E9104C">
        <w:rPr>
          <w:rFonts w:ascii="Times New Roman" w:hAnsi="Times New Roman" w:cs="Times New Roman"/>
          <w:b/>
          <w:bCs/>
          <w:sz w:val="26"/>
          <w:szCs w:val="26"/>
        </w:rPr>
        <w:t xml:space="preserve"> uwagi</w:t>
      </w:r>
      <w:r w:rsidRPr="00E9104C">
        <w:rPr>
          <w:rFonts w:ascii="Times New Roman" w:hAnsi="Times New Roman" w:cs="Times New Roman"/>
          <w:sz w:val="26"/>
          <w:szCs w:val="26"/>
        </w:rPr>
        <w:t xml:space="preserve">. </w:t>
      </w:r>
      <w:r w:rsidR="000B5642" w:rsidRPr="00D87314">
        <w:rPr>
          <w:rFonts w:ascii="Times New Roman" w:hAnsi="Times New Roman" w:cs="Times New Roman"/>
          <w:sz w:val="26"/>
          <w:szCs w:val="26"/>
        </w:rPr>
        <w:t>Oba</w:t>
      </w:r>
      <w:r w:rsidRPr="00E9104C">
        <w:rPr>
          <w:rFonts w:ascii="Times New Roman" w:hAnsi="Times New Roman" w:cs="Times New Roman"/>
          <w:sz w:val="26"/>
          <w:szCs w:val="26"/>
        </w:rPr>
        <w:t xml:space="preserve"> egzemplarze protokoł</w:t>
      </w:r>
      <w:r w:rsidR="00D87314">
        <w:rPr>
          <w:rFonts w:ascii="Times New Roman" w:hAnsi="Times New Roman" w:cs="Times New Roman"/>
          <w:sz w:val="26"/>
          <w:szCs w:val="26"/>
        </w:rPr>
        <w:t>u</w:t>
      </w:r>
      <w:r w:rsidRPr="00E9104C">
        <w:rPr>
          <w:rFonts w:ascii="Times New Roman" w:hAnsi="Times New Roman" w:cs="Times New Roman"/>
          <w:sz w:val="26"/>
          <w:szCs w:val="26"/>
        </w:rPr>
        <w:t xml:space="preserve"> głosowania opatruje się </w:t>
      </w:r>
      <w:r w:rsidRPr="00E9104C">
        <w:rPr>
          <w:rFonts w:ascii="Times New Roman" w:hAnsi="Times New Roman" w:cs="Times New Roman"/>
          <w:b/>
          <w:bCs/>
          <w:sz w:val="26"/>
          <w:szCs w:val="26"/>
        </w:rPr>
        <w:t>pieczęcią komisji</w:t>
      </w:r>
      <w:r w:rsidRPr="00E9104C">
        <w:rPr>
          <w:rFonts w:ascii="Times New Roman" w:hAnsi="Times New Roman" w:cs="Times New Roman"/>
          <w:sz w:val="26"/>
          <w:szCs w:val="26"/>
        </w:rPr>
        <w:t>. Powyższe obowiązki dotyczą zarówno komisji, w</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protok</w:t>
      </w:r>
      <w:r w:rsidR="003B2203">
        <w:rPr>
          <w:rFonts w:ascii="Times New Roman" w:hAnsi="Times New Roman" w:cs="Times New Roman"/>
          <w:sz w:val="26"/>
          <w:szCs w:val="26"/>
        </w:rPr>
        <w:t>ół</w:t>
      </w:r>
      <w:r w:rsidRPr="00E9104C">
        <w:rPr>
          <w:rFonts w:ascii="Times New Roman" w:hAnsi="Times New Roman" w:cs="Times New Roman"/>
          <w:sz w:val="26"/>
          <w:szCs w:val="26"/>
        </w:rPr>
        <w:t xml:space="preserve"> głosowania został sporządzon</w:t>
      </w:r>
      <w:r w:rsidR="003B2203">
        <w:rPr>
          <w:rFonts w:ascii="Times New Roman" w:hAnsi="Times New Roman" w:cs="Times New Roman"/>
          <w:sz w:val="26"/>
          <w:szCs w:val="26"/>
        </w:rPr>
        <w:t>y</w:t>
      </w:r>
      <w:r w:rsidRPr="00E9104C">
        <w:rPr>
          <w:rFonts w:ascii="Times New Roman" w:hAnsi="Times New Roman" w:cs="Times New Roman"/>
          <w:sz w:val="26"/>
          <w:szCs w:val="26"/>
        </w:rPr>
        <w:t xml:space="preserve"> za pomocą wydruku, jak i</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w</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protok</w:t>
      </w:r>
      <w:r w:rsidR="003B2203">
        <w:rPr>
          <w:rFonts w:ascii="Times New Roman" w:hAnsi="Times New Roman" w:cs="Times New Roman"/>
          <w:sz w:val="26"/>
          <w:szCs w:val="26"/>
        </w:rPr>
        <w:t>ół</w:t>
      </w:r>
      <w:r w:rsidRPr="00E9104C">
        <w:rPr>
          <w:rFonts w:ascii="Times New Roman" w:hAnsi="Times New Roman" w:cs="Times New Roman"/>
          <w:sz w:val="26"/>
          <w:szCs w:val="26"/>
        </w:rPr>
        <w:t xml:space="preserve"> głosowania został </w:t>
      </w:r>
      <w:r w:rsidRPr="00773553">
        <w:rPr>
          <w:rFonts w:ascii="Times New Roman" w:hAnsi="Times New Roman" w:cs="Times New Roman"/>
          <w:sz w:val="26"/>
          <w:szCs w:val="26"/>
        </w:rPr>
        <w:t>sporządzon</w:t>
      </w:r>
      <w:r w:rsidR="009B5AEB" w:rsidRPr="00773553">
        <w:rPr>
          <w:rFonts w:ascii="Times New Roman" w:hAnsi="Times New Roman" w:cs="Times New Roman"/>
          <w:sz w:val="26"/>
          <w:szCs w:val="26"/>
        </w:rPr>
        <w:t>y</w:t>
      </w:r>
      <w:r w:rsidRPr="00773553">
        <w:rPr>
          <w:rFonts w:ascii="Times New Roman" w:hAnsi="Times New Roman" w:cs="Times New Roman"/>
          <w:sz w:val="26"/>
          <w:szCs w:val="26"/>
        </w:rPr>
        <w:t xml:space="preserve"> ręcznie.</w:t>
      </w:r>
      <w:r w:rsidRPr="00E9104C">
        <w:rPr>
          <w:rFonts w:ascii="Times New Roman" w:hAnsi="Times New Roman" w:cs="Times New Roman"/>
          <w:sz w:val="26"/>
          <w:szCs w:val="26"/>
        </w:rPr>
        <w:t xml:space="preserve"> </w:t>
      </w:r>
    </w:p>
    <w:p w14:paraId="191B6F52" w14:textId="188C8B87" w:rsidR="00FF2D85" w:rsidRPr="00E9104C"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Komisje, w</w:t>
      </w:r>
      <w:r w:rsidR="00FF2D85"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których egzemplarze protokoł</w:t>
      </w:r>
      <w:r w:rsidR="003B2203">
        <w:rPr>
          <w:rFonts w:ascii="Times New Roman" w:hAnsi="Times New Roman" w:cs="Times New Roman"/>
          <w:b/>
          <w:bCs/>
          <w:spacing w:val="-1"/>
          <w:sz w:val="26"/>
          <w:szCs w:val="26"/>
        </w:rPr>
        <w:t>u</w:t>
      </w:r>
      <w:r w:rsidRPr="00E9104C">
        <w:rPr>
          <w:rFonts w:ascii="Times New Roman" w:hAnsi="Times New Roman" w:cs="Times New Roman"/>
          <w:b/>
          <w:bCs/>
          <w:spacing w:val="-1"/>
          <w:sz w:val="26"/>
          <w:szCs w:val="26"/>
        </w:rPr>
        <w:t xml:space="preserve"> głosowania drukowane są z</w:t>
      </w:r>
      <w:r w:rsidR="00FF2D85"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aplikacji, zwracają dodatkowo uwagę, by wydrukowane zostały wszystkie strony oraz strona zawierająca kod QR. </w:t>
      </w:r>
    </w:p>
    <w:p w14:paraId="4C8A6BEA" w14:textId="0CAC659B" w:rsidR="00FF2D85" w:rsidRPr="00E9104C"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Wszyscy członkowie komisji obecni przy sporządzeniu protokołu głosowania parafują wszystkie strony </w:t>
      </w:r>
      <w:r w:rsidR="00F1743F">
        <w:rPr>
          <w:rFonts w:ascii="Times New Roman" w:hAnsi="Times New Roman" w:cs="Times New Roman"/>
          <w:sz w:val="26"/>
          <w:szCs w:val="26"/>
        </w:rPr>
        <w:t>obu</w:t>
      </w:r>
      <w:r w:rsidRPr="00E9104C">
        <w:rPr>
          <w:rFonts w:ascii="Times New Roman" w:hAnsi="Times New Roman" w:cs="Times New Roman"/>
          <w:sz w:val="26"/>
          <w:szCs w:val="26"/>
        </w:rPr>
        <w:t xml:space="preserve"> egzemplarzy protokołu głosowania, z</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strony z</w:t>
      </w:r>
      <w:r w:rsidR="00475895">
        <w:rPr>
          <w:rFonts w:ascii="Times New Roman" w:hAnsi="Times New Roman" w:cs="Times New Roman"/>
          <w:sz w:val="26"/>
          <w:szCs w:val="26"/>
        </w:rPr>
        <w:t> </w:t>
      </w:r>
      <w:r w:rsidRPr="00E9104C">
        <w:rPr>
          <w:rFonts w:ascii="Times New Roman" w:hAnsi="Times New Roman" w:cs="Times New Roman"/>
          <w:sz w:val="26"/>
          <w:szCs w:val="26"/>
        </w:rPr>
        <w:t>podpisami członków komisji i</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stron pustych (dotyczy to przypadku drukowania dwustronnego). Podpisy nie powinny nachodzić na kod kreskow</w:t>
      </w:r>
      <w:r w:rsidR="003B2203">
        <w:rPr>
          <w:rFonts w:ascii="Times New Roman" w:hAnsi="Times New Roman" w:cs="Times New Roman"/>
          <w:sz w:val="26"/>
          <w:szCs w:val="26"/>
        </w:rPr>
        <w:t>y</w:t>
      </w:r>
      <w:r w:rsidRPr="00E9104C">
        <w:rPr>
          <w:rFonts w:ascii="Times New Roman" w:hAnsi="Times New Roman" w:cs="Times New Roman"/>
          <w:sz w:val="26"/>
          <w:szCs w:val="26"/>
        </w:rPr>
        <w:t xml:space="preserve"> znajdując</w:t>
      </w:r>
      <w:r w:rsidR="003B2203">
        <w:rPr>
          <w:rFonts w:ascii="Times New Roman" w:hAnsi="Times New Roman" w:cs="Times New Roman"/>
          <w:sz w:val="26"/>
          <w:szCs w:val="26"/>
        </w:rPr>
        <w:t>y</w:t>
      </w:r>
      <w:r w:rsidRPr="00E9104C">
        <w:rPr>
          <w:rFonts w:ascii="Times New Roman" w:hAnsi="Times New Roman" w:cs="Times New Roman"/>
          <w:sz w:val="26"/>
          <w:szCs w:val="26"/>
        </w:rPr>
        <w:t xml:space="preserve"> </w:t>
      </w:r>
      <w:r w:rsidR="006B418E" w:rsidRPr="00E9104C">
        <w:rPr>
          <w:rFonts w:ascii="Times New Roman" w:hAnsi="Times New Roman" w:cs="Times New Roman"/>
          <w:sz w:val="26"/>
          <w:szCs w:val="26"/>
        </w:rPr>
        <w:t xml:space="preserve">się </w:t>
      </w:r>
      <w:r w:rsidRPr="00E9104C">
        <w:rPr>
          <w:rFonts w:ascii="Times New Roman" w:hAnsi="Times New Roman" w:cs="Times New Roman"/>
          <w:sz w:val="26"/>
          <w:szCs w:val="26"/>
        </w:rPr>
        <w:t>na</w:t>
      </w:r>
      <w:r w:rsidR="0039321B">
        <w:rPr>
          <w:rFonts w:ascii="Times New Roman" w:hAnsi="Times New Roman" w:cs="Times New Roman"/>
          <w:sz w:val="26"/>
          <w:szCs w:val="26"/>
        </w:rPr>
        <w:t> </w:t>
      </w:r>
      <w:r w:rsidRPr="00E9104C">
        <w:rPr>
          <w:rFonts w:ascii="Times New Roman" w:hAnsi="Times New Roman" w:cs="Times New Roman"/>
          <w:sz w:val="26"/>
          <w:szCs w:val="26"/>
        </w:rPr>
        <w:t>protokole głosowania.</w:t>
      </w:r>
    </w:p>
    <w:p w14:paraId="755AC2A7" w14:textId="5AB53210" w:rsidR="00FF2D85" w:rsidRPr="00E9104C" w:rsidRDefault="00840324"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pacing w:val="-1"/>
          <w:sz w:val="26"/>
          <w:szCs w:val="26"/>
        </w:rPr>
      </w:pPr>
      <w:r w:rsidRPr="00E9104C">
        <w:rPr>
          <w:rFonts w:ascii="Times New Roman" w:hAnsi="Times New Roman" w:cs="Times New Roman"/>
          <w:sz w:val="26"/>
          <w:szCs w:val="26"/>
        </w:rPr>
        <w:t>Każda komisja posiadająca obsługę informatyczną ma obowiązek, po podpisaniu protokoł</w:t>
      </w:r>
      <w:r w:rsidR="006C424C">
        <w:rPr>
          <w:rFonts w:ascii="Times New Roman" w:hAnsi="Times New Roman" w:cs="Times New Roman"/>
          <w:sz w:val="26"/>
          <w:szCs w:val="26"/>
        </w:rPr>
        <w:t>u</w:t>
      </w:r>
      <w:r w:rsidRPr="00E9104C">
        <w:rPr>
          <w:rFonts w:ascii="Times New Roman" w:hAnsi="Times New Roman" w:cs="Times New Roman"/>
          <w:sz w:val="26"/>
          <w:szCs w:val="26"/>
        </w:rPr>
        <w:t xml:space="preserve"> głosowania, wprowadzenia do sieci elektronicznego przekazywania danych </w:t>
      </w:r>
      <w:r w:rsidR="006C424C">
        <w:rPr>
          <w:rFonts w:ascii="Times New Roman" w:hAnsi="Times New Roman" w:cs="Times New Roman"/>
          <w:sz w:val="26"/>
          <w:szCs w:val="26"/>
        </w:rPr>
        <w:t>w nim zawartych</w:t>
      </w:r>
      <w:r w:rsidRPr="00E9104C">
        <w:rPr>
          <w:rFonts w:ascii="Times New Roman" w:hAnsi="Times New Roman" w:cs="Times New Roman"/>
          <w:sz w:val="26"/>
          <w:szCs w:val="26"/>
        </w:rPr>
        <w:t>. W</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komisji dokonuje tego operator informatycznej obsługi komisji.</w:t>
      </w:r>
    </w:p>
    <w:p w14:paraId="35EA67EC" w14:textId="3F7A7CC2" w:rsidR="00840324" w:rsidRPr="0037493B" w:rsidRDefault="0037493B" w:rsidP="0037493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37493B">
        <w:rPr>
          <w:rFonts w:ascii="Times New Roman" w:hAnsi="Times New Roman" w:cs="Times New Roman"/>
          <w:sz w:val="26"/>
          <w:szCs w:val="26"/>
        </w:rPr>
        <w:t xml:space="preserve">W przypadku braku możliwości wprowadzenia danych do sieci elektronicznego przekazywania danych </w:t>
      </w:r>
      <w:r w:rsidRPr="0037493B">
        <w:rPr>
          <w:rFonts w:ascii="Times New Roman" w:hAnsi="Times New Roman" w:cs="Times New Roman"/>
          <w:b/>
          <w:sz w:val="26"/>
          <w:szCs w:val="26"/>
        </w:rPr>
        <w:t xml:space="preserve">operator </w:t>
      </w:r>
      <w:r w:rsidRPr="0037493B">
        <w:rPr>
          <w:rFonts w:ascii="Times New Roman" w:hAnsi="Times New Roman" w:cs="Times New Roman"/>
          <w:sz w:val="26"/>
          <w:szCs w:val="26"/>
        </w:rPr>
        <w:t xml:space="preserve">informatycznej obsługi komisji </w:t>
      </w:r>
      <w:r w:rsidRPr="0037493B">
        <w:rPr>
          <w:rFonts w:ascii="Times New Roman" w:hAnsi="Times New Roman" w:cs="Times New Roman"/>
          <w:b/>
          <w:sz w:val="26"/>
          <w:szCs w:val="26"/>
        </w:rPr>
        <w:t>dokonuje zapisu danych z protokołu głosowania</w:t>
      </w:r>
      <w:r w:rsidRPr="0037493B">
        <w:rPr>
          <w:rFonts w:ascii="Times New Roman" w:hAnsi="Times New Roman" w:cs="Times New Roman"/>
          <w:sz w:val="26"/>
          <w:szCs w:val="26"/>
        </w:rPr>
        <w:t xml:space="preserve"> w postaci pliku na informatycznym nośniku danych. Nośnik ten przekazuje koordynatorowi gminnemu ds. informatyki.</w:t>
      </w:r>
    </w:p>
    <w:p w14:paraId="7CA187E5" w14:textId="685F17F9" w:rsidR="00A75C79" w:rsidRPr="00E9104C" w:rsidRDefault="007B19EB"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Poza oryginałami protokoł</w:t>
      </w:r>
      <w:r w:rsidR="0037493B">
        <w:rPr>
          <w:rFonts w:ascii="Times New Roman" w:hAnsi="Times New Roman" w:cs="Times New Roman"/>
          <w:b/>
          <w:sz w:val="26"/>
          <w:szCs w:val="26"/>
        </w:rPr>
        <w:t>u</w:t>
      </w:r>
      <w:r w:rsidRPr="00E9104C">
        <w:rPr>
          <w:rFonts w:ascii="Times New Roman" w:hAnsi="Times New Roman" w:cs="Times New Roman"/>
          <w:b/>
          <w:sz w:val="26"/>
          <w:szCs w:val="26"/>
        </w:rPr>
        <w:t xml:space="preserve"> głosowania</w:t>
      </w:r>
      <w:r w:rsidR="0037493B">
        <w:rPr>
          <w:rFonts w:ascii="Times New Roman" w:hAnsi="Times New Roman" w:cs="Times New Roman"/>
          <w:b/>
          <w:sz w:val="26"/>
          <w:szCs w:val="26"/>
        </w:rPr>
        <w:t xml:space="preserve"> (dwa egzemplarze)</w:t>
      </w:r>
      <w:r w:rsidRPr="00E9104C">
        <w:rPr>
          <w:rFonts w:ascii="Times New Roman" w:hAnsi="Times New Roman" w:cs="Times New Roman"/>
          <w:b/>
          <w:sz w:val="26"/>
          <w:szCs w:val="26"/>
        </w:rPr>
        <w:t>, o których mowa w</w:t>
      </w:r>
      <w:r w:rsidR="00773553">
        <w:rPr>
          <w:rFonts w:ascii="Times New Roman" w:hAnsi="Times New Roman" w:cs="Times New Roman"/>
          <w:b/>
          <w:sz w:val="26"/>
          <w:szCs w:val="26"/>
        </w:rPr>
        <w:t> </w:t>
      </w:r>
      <w:r w:rsidRPr="00E9104C">
        <w:rPr>
          <w:rFonts w:ascii="Times New Roman" w:hAnsi="Times New Roman" w:cs="Times New Roman"/>
          <w:b/>
          <w:sz w:val="26"/>
          <w:szCs w:val="26"/>
        </w:rPr>
        <w:t>pkt</w:t>
      </w:r>
      <w:r w:rsidR="00773553">
        <w:rPr>
          <w:rFonts w:ascii="Times New Roman" w:hAnsi="Times New Roman" w:cs="Times New Roman"/>
          <w:b/>
          <w:sz w:val="26"/>
          <w:szCs w:val="26"/>
        </w:rPr>
        <w:t> </w:t>
      </w:r>
      <w:r w:rsidRPr="00E9104C">
        <w:rPr>
          <w:rFonts w:ascii="Times New Roman" w:hAnsi="Times New Roman" w:cs="Times New Roman"/>
          <w:b/>
          <w:sz w:val="26"/>
          <w:szCs w:val="26"/>
        </w:rPr>
        <w:t>1</w:t>
      </w:r>
      <w:r w:rsidR="003B2203">
        <w:rPr>
          <w:rFonts w:ascii="Times New Roman" w:hAnsi="Times New Roman" w:cs="Times New Roman"/>
          <w:b/>
          <w:sz w:val="26"/>
          <w:szCs w:val="26"/>
        </w:rPr>
        <w:t>34</w:t>
      </w:r>
      <w:r w:rsidRPr="00E9104C">
        <w:rPr>
          <w:rFonts w:ascii="Times New Roman" w:hAnsi="Times New Roman" w:cs="Times New Roman"/>
          <w:b/>
          <w:sz w:val="26"/>
          <w:szCs w:val="26"/>
        </w:rPr>
        <w:t>, k</w:t>
      </w:r>
      <w:r w:rsidR="00840324" w:rsidRPr="00E9104C">
        <w:rPr>
          <w:rFonts w:ascii="Times New Roman" w:hAnsi="Times New Roman" w:cs="Times New Roman"/>
          <w:b/>
          <w:sz w:val="26"/>
          <w:szCs w:val="26"/>
        </w:rPr>
        <w:t>omisja sporządza</w:t>
      </w:r>
      <w:r w:rsidR="00A75C79" w:rsidRPr="00E9104C">
        <w:rPr>
          <w:rFonts w:ascii="Times New Roman" w:hAnsi="Times New Roman" w:cs="Times New Roman"/>
          <w:b/>
          <w:sz w:val="26"/>
          <w:szCs w:val="26"/>
        </w:rPr>
        <w:t xml:space="preserve"> </w:t>
      </w:r>
      <w:r w:rsidR="00840324" w:rsidRPr="00E9104C">
        <w:rPr>
          <w:rFonts w:ascii="Times New Roman" w:hAnsi="Times New Roman" w:cs="Times New Roman"/>
          <w:b/>
          <w:sz w:val="26"/>
          <w:szCs w:val="26"/>
        </w:rPr>
        <w:t>dwie kopie</w:t>
      </w:r>
      <w:r w:rsidR="00A75C79" w:rsidRPr="00E9104C">
        <w:rPr>
          <w:rFonts w:ascii="Times New Roman" w:hAnsi="Times New Roman" w:cs="Times New Roman"/>
          <w:b/>
          <w:sz w:val="26"/>
          <w:szCs w:val="26"/>
        </w:rPr>
        <w:t xml:space="preserve"> protokołu głosowania</w:t>
      </w:r>
      <w:r w:rsidR="00A75C79" w:rsidRPr="00E9104C">
        <w:rPr>
          <w:rFonts w:ascii="Times New Roman" w:hAnsi="Times New Roman" w:cs="Times New Roman"/>
          <w:sz w:val="26"/>
          <w:szCs w:val="26"/>
        </w:rPr>
        <w:t>.</w:t>
      </w:r>
    </w:p>
    <w:p w14:paraId="5BE7611D" w14:textId="0270E6E3" w:rsidR="00840324" w:rsidRPr="00E9104C"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Kopie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miarę możliwości technicznych powinny być</w:t>
      </w:r>
      <w:r w:rsidR="00773553">
        <w:rPr>
          <w:rFonts w:ascii="Times New Roman" w:hAnsi="Times New Roman" w:cs="Times New Roman"/>
          <w:sz w:val="26"/>
          <w:szCs w:val="26"/>
        </w:rPr>
        <w:t> </w:t>
      </w:r>
      <w:r w:rsidRPr="00E9104C">
        <w:rPr>
          <w:rFonts w:ascii="Times New Roman" w:hAnsi="Times New Roman" w:cs="Times New Roman"/>
          <w:sz w:val="26"/>
          <w:szCs w:val="26"/>
        </w:rPr>
        <w:t>kserokopiami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 sporządzon</w:t>
      </w:r>
      <w:r w:rsidR="0037493B">
        <w:rPr>
          <w:rFonts w:ascii="Times New Roman" w:hAnsi="Times New Roman" w:cs="Times New Roman"/>
          <w:sz w:val="26"/>
          <w:szCs w:val="26"/>
        </w:rPr>
        <w:t>ego</w:t>
      </w:r>
      <w:r w:rsidRPr="00E9104C">
        <w:rPr>
          <w:rFonts w:ascii="Times New Roman" w:hAnsi="Times New Roman" w:cs="Times New Roman"/>
          <w:sz w:val="26"/>
          <w:szCs w:val="26"/>
        </w:rPr>
        <w:t xml:space="preserve"> przez komisję. Jako kopie można wykorzystać także wydruki dodatkowych egzemplarzy projekt</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komisjach korzystających ze wspomagania informatycznego). Kopie protokoł</w:t>
      </w:r>
      <w:r w:rsidR="003B2203">
        <w:rPr>
          <w:rFonts w:ascii="Times New Roman" w:hAnsi="Times New Roman" w:cs="Times New Roman"/>
          <w:sz w:val="26"/>
          <w:szCs w:val="26"/>
        </w:rPr>
        <w:t>u</w:t>
      </w:r>
      <w:r w:rsidRPr="00E9104C">
        <w:rPr>
          <w:rFonts w:ascii="Times New Roman" w:hAnsi="Times New Roman" w:cs="Times New Roman"/>
          <w:sz w:val="26"/>
          <w:szCs w:val="26"/>
        </w:rPr>
        <w:t xml:space="preserve">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komisjach, które nie miały obsługi informatycznej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miały możliwości zrobienia ich kserokopii, sporządza się z</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wykorzystaniem dodatkowych formularzy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w:t>
      </w:r>
      <w:r w:rsidR="0037493B">
        <w:rPr>
          <w:rFonts w:ascii="Times New Roman" w:hAnsi="Times New Roman" w:cs="Times New Roman"/>
          <w:sz w:val="26"/>
          <w:szCs w:val="26"/>
        </w:rPr>
        <w:t>.</w:t>
      </w:r>
      <w:r w:rsidRPr="00E9104C">
        <w:rPr>
          <w:rFonts w:ascii="Times New Roman" w:hAnsi="Times New Roman" w:cs="Times New Roman"/>
          <w:sz w:val="26"/>
          <w:szCs w:val="26"/>
        </w:rPr>
        <w:t xml:space="preserve"> </w:t>
      </w:r>
      <w:r w:rsidR="0037493B">
        <w:rPr>
          <w:rFonts w:ascii="Times New Roman" w:hAnsi="Times New Roman" w:cs="Times New Roman"/>
          <w:sz w:val="26"/>
          <w:szCs w:val="26"/>
        </w:rPr>
        <w:t>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tytułach formularzy należy wykreślić wyraz „protokół” i</w:t>
      </w:r>
      <w:r w:rsidR="00773553">
        <w:rPr>
          <w:rFonts w:ascii="Times New Roman" w:hAnsi="Times New Roman" w:cs="Times New Roman"/>
          <w:sz w:val="26"/>
          <w:szCs w:val="26"/>
        </w:rPr>
        <w:t xml:space="preserve"> </w:t>
      </w:r>
      <w:r w:rsidRPr="00E9104C">
        <w:rPr>
          <w:rFonts w:ascii="Times New Roman" w:hAnsi="Times New Roman" w:cs="Times New Roman"/>
          <w:sz w:val="26"/>
          <w:szCs w:val="26"/>
        </w:rPr>
        <w:t>wpisać wyrazy „kopia protokołu”. Kopie poświadczają za zgodność z</w:t>
      </w:r>
      <w:r w:rsidR="00773553">
        <w:rPr>
          <w:rFonts w:ascii="Times New Roman" w:hAnsi="Times New Roman" w:cs="Times New Roman"/>
          <w:sz w:val="26"/>
          <w:szCs w:val="26"/>
        </w:rPr>
        <w:t> </w:t>
      </w:r>
      <w:r w:rsidRPr="00E9104C">
        <w:rPr>
          <w:rFonts w:ascii="Times New Roman" w:hAnsi="Times New Roman" w:cs="Times New Roman"/>
          <w:sz w:val="26"/>
          <w:szCs w:val="26"/>
        </w:rPr>
        <w:t>oryginałem członkowie komisji obecni przy ich sporządzeniu, podpisując je, parafując każdą stronę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opatrując je pieczęcią komisji</w:t>
      </w:r>
      <w:r w:rsidR="00741827">
        <w:rPr>
          <w:rFonts w:ascii="Times New Roman" w:hAnsi="Times New Roman" w:cs="Times New Roman"/>
          <w:sz w:val="26"/>
          <w:szCs w:val="26"/>
        </w:rPr>
        <w:t xml:space="preserve"> </w:t>
      </w:r>
      <w:r w:rsidR="00741827" w:rsidRPr="00A91A9D">
        <w:rPr>
          <w:rFonts w:ascii="Times New Roman" w:hAnsi="Times New Roman" w:cs="Times New Roman"/>
          <w:sz w:val="26"/>
          <w:szCs w:val="26"/>
        </w:rPr>
        <w:t>na ostatniej stronie</w:t>
      </w:r>
      <w:r w:rsidRPr="00E9104C">
        <w:rPr>
          <w:rFonts w:ascii="Times New Roman" w:hAnsi="Times New Roman" w:cs="Times New Roman"/>
          <w:sz w:val="26"/>
          <w:szCs w:val="26"/>
        </w:rPr>
        <w:t>. Obowiązki te dotyczą zarówno komisji, w</w:t>
      </w:r>
      <w:r w:rsidR="0037493B">
        <w:rPr>
          <w:rFonts w:ascii="Times New Roman" w:hAnsi="Times New Roman" w:cs="Times New Roman"/>
          <w:sz w:val="26"/>
          <w:szCs w:val="26"/>
        </w:rPr>
        <w:t xml:space="preserve"> </w:t>
      </w:r>
      <w:r w:rsidRPr="00E9104C">
        <w:rPr>
          <w:rFonts w:ascii="Times New Roman" w:hAnsi="Times New Roman" w:cs="Times New Roman"/>
          <w:sz w:val="26"/>
          <w:szCs w:val="26"/>
        </w:rPr>
        <w:t>których kopie protoko</w:t>
      </w:r>
      <w:r w:rsidR="003B2203">
        <w:rPr>
          <w:rFonts w:ascii="Times New Roman" w:hAnsi="Times New Roman" w:cs="Times New Roman"/>
          <w:sz w:val="26"/>
          <w:szCs w:val="26"/>
        </w:rPr>
        <w:t>łu</w:t>
      </w:r>
      <w:r w:rsidRPr="00E9104C">
        <w:rPr>
          <w:rFonts w:ascii="Times New Roman" w:hAnsi="Times New Roman" w:cs="Times New Roman"/>
          <w:sz w:val="26"/>
          <w:szCs w:val="26"/>
        </w:rPr>
        <w:t xml:space="preserve"> głosowania są kserokopiami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 zostały sporządzone ręcznie lub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zostały one sporządzone w</w:t>
      </w:r>
      <w:r w:rsidR="00773553">
        <w:rPr>
          <w:rFonts w:ascii="Times New Roman" w:hAnsi="Times New Roman" w:cs="Times New Roman"/>
          <w:sz w:val="26"/>
          <w:szCs w:val="26"/>
        </w:rPr>
        <w:t> </w:t>
      </w:r>
      <w:r w:rsidRPr="00E9104C">
        <w:rPr>
          <w:rFonts w:ascii="Times New Roman" w:hAnsi="Times New Roman" w:cs="Times New Roman"/>
          <w:sz w:val="26"/>
          <w:szCs w:val="26"/>
        </w:rPr>
        <w:t xml:space="preserve">systemie teleinformatycznym. </w:t>
      </w:r>
      <w:r w:rsidRPr="00E9104C">
        <w:rPr>
          <w:rFonts w:ascii="Times New Roman" w:hAnsi="Times New Roman" w:cs="Times New Roman"/>
          <w:b/>
          <w:bCs/>
          <w:sz w:val="26"/>
          <w:szCs w:val="26"/>
        </w:rPr>
        <w:t>Kopie protokołu głosowania nie mogą zawierać strony z</w:t>
      </w:r>
      <w:r w:rsidR="0037493B">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p>
    <w:p w14:paraId="4C598836" w14:textId="77777777" w:rsidR="00ED14E6" w:rsidRPr="00ED14E6" w:rsidRDefault="0037493B" w:rsidP="00ED14E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Pr>
          <w:rFonts w:ascii="Times New Roman" w:hAnsi="Times New Roman" w:cs="Times New Roman"/>
          <w:sz w:val="26"/>
          <w:szCs w:val="26"/>
          <w:u w:val="thick"/>
        </w:rPr>
        <w:t>Jeden egzemplarz kopii</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protokołu głosowania, po zabezpieczeniu przed wpływem warunków atmosferycznych (deszcz itp.), </w:t>
      </w:r>
      <w:r w:rsidR="00840324" w:rsidRPr="00E9104C">
        <w:rPr>
          <w:rFonts w:ascii="Times New Roman" w:hAnsi="Times New Roman" w:cs="Times New Roman"/>
          <w:sz w:val="26"/>
          <w:szCs w:val="26"/>
          <w:u w:val="thick"/>
        </w:rPr>
        <w:t>komisja wywiesza</w:t>
      </w:r>
      <w:r w:rsidR="00840324" w:rsidRPr="00E9104C">
        <w:rPr>
          <w:rFonts w:ascii="Times New Roman" w:hAnsi="Times New Roman" w:cs="Times New Roman"/>
          <w:sz w:val="26"/>
          <w:szCs w:val="26"/>
        </w:rPr>
        <w:t xml:space="preserve"> w</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miejscu łatwo dostępnym dla</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zainteresowanych i</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widocznym po zamknięciu lokalu</w:t>
      </w:r>
      <w:r w:rsidR="007B19EB" w:rsidRPr="00E9104C">
        <w:rPr>
          <w:rFonts w:ascii="Times New Roman" w:hAnsi="Times New Roman" w:cs="Times New Roman"/>
          <w:sz w:val="26"/>
          <w:szCs w:val="26"/>
        </w:rPr>
        <w:t xml:space="preserve"> wyborczego</w:t>
      </w:r>
      <w:r w:rsidR="00840324" w:rsidRPr="00E9104C">
        <w:rPr>
          <w:rFonts w:ascii="Times New Roman" w:hAnsi="Times New Roman" w:cs="Times New Roman"/>
          <w:sz w:val="26"/>
          <w:szCs w:val="26"/>
        </w:rPr>
        <w:t>. Kopi</w:t>
      </w:r>
      <w:r>
        <w:rPr>
          <w:rFonts w:ascii="Times New Roman" w:hAnsi="Times New Roman" w:cs="Times New Roman"/>
          <w:sz w:val="26"/>
          <w:szCs w:val="26"/>
        </w:rPr>
        <w:t>a</w:t>
      </w:r>
      <w:r w:rsidR="00840324" w:rsidRPr="00E9104C">
        <w:rPr>
          <w:rFonts w:ascii="Times New Roman" w:hAnsi="Times New Roman" w:cs="Times New Roman"/>
          <w:sz w:val="26"/>
          <w:szCs w:val="26"/>
        </w:rPr>
        <w:t xml:space="preserve"> protokoł</w:t>
      </w:r>
      <w:r>
        <w:rPr>
          <w:rFonts w:ascii="Times New Roman" w:hAnsi="Times New Roman" w:cs="Times New Roman"/>
          <w:sz w:val="26"/>
          <w:szCs w:val="26"/>
        </w:rPr>
        <w:t>u</w:t>
      </w:r>
      <w:r w:rsidR="00840324" w:rsidRPr="00E9104C">
        <w:rPr>
          <w:rFonts w:ascii="Times New Roman" w:hAnsi="Times New Roman" w:cs="Times New Roman"/>
          <w:sz w:val="26"/>
          <w:szCs w:val="26"/>
        </w:rPr>
        <w:t xml:space="preserve"> głosowania powinn</w:t>
      </w:r>
      <w:r>
        <w:rPr>
          <w:rFonts w:ascii="Times New Roman" w:hAnsi="Times New Roman" w:cs="Times New Roman"/>
          <w:sz w:val="26"/>
          <w:szCs w:val="26"/>
        </w:rPr>
        <w:t>a</w:t>
      </w:r>
      <w:r w:rsidR="00840324" w:rsidRPr="00E9104C">
        <w:rPr>
          <w:rFonts w:ascii="Times New Roman" w:hAnsi="Times New Roman" w:cs="Times New Roman"/>
          <w:sz w:val="26"/>
          <w:szCs w:val="26"/>
        </w:rPr>
        <w:t xml:space="preserve"> być wywieszon</w:t>
      </w:r>
      <w:r>
        <w:rPr>
          <w:rFonts w:ascii="Times New Roman" w:hAnsi="Times New Roman" w:cs="Times New Roman"/>
          <w:sz w:val="26"/>
          <w:szCs w:val="26"/>
        </w:rPr>
        <w:t>a</w:t>
      </w:r>
      <w:r w:rsidR="00840324" w:rsidRPr="00E9104C">
        <w:rPr>
          <w:rFonts w:ascii="Times New Roman" w:hAnsi="Times New Roman" w:cs="Times New Roman"/>
          <w:sz w:val="26"/>
          <w:szCs w:val="26"/>
        </w:rPr>
        <w:t xml:space="preserve"> w</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taki sposób, żeby możliwe było </w:t>
      </w:r>
      <w:r>
        <w:rPr>
          <w:rFonts w:ascii="Times New Roman" w:hAnsi="Times New Roman" w:cs="Times New Roman"/>
          <w:sz w:val="26"/>
          <w:szCs w:val="26"/>
        </w:rPr>
        <w:t>jej</w:t>
      </w:r>
      <w:r w:rsidR="00840324" w:rsidRPr="00E9104C">
        <w:rPr>
          <w:rFonts w:ascii="Times New Roman" w:hAnsi="Times New Roman" w:cs="Times New Roman"/>
          <w:sz w:val="26"/>
          <w:szCs w:val="26"/>
        </w:rPr>
        <w:t xml:space="preserve"> odczytanie także z</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wózka inwalidzkiego. </w:t>
      </w:r>
      <w:r w:rsidR="00ED14E6" w:rsidRPr="00E9104C">
        <w:rPr>
          <w:rFonts w:ascii="Times New Roman" w:hAnsi="Times New Roman" w:cs="Times New Roman"/>
          <w:b/>
          <w:bCs/>
          <w:sz w:val="26"/>
          <w:szCs w:val="26"/>
        </w:rPr>
        <w:t>Jeżeli w treści uwag zostaną zamieszczone dane osobowe, należy je zanonimizować</w:t>
      </w:r>
      <w:r w:rsidR="00ED14E6" w:rsidRPr="00E9104C">
        <w:rPr>
          <w:rFonts w:ascii="Times New Roman" w:hAnsi="Times New Roman" w:cs="Times New Roman"/>
          <w:sz w:val="26"/>
          <w:szCs w:val="26"/>
        </w:rPr>
        <w:t xml:space="preserve"> na kopii protokołu głosowania podawanej do</w:t>
      </w:r>
      <w:r w:rsidR="00ED14E6">
        <w:rPr>
          <w:rFonts w:ascii="Times New Roman" w:hAnsi="Times New Roman" w:cs="Times New Roman"/>
          <w:sz w:val="26"/>
          <w:szCs w:val="26"/>
        </w:rPr>
        <w:t xml:space="preserve"> </w:t>
      </w:r>
      <w:r w:rsidR="00ED14E6" w:rsidRPr="00E9104C">
        <w:rPr>
          <w:rFonts w:ascii="Times New Roman" w:hAnsi="Times New Roman" w:cs="Times New Roman"/>
          <w:sz w:val="26"/>
          <w:szCs w:val="26"/>
        </w:rPr>
        <w:t xml:space="preserve">publicznej wiadomości. </w:t>
      </w:r>
      <w:r w:rsidR="00ED14E6" w:rsidRPr="00C17C53">
        <w:rPr>
          <w:rFonts w:ascii="Times New Roman" w:hAnsi="Times New Roman" w:cs="Times New Roman"/>
          <w:b/>
          <w:bCs/>
          <w:sz w:val="26"/>
          <w:szCs w:val="26"/>
          <w:u w:val="single"/>
        </w:rPr>
        <w:t>Do publicznej wiadomości poprzez wywieszenie nie podaje się strony z kodem QR</w:t>
      </w:r>
      <w:r w:rsidR="00ED14E6" w:rsidRPr="00E9104C">
        <w:rPr>
          <w:rFonts w:ascii="Times New Roman" w:hAnsi="Times New Roman" w:cs="Times New Roman"/>
          <w:b/>
          <w:bCs/>
          <w:sz w:val="26"/>
          <w:szCs w:val="26"/>
        </w:rPr>
        <w:t>.</w:t>
      </w:r>
      <w:r w:rsidR="00ED14E6">
        <w:rPr>
          <w:rFonts w:ascii="Times New Roman" w:hAnsi="Times New Roman" w:cs="Times New Roman"/>
          <w:b/>
          <w:bCs/>
          <w:sz w:val="26"/>
          <w:szCs w:val="26"/>
        </w:rPr>
        <w:t xml:space="preserve"> </w:t>
      </w:r>
    </w:p>
    <w:p w14:paraId="5685785D" w14:textId="057F931A" w:rsidR="00840324" w:rsidRPr="00ED14E6" w:rsidRDefault="00ED14E6" w:rsidP="00ED14E6">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D14E6">
        <w:rPr>
          <w:rFonts w:ascii="Times New Roman" w:hAnsi="Times New Roman" w:cs="Times New Roman"/>
          <w:sz w:val="26"/>
          <w:szCs w:val="26"/>
        </w:rPr>
        <w:t>Wywieszenie kopii protokołu głosowania powinno nastąpić niezwłocznie po</w:t>
      </w:r>
      <w:r w:rsidR="00773553">
        <w:rPr>
          <w:rFonts w:ascii="Times New Roman" w:hAnsi="Times New Roman" w:cs="Times New Roman"/>
          <w:sz w:val="26"/>
          <w:szCs w:val="26"/>
        </w:rPr>
        <w:t> </w:t>
      </w:r>
      <w:r w:rsidRPr="00ED14E6">
        <w:rPr>
          <w:rFonts w:ascii="Times New Roman" w:hAnsi="Times New Roman" w:cs="Times New Roman"/>
          <w:sz w:val="26"/>
          <w:szCs w:val="26"/>
        </w:rPr>
        <w:t xml:space="preserve">sporządzeniu protokołu, </w:t>
      </w:r>
      <w:r w:rsidRPr="00ED14E6">
        <w:rPr>
          <w:rFonts w:ascii="Times New Roman" w:hAnsi="Times New Roman" w:cs="Times New Roman"/>
          <w:b/>
          <w:sz w:val="26"/>
          <w:szCs w:val="26"/>
        </w:rPr>
        <w:t>jednak nie wcześniej niż po zakończeniu głosowania w</w:t>
      </w:r>
      <w:r w:rsidR="00773553">
        <w:rPr>
          <w:rFonts w:ascii="Times New Roman" w:hAnsi="Times New Roman" w:cs="Times New Roman"/>
          <w:b/>
          <w:sz w:val="26"/>
          <w:szCs w:val="26"/>
        </w:rPr>
        <w:t> </w:t>
      </w:r>
      <w:r w:rsidRPr="00ED14E6">
        <w:rPr>
          <w:rFonts w:ascii="Times New Roman" w:hAnsi="Times New Roman" w:cs="Times New Roman"/>
          <w:b/>
          <w:sz w:val="26"/>
          <w:szCs w:val="26"/>
        </w:rPr>
        <w:t>innych państwach członkowskich Unii Europejskiej. Godzinę, od której komisja może wywiesić protokół głosowania, poda Państwowa Komisja Wyborcza</w:t>
      </w:r>
      <w:r w:rsidR="00840324" w:rsidRPr="00ED14E6">
        <w:rPr>
          <w:rFonts w:ascii="Times New Roman" w:hAnsi="Times New Roman" w:cs="Times New Roman"/>
          <w:sz w:val="26"/>
          <w:szCs w:val="26"/>
        </w:rPr>
        <w:t xml:space="preserve">. </w:t>
      </w:r>
    </w:p>
    <w:p w14:paraId="59677807" w14:textId="014E1758" w:rsidR="00840324" w:rsidRPr="00483EE8"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483EE8">
        <w:rPr>
          <w:rFonts w:ascii="Times New Roman" w:hAnsi="Times New Roman" w:cs="Times New Roman"/>
          <w:sz w:val="26"/>
          <w:szCs w:val="26"/>
        </w:rPr>
        <w:t>Poza przypadkami nadzwyczajnych wydarzeń (np. katastrofa budowlana dotycząca budynku, w</w:t>
      </w:r>
      <w:r w:rsidR="003A2EAA" w:rsidRPr="00483EE8">
        <w:rPr>
          <w:rFonts w:ascii="Times New Roman" w:hAnsi="Times New Roman" w:cs="Times New Roman"/>
          <w:sz w:val="26"/>
          <w:szCs w:val="26"/>
        </w:rPr>
        <w:t xml:space="preserve"> </w:t>
      </w:r>
      <w:r w:rsidRPr="00483EE8">
        <w:rPr>
          <w:rFonts w:ascii="Times New Roman" w:hAnsi="Times New Roman" w:cs="Times New Roman"/>
          <w:sz w:val="26"/>
          <w:szCs w:val="26"/>
        </w:rPr>
        <w:t>którym znajduje się lokal wyborczy) komisja nie może opuścić lokalu wyborczego przed wywieszeniem kopii protokoł</w:t>
      </w:r>
      <w:r w:rsidR="00ED14E6">
        <w:rPr>
          <w:rFonts w:ascii="Times New Roman" w:hAnsi="Times New Roman" w:cs="Times New Roman"/>
          <w:sz w:val="26"/>
          <w:szCs w:val="26"/>
        </w:rPr>
        <w:t>u</w:t>
      </w:r>
      <w:r w:rsidRPr="00483EE8">
        <w:rPr>
          <w:rFonts w:ascii="Times New Roman" w:hAnsi="Times New Roman" w:cs="Times New Roman"/>
          <w:sz w:val="26"/>
          <w:szCs w:val="26"/>
        </w:rPr>
        <w:t xml:space="preserve"> głosowania.</w:t>
      </w:r>
    </w:p>
    <w:p w14:paraId="71748220" w14:textId="58474909"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sprostowań dokonywanych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protokole </w:t>
      </w:r>
      <w:r w:rsidR="00ED14E6">
        <w:rPr>
          <w:rFonts w:ascii="Times New Roman" w:hAnsi="Times New Roman" w:cs="Times New Roman"/>
          <w:sz w:val="26"/>
          <w:szCs w:val="26"/>
        </w:rPr>
        <w:t xml:space="preserve">głosowania </w:t>
      </w:r>
      <w:r w:rsidRPr="00E9104C">
        <w:rPr>
          <w:rFonts w:ascii="Times New Roman" w:hAnsi="Times New Roman" w:cs="Times New Roman"/>
          <w:sz w:val="26"/>
          <w:szCs w:val="26"/>
        </w:rPr>
        <w:t>komisja obowiązana jest podać niezwłocznie treść sprostowanego protokołu głosowania do publicznej wiadomości poprzez wywieszenie go obok wcześniej wywieszonego tam protokołu głosowania (patrz pkt</w:t>
      </w:r>
      <w:r w:rsidR="00B912BF" w:rsidRPr="00E9104C">
        <w:rPr>
          <w:rFonts w:ascii="Times New Roman" w:hAnsi="Times New Roman" w:cs="Times New Roman"/>
          <w:sz w:val="26"/>
          <w:szCs w:val="26"/>
        </w:rPr>
        <w:t xml:space="preserve"> </w:t>
      </w:r>
      <w:r w:rsidR="00841A05" w:rsidRPr="00E9104C">
        <w:rPr>
          <w:rFonts w:ascii="Times New Roman" w:hAnsi="Times New Roman" w:cs="Times New Roman"/>
          <w:sz w:val="26"/>
          <w:szCs w:val="26"/>
        </w:rPr>
        <w:t>1</w:t>
      </w:r>
      <w:r w:rsidR="00DF5AA1">
        <w:rPr>
          <w:rFonts w:ascii="Times New Roman" w:hAnsi="Times New Roman" w:cs="Times New Roman"/>
          <w:sz w:val="26"/>
          <w:szCs w:val="26"/>
        </w:rPr>
        <w:t>38</w:t>
      </w:r>
      <w:r w:rsidRPr="00E9104C">
        <w:rPr>
          <w:rFonts w:ascii="Times New Roman" w:hAnsi="Times New Roman" w:cs="Times New Roman"/>
          <w:sz w:val="26"/>
          <w:szCs w:val="26"/>
        </w:rPr>
        <w:t>), postępując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4667BB">
        <w:rPr>
          <w:rFonts w:ascii="Times New Roman" w:hAnsi="Times New Roman" w:cs="Times New Roman"/>
          <w:sz w:val="26"/>
          <w:szCs w:val="26"/>
        </w:rPr>
        <w:t>54</w:t>
      </w:r>
      <w:r w:rsidRPr="00E9104C">
        <w:rPr>
          <w:rFonts w:ascii="Times New Roman" w:hAnsi="Times New Roman" w:cs="Times New Roman"/>
          <w:sz w:val="26"/>
          <w:szCs w:val="26"/>
        </w:rPr>
        <w:t xml:space="preserve">. </w:t>
      </w:r>
    </w:p>
    <w:p w14:paraId="1DB100CF" w14:textId="50845142"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Drugi egzemplarz kopii</w:t>
      </w:r>
      <w:r w:rsidRPr="00E9104C">
        <w:rPr>
          <w:rFonts w:ascii="Times New Roman" w:hAnsi="Times New Roman" w:cs="Times New Roman"/>
          <w:sz w:val="26"/>
          <w:szCs w:val="26"/>
        </w:rPr>
        <w:t xml:space="preserve"> protokołu głosowania, o</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w:t>
      </w:r>
      <w:r w:rsidR="00ED14E6">
        <w:rPr>
          <w:rFonts w:ascii="Times New Roman" w:hAnsi="Times New Roman" w:cs="Times New Roman"/>
          <w:sz w:val="26"/>
          <w:szCs w:val="26"/>
        </w:rPr>
        <w:t>m</w:t>
      </w:r>
      <w:r w:rsidRPr="00E9104C">
        <w:rPr>
          <w:rFonts w:ascii="Times New Roman" w:hAnsi="Times New Roman" w:cs="Times New Roman"/>
          <w:sz w:val="26"/>
          <w:szCs w:val="26"/>
        </w:rPr>
        <w:t xml:space="preserve"> mowa w</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4667BB">
        <w:rPr>
          <w:rFonts w:ascii="Times New Roman" w:hAnsi="Times New Roman" w:cs="Times New Roman"/>
          <w:sz w:val="26"/>
          <w:szCs w:val="26"/>
        </w:rPr>
        <w:t>37</w:t>
      </w:r>
      <w:r w:rsidRPr="00E9104C">
        <w:rPr>
          <w:rFonts w:ascii="Times New Roman" w:hAnsi="Times New Roman" w:cs="Times New Roman"/>
          <w:sz w:val="26"/>
          <w:szCs w:val="26"/>
        </w:rPr>
        <w:t>, przewodniczący komisji lub jego zastępca przekazuje niezwłocznie wójtowi, za</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pośrednictwem </w:t>
      </w:r>
      <w:r w:rsidR="00ED14E6">
        <w:rPr>
          <w:rFonts w:ascii="Times New Roman" w:hAnsi="Times New Roman" w:cs="Times New Roman"/>
          <w:sz w:val="26"/>
          <w:szCs w:val="26"/>
        </w:rPr>
        <w:t>pełnomocnika rejonowej komisji wyborczej</w:t>
      </w:r>
      <w:r w:rsidR="00970E93" w:rsidRPr="00E9104C">
        <w:rPr>
          <w:rFonts w:ascii="Times New Roman" w:hAnsi="Times New Roman" w:cs="Times New Roman"/>
          <w:sz w:val="26"/>
          <w:szCs w:val="26"/>
        </w:rPr>
        <w:t>.</w:t>
      </w:r>
    </w:p>
    <w:p w14:paraId="2A78D05B" w14:textId="22963C7E" w:rsidR="00F1143F"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miarę możliwości technicznych zainteresowani mężowie zaufania</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mogą otrzymać kopie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głosowania</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Kopie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głosowania otrzymać mogą także zainteresowani członkowie komisji.</w:t>
      </w:r>
    </w:p>
    <w:p w14:paraId="77DDEDA6" w14:textId="205F3D8D" w:rsidR="00840324" w:rsidRPr="00E9104C"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Komisje mają obowiązek wydania kopii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zgłoszenia takiego żądania przez męża zaufania lub</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członka komisji, jeżeli tylko pozwalają na</w:t>
      </w:r>
      <w:r w:rsidR="00521141">
        <w:rPr>
          <w:rFonts w:ascii="Times New Roman" w:hAnsi="Times New Roman" w:cs="Times New Roman"/>
          <w:sz w:val="26"/>
          <w:szCs w:val="26"/>
        </w:rPr>
        <w:t> </w:t>
      </w:r>
      <w:r w:rsidRPr="00E9104C">
        <w:rPr>
          <w:rFonts w:ascii="Times New Roman" w:hAnsi="Times New Roman" w:cs="Times New Roman"/>
          <w:sz w:val="26"/>
          <w:szCs w:val="26"/>
        </w:rPr>
        <w:t>to</w:t>
      </w:r>
      <w:r w:rsidR="00521141">
        <w:rPr>
          <w:rFonts w:ascii="Times New Roman" w:hAnsi="Times New Roman" w:cs="Times New Roman"/>
          <w:sz w:val="26"/>
          <w:szCs w:val="26"/>
        </w:rPr>
        <w:t> </w:t>
      </w:r>
      <w:r w:rsidRPr="00E9104C">
        <w:rPr>
          <w:rFonts w:ascii="Times New Roman" w:hAnsi="Times New Roman" w:cs="Times New Roman"/>
          <w:sz w:val="26"/>
          <w:szCs w:val="26"/>
        </w:rPr>
        <w:t>możliwości techniczne. Nie jest to zatem decyzja uznaniowa komisji, lecz</w:t>
      </w:r>
      <w:r w:rsidR="00521141">
        <w:rPr>
          <w:rFonts w:ascii="Times New Roman" w:hAnsi="Times New Roman" w:cs="Times New Roman"/>
          <w:sz w:val="26"/>
          <w:szCs w:val="26"/>
        </w:rPr>
        <w:t> </w:t>
      </w:r>
      <w:r w:rsidRPr="00E9104C">
        <w:rPr>
          <w:rFonts w:ascii="Times New Roman" w:hAnsi="Times New Roman" w:cs="Times New Roman"/>
          <w:sz w:val="26"/>
          <w:szCs w:val="26"/>
        </w:rPr>
        <w:t>jej</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obowiązek. </w:t>
      </w:r>
      <w:r w:rsidR="004C3FA3" w:rsidRPr="00E9104C">
        <w:rPr>
          <w:rFonts w:ascii="Times New Roman" w:hAnsi="Times New Roman" w:cs="Times New Roman"/>
          <w:sz w:val="26"/>
          <w:szCs w:val="26"/>
        </w:rPr>
        <w:t>Dotyczy to również przypadku</w:t>
      </w:r>
      <w:r w:rsidR="00623B88">
        <w:rPr>
          <w:rFonts w:ascii="Times New Roman" w:hAnsi="Times New Roman" w:cs="Times New Roman"/>
          <w:sz w:val="26"/>
          <w:szCs w:val="26"/>
        </w:rPr>
        <w:t>,</w:t>
      </w:r>
      <w:r w:rsidR="004C3FA3" w:rsidRPr="00E9104C">
        <w:rPr>
          <w:rFonts w:ascii="Times New Roman" w:hAnsi="Times New Roman" w:cs="Times New Roman"/>
          <w:sz w:val="26"/>
          <w:szCs w:val="26"/>
        </w:rPr>
        <w:t xml:space="preserve"> gdy konieczne było sporządzenie nowego protokołu głosowania lub naniesienie poprawek na już sporządzonym protokole. </w:t>
      </w:r>
      <w:r w:rsidRPr="00E9104C">
        <w:rPr>
          <w:rFonts w:ascii="Times New Roman" w:hAnsi="Times New Roman" w:cs="Times New Roman"/>
          <w:sz w:val="26"/>
          <w:szCs w:val="26"/>
        </w:rPr>
        <w:t>Niewydanie kopii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głosowania możliwe jest wyłącznie 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sytuacji braku sprawnego urządzenia (kserokopiarki) umożliwiającego sporządzenie kopii lub</w:t>
      </w:r>
      <w:r w:rsidR="0015554F">
        <w:rPr>
          <w:rFonts w:ascii="Times New Roman" w:hAnsi="Times New Roman" w:cs="Times New Roman"/>
          <w:sz w:val="26"/>
          <w:szCs w:val="26"/>
        </w:rPr>
        <w:t> </w:t>
      </w:r>
      <w:r w:rsidRPr="00E9104C">
        <w:rPr>
          <w:rFonts w:ascii="Times New Roman" w:hAnsi="Times New Roman" w:cs="Times New Roman"/>
          <w:sz w:val="26"/>
          <w:szCs w:val="26"/>
        </w:rPr>
        <w:t>brak możliwości wydruku kopii protokoł</w:t>
      </w:r>
      <w:r w:rsidR="00815784">
        <w:rPr>
          <w:rFonts w:ascii="Times New Roman" w:hAnsi="Times New Roman" w:cs="Times New Roman"/>
          <w:sz w:val="26"/>
          <w:szCs w:val="26"/>
        </w:rPr>
        <w:t>u</w:t>
      </w:r>
      <w:r w:rsidRPr="00E9104C">
        <w:rPr>
          <w:rFonts w:ascii="Times New Roman" w:hAnsi="Times New Roman" w:cs="Times New Roman"/>
          <w:sz w:val="26"/>
          <w:szCs w:val="26"/>
        </w:rPr>
        <w:t xml:space="preserve"> głosowania. Uwierzytelnienia wydruku kopii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głosowania dokonuje przewodniczący komisji lub jego zastępca. Kopie nie muszą być podpisywane przez członków komisji. </w:t>
      </w:r>
    </w:p>
    <w:p w14:paraId="17F2FB28" w14:textId="77777777" w:rsidR="00840324" w:rsidRPr="00E9104C" w:rsidRDefault="00840324" w:rsidP="0015554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zaświadczeń członkom komisji i</w:t>
      </w:r>
      <w:r w:rsidR="00241364"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mężom zaufania</w:t>
      </w:r>
    </w:p>
    <w:p w14:paraId="5F99FF20" w14:textId="77777777" w:rsidR="00840324"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lub jego zastępca, wobec mężów zaufania oraz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członków komisji, zobowiązany jest do:</w:t>
      </w:r>
    </w:p>
    <w:p w14:paraId="31DD6769" w14:textId="7793DD6C"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prowadzenia ewidencji </w:t>
      </w:r>
      <w:bookmarkStart w:id="5" w:name="_Hlk156311075"/>
      <w:r w:rsidRPr="00E9104C">
        <w:rPr>
          <w:rFonts w:ascii="Times New Roman" w:hAnsi="Times New Roman" w:cs="Times New Roman"/>
          <w:sz w:val="26"/>
          <w:szCs w:val="26"/>
        </w:rPr>
        <w:t>czasu przebywania mężów zaufania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bookmarkEnd w:id="5"/>
      <w:r w:rsidRPr="00E9104C">
        <w:rPr>
          <w:rFonts w:ascii="Times New Roman" w:hAnsi="Times New Roman" w:cs="Times New Roman"/>
          <w:sz w:val="26"/>
          <w:szCs w:val="26"/>
        </w:rPr>
        <w:t>, sporządzonej według wzoru określonego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nr</w:t>
      </w:r>
      <w:r w:rsidR="00241364" w:rsidRPr="00E9104C">
        <w:rPr>
          <w:rFonts w:ascii="Times New Roman" w:hAnsi="Times New Roman" w:cs="Times New Roman"/>
          <w:sz w:val="26"/>
          <w:szCs w:val="26"/>
        </w:rPr>
        <w:t xml:space="preserve"> </w:t>
      </w:r>
      <w:r w:rsidR="002E33B9" w:rsidRPr="00E9104C">
        <w:rPr>
          <w:rFonts w:ascii="Times New Roman" w:hAnsi="Times New Roman" w:cs="Times New Roman"/>
          <w:sz w:val="26"/>
          <w:szCs w:val="26"/>
        </w:rPr>
        <w:t>2</w:t>
      </w:r>
      <w:r w:rsidRPr="00E9104C">
        <w:rPr>
          <w:rFonts w:ascii="Times New Roman" w:hAnsi="Times New Roman" w:cs="Times New Roman"/>
          <w:sz w:val="26"/>
          <w:szCs w:val="26"/>
        </w:rPr>
        <w:t xml:space="preserve"> do wytycznych.</w:t>
      </w:r>
      <w:r w:rsidR="00241364" w:rsidRPr="00E9104C">
        <w:rPr>
          <w:rFonts w:ascii="Times New Roman" w:hAnsi="Times New Roman" w:cs="Times New Roman"/>
          <w:sz w:val="26"/>
          <w:szCs w:val="26"/>
        </w:rPr>
        <w:t xml:space="preserve"> </w:t>
      </w:r>
    </w:p>
    <w:p w14:paraId="15D4F97E" w14:textId="77777777"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wydania </w:t>
      </w:r>
      <w:r w:rsidR="00C260DA" w:rsidRPr="00E9104C">
        <w:rPr>
          <w:rFonts w:ascii="Times New Roman" w:hAnsi="Times New Roman" w:cs="Times New Roman"/>
          <w:sz w:val="26"/>
          <w:szCs w:val="26"/>
        </w:rPr>
        <w:t xml:space="preserve">mężowi zaufania </w:t>
      </w:r>
      <w:r w:rsidRPr="00E9104C">
        <w:rPr>
          <w:rFonts w:ascii="Times New Roman" w:hAnsi="Times New Roman" w:cs="Times New Roman"/>
          <w:sz w:val="26"/>
          <w:szCs w:val="26"/>
        </w:rPr>
        <w:t>zaświadczenia:</w:t>
      </w:r>
    </w:p>
    <w:p w14:paraId="26742227" w14:textId="685F49F9" w:rsidR="00840324" w:rsidRPr="00E9104C" w:rsidRDefault="00840324" w:rsidP="002B0423">
      <w:pPr>
        <w:pStyle w:val="Akapitzlist"/>
        <w:numPr>
          <w:ilvl w:val="0"/>
          <w:numId w:val="5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niezbędnego do wypłaty diety</w:t>
      </w:r>
      <w:r w:rsidRPr="00E9104C">
        <w:rPr>
          <w:rFonts w:ascii="Times New Roman" w:hAnsi="Times New Roman" w:cs="Times New Roman"/>
          <w:sz w:val="26"/>
          <w:szCs w:val="26"/>
        </w:rPr>
        <w:t xml:space="preserve">, jeżeli </w:t>
      </w:r>
      <w:r w:rsidRPr="00A45A69">
        <w:rPr>
          <w:rFonts w:ascii="Times New Roman" w:hAnsi="Times New Roman" w:cs="Times New Roman"/>
          <w:b/>
          <w:sz w:val="26"/>
          <w:szCs w:val="26"/>
        </w:rPr>
        <w:t>obserwow</w:t>
      </w:r>
      <w:r w:rsidR="002012B2" w:rsidRPr="002012B2">
        <w:rPr>
          <w:rFonts w:ascii="Times New Roman" w:hAnsi="Times New Roman" w:cs="Times New Roman"/>
          <w:b/>
          <w:sz w:val="26"/>
          <w:szCs w:val="26"/>
        </w:rPr>
        <w:t>ał</w:t>
      </w:r>
      <w:r w:rsidRPr="00A45A69">
        <w:rPr>
          <w:rFonts w:ascii="Times New Roman" w:hAnsi="Times New Roman" w:cs="Times New Roman"/>
          <w:b/>
          <w:sz w:val="26"/>
          <w:szCs w:val="26"/>
        </w:rPr>
        <w:t xml:space="preserve"> głosowanie przez</w:t>
      </w:r>
      <w:r w:rsidR="00773553">
        <w:rPr>
          <w:rFonts w:ascii="Times New Roman" w:hAnsi="Times New Roman" w:cs="Times New Roman"/>
          <w:b/>
          <w:sz w:val="26"/>
          <w:szCs w:val="26"/>
        </w:rPr>
        <w:t> </w:t>
      </w:r>
      <w:r w:rsidRPr="00A45A69">
        <w:rPr>
          <w:rFonts w:ascii="Times New Roman" w:hAnsi="Times New Roman" w:cs="Times New Roman"/>
          <w:b/>
          <w:sz w:val="26"/>
          <w:szCs w:val="26"/>
        </w:rPr>
        <w:t>co</w:t>
      </w:r>
      <w:r w:rsidR="00773553">
        <w:rPr>
          <w:rFonts w:ascii="Times New Roman" w:hAnsi="Times New Roman" w:cs="Times New Roman"/>
          <w:b/>
          <w:sz w:val="26"/>
          <w:szCs w:val="26"/>
        </w:rPr>
        <w:t> </w:t>
      </w:r>
      <w:r w:rsidRPr="00A45A69">
        <w:rPr>
          <w:rFonts w:ascii="Times New Roman" w:hAnsi="Times New Roman" w:cs="Times New Roman"/>
          <w:b/>
          <w:sz w:val="26"/>
          <w:szCs w:val="26"/>
        </w:rPr>
        <w:t>najmniej 5 godzin i</w:t>
      </w:r>
      <w:r w:rsidR="00241364" w:rsidRPr="00A45A69">
        <w:rPr>
          <w:rFonts w:ascii="Times New Roman" w:hAnsi="Times New Roman" w:cs="Times New Roman"/>
          <w:b/>
          <w:sz w:val="26"/>
          <w:szCs w:val="26"/>
        </w:rPr>
        <w:t xml:space="preserve"> </w:t>
      </w:r>
      <w:r w:rsidRPr="00A45A69">
        <w:rPr>
          <w:rFonts w:ascii="Times New Roman" w:hAnsi="Times New Roman" w:cs="Times New Roman"/>
          <w:b/>
          <w:sz w:val="26"/>
          <w:szCs w:val="26"/>
        </w:rPr>
        <w:t>obserwowa</w:t>
      </w:r>
      <w:r w:rsidR="002012B2" w:rsidRPr="002012B2">
        <w:rPr>
          <w:rFonts w:ascii="Times New Roman" w:hAnsi="Times New Roman" w:cs="Times New Roman"/>
          <w:b/>
          <w:sz w:val="26"/>
          <w:szCs w:val="26"/>
        </w:rPr>
        <w:t>ł</w:t>
      </w:r>
      <w:r w:rsidRPr="00A45A69">
        <w:rPr>
          <w:rFonts w:ascii="Times New Roman" w:hAnsi="Times New Roman" w:cs="Times New Roman"/>
          <w:b/>
          <w:sz w:val="26"/>
          <w:szCs w:val="26"/>
        </w:rPr>
        <w:t xml:space="preserve"> cały przebieg ustalania wyników głosowania</w:t>
      </w:r>
      <w:r w:rsidRPr="00E9104C">
        <w:rPr>
          <w:rFonts w:ascii="Times New Roman" w:hAnsi="Times New Roman" w:cs="Times New Roman"/>
          <w:sz w:val="26"/>
          <w:szCs w:val="26"/>
        </w:rPr>
        <w:t xml:space="preserve"> do momentu podpisania protokołu głosowania (art.</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103aa § 2 Kodeksu wyborczego), sporządzonego według wzoru określonego w</w:t>
      </w:r>
      <w:r w:rsidR="00773553">
        <w:rPr>
          <w:rFonts w:ascii="Times New Roman" w:hAnsi="Times New Roman" w:cs="Times New Roman"/>
          <w:sz w:val="26"/>
          <w:szCs w:val="26"/>
        </w:rPr>
        <w:t xml:space="preserve"> </w:t>
      </w:r>
      <w:r w:rsidRPr="00E9104C">
        <w:rPr>
          <w:rFonts w:ascii="Times New Roman" w:hAnsi="Times New Roman" w:cs="Times New Roman"/>
          <w:sz w:val="26"/>
          <w:szCs w:val="26"/>
        </w:rPr>
        <w:t>załączniku do uchwały nr</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26/2023 Państwowej Komisji Wyborczej 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29</w:t>
      </w:r>
      <w:r w:rsidR="0015554F">
        <w:rPr>
          <w:rFonts w:ascii="Times New Roman" w:hAnsi="Times New Roman" w:cs="Times New Roman"/>
          <w:sz w:val="26"/>
          <w:szCs w:val="26"/>
        </w:rPr>
        <w:t> </w:t>
      </w:r>
      <w:r w:rsidRPr="00E9104C">
        <w:rPr>
          <w:rFonts w:ascii="Times New Roman" w:hAnsi="Times New Roman" w:cs="Times New Roman"/>
          <w:sz w:val="26"/>
          <w:szCs w:val="26"/>
        </w:rPr>
        <w:t>maja 2023</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męża zaufania, który spełnił warunki niezbędne do wypłaty diety (M.P.</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poz.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562)</w:t>
      </w:r>
      <w:r w:rsidR="00241364" w:rsidRPr="00E9104C">
        <w:rPr>
          <w:rFonts w:ascii="Times New Roman" w:hAnsi="Times New Roman" w:cs="Times New Roman"/>
          <w:sz w:val="26"/>
          <w:szCs w:val="26"/>
        </w:rPr>
        <w:t xml:space="preserve">. Należy zwrócić szczególną uwagę, aby omyłkowo nie wydać zaświadczenia mężowi zaufania, który nie jest uprawniony do obserwacji czynności komisji. Dlatego też </w:t>
      </w:r>
      <w:r w:rsidR="00C260DA" w:rsidRPr="00E9104C">
        <w:rPr>
          <w:rFonts w:ascii="Times New Roman" w:hAnsi="Times New Roman" w:cs="Times New Roman"/>
          <w:sz w:val="26"/>
          <w:szCs w:val="26"/>
        </w:rPr>
        <w:t>przewodniczący komisji lub jego zastępca zobowiązany jest do sprawdzenia uprawnienia męża zaufania przed rozpoczęciem przez niego obserwacji czynności komisji, w</w:t>
      </w:r>
      <w:r w:rsidR="0015554F">
        <w:rPr>
          <w:rFonts w:ascii="Times New Roman" w:hAnsi="Times New Roman" w:cs="Times New Roman"/>
          <w:sz w:val="26"/>
          <w:szCs w:val="26"/>
        </w:rPr>
        <w:t> </w:t>
      </w:r>
      <w:r w:rsidR="00C260DA" w:rsidRPr="00E9104C">
        <w:rPr>
          <w:rFonts w:ascii="Times New Roman" w:hAnsi="Times New Roman" w:cs="Times New Roman"/>
          <w:sz w:val="26"/>
          <w:szCs w:val="26"/>
        </w:rPr>
        <w:t>sposób, o którym mowa w pkt 3 i 4</w:t>
      </w:r>
      <w:r w:rsidR="004C3FA3" w:rsidRPr="00E9104C">
        <w:rPr>
          <w:rFonts w:ascii="Times New Roman" w:hAnsi="Times New Roman" w:cs="Times New Roman"/>
          <w:sz w:val="26"/>
          <w:szCs w:val="26"/>
        </w:rPr>
        <w:t>,</w:t>
      </w:r>
    </w:p>
    <w:p w14:paraId="504F01AB" w14:textId="00E700DC" w:rsidR="00840324" w:rsidRPr="00E9104C" w:rsidRDefault="00840324" w:rsidP="002B0423">
      <w:pPr>
        <w:pStyle w:val="Akapitzlist"/>
        <w:numPr>
          <w:ilvl w:val="0"/>
          <w:numId w:val="5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bookmarkStart w:id="6" w:name="_Hlk159846541"/>
      <w:r w:rsidRPr="00E9104C">
        <w:rPr>
          <w:rFonts w:ascii="Times New Roman" w:hAnsi="Times New Roman" w:cs="Times New Roman"/>
          <w:sz w:val="26"/>
          <w:szCs w:val="26"/>
          <w:u w:val="thick"/>
        </w:rPr>
        <w:t>usprawiedliwiającego nieobecność w</w:t>
      </w:r>
      <w:r w:rsidR="00C260DA"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pracy</w:t>
      </w:r>
      <w:r w:rsidRPr="00E9104C">
        <w:rPr>
          <w:rFonts w:ascii="Times New Roman" w:hAnsi="Times New Roman" w:cs="Times New Roman"/>
          <w:sz w:val="26"/>
          <w:szCs w:val="26"/>
        </w:rPr>
        <w:t xml:space="preserve"> wykonywaniem zadań męża zaufania </w:t>
      </w:r>
      <w:bookmarkEnd w:id="6"/>
      <w:r w:rsidRPr="00E9104C">
        <w:rPr>
          <w:rFonts w:ascii="Times New Roman" w:hAnsi="Times New Roman" w:cs="Times New Roman"/>
          <w:sz w:val="26"/>
          <w:szCs w:val="26"/>
        </w:rPr>
        <w:t>(art. 103ba § 1 i</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 sporządzonego według wzoru określonego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do uchwały nr</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67/2023 Państwowej Komisji Wyborczej z</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usprawiedliwiającego nieobecność w</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 wykonywaniem zadań męża zaufania (M.P. poz.</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900)</w:t>
      </w:r>
      <w:r w:rsidR="004C3FA3" w:rsidRPr="00E9104C">
        <w:rPr>
          <w:rFonts w:ascii="Times New Roman" w:hAnsi="Times New Roman" w:cs="Times New Roman"/>
          <w:sz w:val="26"/>
          <w:szCs w:val="26"/>
        </w:rPr>
        <w:t>;</w:t>
      </w:r>
    </w:p>
    <w:p w14:paraId="01FFCC40" w14:textId="7C578D1D"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wydania członkom komisji zaświadczenia </w:t>
      </w:r>
      <w:r w:rsidR="00BD5DDE">
        <w:rPr>
          <w:rFonts w:ascii="Times New Roman" w:hAnsi="Times New Roman" w:cs="Times New Roman"/>
          <w:sz w:val="26"/>
          <w:szCs w:val="26"/>
        </w:rPr>
        <w:t xml:space="preserve">(lub zaświadczeń) </w:t>
      </w:r>
      <w:r w:rsidRPr="00E9104C">
        <w:rPr>
          <w:rFonts w:ascii="Times New Roman" w:hAnsi="Times New Roman" w:cs="Times New Roman"/>
          <w:sz w:val="26"/>
          <w:szCs w:val="26"/>
        </w:rPr>
        <w:t xml:space="preserve">usprawiedliwiającego </w:t>
      </w:r>
      <w:r w:rsidR="008D6F88" w:rsidRPr="00E9104C">
        <w:rPr>
          <w:rFonts w:ascii="Times New Roman" w:hAnsi="Times New Roman" w:cs="Times New Roman"/>
          <w:sz w:val="26"/>
          <w:szCs w:val="26"/>
        </w:rPr>
        <w:t>nieobecność</w:t>
      </w:r>
      <w:r w:rsidRPr="00E9104C">
        <w:rPr>
          <w:rFonts w:ascii="Times New Roman" w:hAnsi="Times New Roman" w:cs="Times New Roman"/>
          <w:sz w:val="26"/>
          <w:szCs w:val="26"/>
        </w:rPr>
        <w:t xml:space="preserve"> </w:t>
      </w:r>
      <w:r w:rsidR="008D6F88" w:rsidRPr="00E9104C">
        <w:rPr>
          <w:rFonts w:ascii="Times New Roman" w:hAnsi="Times New Roman" w:cs="Times New Roman"/>
          <w:sz w:val="26"/>
          <w:szCs w:val="26"/>
        </w:rPr>
        <w:t>w</w:t>
      </w:r>
      <w:r w:rsidRPr="00E9104C">
        <w:rPr>
          <w:rFonts w:ascii="Times New Roman" w:hAnsi="Times New Roman" w:cs="Times New Roman"/>
          <w:sz w:val="26"/>
          <w:szCs w:val="26"/>
        </w:rPr>
        <w:t xml:space="preserve"> pracy:</w:t>
      </w:r>
    </w:p>
    <w:p w14:paraId="4D4B5F88" w14:textId="2AF54754" w:rsidR="00840324" w:rsidRPr="00E9104C" w:rsidRDefault="00840324" w:rsidP="002B0423">
      <w:pPr>
        <w:pStyle w:val="Akapitzlist"/>
        <w:numPr>
          <w:ilvl w:val="0"/>
          <w:numId w:val="5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dzień głosowania oraz liczenia głosów, a</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na dzień następujący po dniu,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zakończono liczenie głosów, z</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zachowaniem prawa do świadczeń z</w:t>
      </w:r>
      <w:r w:rsidR="0015554F">
        <w:rPr>
          <w:rFonts w:ascii="Times New Roman" w:hAnsi="Times New Roman" w:cs="Times New Roman"/>
          <w:sz w:val="26"/>
          <w:szCs w:val="26"/>
        </w:rPr>
        <w:t> </w:t>
      </w:r>
      <w:r w:rsidRPr="00E9104C">
        <w:rPr>
          <w:rFonts w:ascii="Times New Roman" w:hAnsi="Times New Roman" w:cs="Times New Roman"/>
          <w:sz w:val="26"/>
          <w:szCs w:val="26"/>
        </w:rPr>
        <w:t>ubezpieczenia społecznego oraz uprawnień ze stosunku pracy, o</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mowa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art. 154 § 4 pkt</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1 Kodeksu wyborczego, </w:t>
      </w:r>
    </w:p>
    <w:p w14:paraId="5F9CCBA8" w14:textId="32DAF5EB" w:rsidR="00840324" w:rsidRPr="00E9104C" w:rsidRDefault="00A45A69" w:rsidP="002B0423">
      <w:pPr>
        <w:pStyle w:val="Akapitzlist"/>
        <w:numPr>
          <w:ilvl w:val="0"/>
          <w:numId w:val="5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 xml:space="preserve">w związku z wykonywaniem innych niż wskazanych w lit. a zadań członka komisji </w:t>
      </w:r>
      <w:r w:rsidR="00840324" w:rsidRPr="00E9104C">
        <w:rPr>
          <w:rFonts w:ascii="Times New Roman" w:hAnsi="Times New Roman" w:cs="Times New Roman"/>
          <w:sz w:val="26"/>
          <w:szCs w:val="26"/>
        </w:rPr>
        <w:t>do 5 dni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zachowaniem prawa do świadczeń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ubezpieczenia społecznego oraz</w:t>
      </w:r>
      <w:r w:rsidR="00773553">
        <w:rPr>
          <w:rFonts w:ascii="Times New Roman" w:hAnsi="Times New Roman" w:cs="Times New Roman"/>
          <w:sz w:val="26"/>
          <w:szCs w:val="26"/>
        </w:rPr>
        <w:t xml:space="preserve"> </w:t>
      </w:r>
      <w:r w:rsidR="00840324" w:rsidRPr="00E9104C">
        <w:rPr>
          <w:rFonts w:ascii="Times New Roman" w:hAnsi="Times New Roman" w:cs="Times New Roman"/>
          <w:sz w:val="26"/>
          <w:szCs w:val="26"/>
        </w:rPr>
        <w:t>uprawnień ze stosunku pracy,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wyjątkiem prawa do</w:t>
      </w:r>
      <w:r>
        <w:rPr>
          <w:rFonts w:ascii="Times New Roman" w:hAnsi="Times New Roman" w:cs="Times New Roman"/>
          <w:sz w:val="26"/>
          <w:szCs w:val="26"/>
        </w:rPr>
        <w:t> </w:t>
      </w:r>
      <w:r w:rsidR="00840324" w:rsidRPr="00E9104C">
        <w:rPr>
          <w:rFonts w:ascii="Times New Roman" w:hAnsi="Times New Roman" w:cs="Times New Roman"/>
          <w:sz w:val="26"/>
          <w:szCs w:val="26"/>
        </w:rPr>
        <w:t>wynagrodzenia</w:t>
      </w:r>
    </w:p>
    <w:p w14:paraId="1D3DE86A" w14:textId="30F53C2D" w:rsidR="00840324" w:rsidRPr="00E9104C" w:rsidRDefault="00840324" w:rsidP="004C3FA3">
      <w:pPr>
        <w:tabs>
          <w:tab w:val="left" w:pos="1077"/>
        </w:tabs>
        <w:autoSpaceDE w:val="0"/>
        <w:autoSpaceDN w:val="0"/>
        <w:adjustRightInd w:val="0"/>
        <w:spacing w:before="113" w:after="0" w:line="360" w:lineRule="auto"/>
        <w:ind w:left="1077" w:hanging="84"/>
        <w:jc w:val="both"/>
        <w:textAlignment w:val="center"/>
        <w:rPr>
          <w:rFonts w:ascii="Times New Roman" w:hAnsi="Times New Roman" w:cs="Times New Roman"/>
          <w:sz w:val="26"/>
          <w:szCs w:val="26"/>
        </w:rPr>
      </w:pPr>
      <w:r w:rsidRPr="00E9104C">
        <w:rPr>
          <w:rFonts w:ascii="Times New Roman" w:hAnsi="Times New Roman" w:cs="Times New Roman"/>
          <w:sz w:val="26"/>
          <w:szCs w:val="26"/>
        </w:rPr>
        <w:t>–</w:t>
      </w:r>
      <w:r w:rsidRPr="00E9104C">
        <w:rPr>
          <w:rFonts w:ascii="Times New Roman" w:hAnsi="Times New Roman" w:cs="Times New Roman"/>
          <w:sz w:val="26"/>
          <w:szCs w:val="26"/>
        </w:rPr>
        <w:tab/>
        <w:t>sporządzonego według wzoru określonego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nr</w:t>
      </w:r>
      <w:r w:rsidR="00C260DA" w:rsidRPr="00E9104C">
        <w:rPr>
          <w:rFonts w:ascii="Times New Roman" w:hAnsi="Times New Roman" w:cs="Times New Roman"/>
          <w:sz w:val="26"/>
          <w:szCs w:val="26"/>
        </w:rPr>
        <w:t xml:space="preserve"> </w:t>
      </w:r>
      <w:r w:rsidR="00542150" w:rsidRPr="00E9104C">
        <w:rPr>
          <w:rFonts w:ascii="Times New Roman" w:hAnsi="Times New Roman" w:cs="Times New Roman"/>
          <w:sz w:val="26"/>
          <w:szCs w:val="26"/>
        </w:rPr>
        <w:t>3</w:t>
      </w:r>
      <w:r w:rsidRPr="00E9104C">
        <w:rPr>
          <w:rFonts w:ascii="Times New Roman" w:hAnsi="Times New Roman" w:cs="Times New Roman"/>
          <w:sz w:val="26"/>
          <w:szCs w:val="26"/>
        </w:rPr>
        <w:t xml:space="preserve"> do wytycznych.</w:t>
      </w:r>
    </w:p>
    <w:p w14:paraId="6B09F210" w14:textId="35F6750E" w:rsidR="0091731D"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Ewidencja </w:t>
      </w:r>
      <w:r w:rsidR="00C260DA" w:rsidRPr="00E9104C">
        <w:rPr>
          <w:rFonts w:ascii="Times New Roman" w:hAnsi="Times New Roman" w:cs="Times New Roman"/>
          <w:sz w:val="26"/>
          <w:szCs w:val="26"/>
        </w:rPr>
        <w:t xml:space="preserve">czasu przebywania mężów zaufania w lokalu wyborczym </w:t>
      </w:r>
      <w:r w:rsidRPr="00E9104C">
        <w:rPr>
          <w:rFonts w:ascii="Times New Roman" w:hAnsi="Times New Roman" w:cs="Times New Roman"/>
          <w:sz w:val="26"/>
          <w:szCs w:val="26"/>
        </w:rPr>
        <w:t>oraz</w:t>
      </w:r>
      <w:r w:rsidR="0015554F">
        <w:rPr>
          <w:rFonts w:ascii="Times New Roman" w:hAnsi="Times New Roman" w:cs="Times New Roman"/>
          <w:sz w:val="26"/>
          <w:szCs w:val="26"/>
        </w:rPr>
        <w:t> </w:t>
      </w:r>
      <w:r w:rsidRPr="00E9104C">
        <w:rPr>
          <w:rFonts w:ascii="Times New Roman" w:hAnsi="Times New Roman" w:cs="Times New Roman"/>
          <w:sz w:val="26"/>
          <w:szCs w:val="26"/>
        </w:rPr>
        <w:t>zaświadczenia, o</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C260DA" w:rsidRPr="00E9104C">
        <w:rPr>
          <w:rFonts w:ascii="Times New Roman" w:hAnsi="Times New Roman" w:cs="Times New Roman"/>
          <w:sz w:val="26"/>
          <w:szCs w:val="26"/>
        </w:rPr>
        <w:t xml:space="preserve"> 1</w:t>
      </w:r>
      <w:r w:rsidR="00A256DF">
        <w:rPr>
          <w:rFonts w:ascii="Times New Roman" w:hAnsi="Times New Roman" w:cs="Times New Roman"/>
          <w:sz w:val="26"/>
          <w:szCs w:val="26"/>
        </w:rPr>
        <w:t>43</w:t>
      </w:r>
      <w:r w:rsidR="004C3FA3" w:rsidRPr="00E9104C">
        <w:rPr>
          <w:rFonts w:ascii="Times New Roman" w:hAnsi="Times New Roman" w:cs="Times New Roman"/>
          <w:sz w:val="26"/>
          <w:szCs w:val="26"/>
        </w:rPr>
        <w:t xml:space="preserve"> </w:t>
      </w:r>
      <w:proofErr w:type="spellStart"/>
      <w:r w:rsidR="004C3FA3" w:rsidRPr="00E9104C">
        <w:rPr>
          <w:rFonts w:ascii="Times New Roman" w:hAnsi="Times New Roman" w:cs="Times New Roman"/>
          <w:sz w:val="26"/>
          <w:szCs w:val="26"/>
        </w:rPr>
        <w:t>ppkt</w:t>
      </w:r>
      <w:proofErr w:type="spellEnd"/>
      <w:r w:rsidR="004C3FA3" w:rsidRPr="00E9104C">
        <w:rPr>
          <w:rFonts w:ascii="Times New Roman" w:hAnsi="Times New Roman" w:cs="Times New Roman"/>
          <w:sz w:val="26"/>
          <w:szCs w:val="26"/>
        </w:rPr>
        <w:t xml:space="preserve"> 2 i 3 lit. a</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mogą</w:t>
      </w:r>
      <w:r w:rsidR="0091731D" w:rsidRPr="00E9104C">
        <w:rPr>
          <w:rFonts w:ascii="Times New Roman" w:hAnsi="Times New Roman" w:cs="Times New Roman"/>
          <w:sz w:val="26"/>
          <w:szCs w:val="26"/>
        </w:rPr>
        <w:t>:</w:t>
      </w:r>
    </w:p>
    <w:p w14:paraId="77983B8E" w14:textId="77777777" w:rsidR="00840324" w:rsidRPr="00E9104C" w:rsidRDefault="00840324"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różnić się między sobą wyglądem i</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układem graficznym, ale ich treść musi odpowiadać wzorom ustalonym przez Państwową Komisję Wyborczą</w:t>
      </w:r>
      <w:r w:rsidR="0091731D" w:rsidRPr="00E9104C">
        <w:rPr>
          <w:rFonts w:ascii="Times New Roman" w:hAnsi="Times New Roman" w:cs="Times New Roman"/>
          <w:sz w:val="26"/>
          <w:szCs w:val="26"/>
        </w:rPr>
        <w:t>;</w:t>
      </w:r>
    </w:p>
    <w:p w14:paraId="2631BE95" w14:textId="7C5584E0" w:rsidR="0091731D" w:rsidRPr="00202B18" w:rsidRDefault="0091731D"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zostać wydane dopiero po podpisaniu protokoł</w:t>
      </w:r>
      <w:r w:rsidR="00ED0F1A">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oraz</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wprowadzeniu do sieci elektronicznego przekazywania danych z</w:t>
      </w:r>
      <w:r w:rsidR="00AC4A95">
        <w:rPr>
          <w:rFonts w:ascii="Times New Roman" w:hAnsi="Times New Roman" w:cs="Times New Roman"/>
          <w:b/>
          <w:bCs/>
          <w:sz w:val="26"/>
          <w:szCs w:val="26"/>
        </w:rPr>
        <w:t xml:space="preserve"> </w:t>
      </w:r>
      <w:r w:rsidRPr="00E9104C">
        <w:rPr>
          <w:rFonts w:ascii="Times New Roman" w:hAnsi="Times New Roman" w:cs="Times New Roman"/>
          <w:b/>
          <w:bCs/>
          <w:sz w:val="26"/>
          <w:szCs w:val="26"/>
        </w:rPr>
        <w:t>t</w:t>
      </w:r>
      <w:r w:rsidR="00AC4A95">
        <w:rPr>
          <w:rFonts w:ascii="Times New Roman" w:hAnsi="Times New Roman" w:cs="Times New Roman"/>
          <w:b/>
          <w:bCs/>
          <w:sz w:val="26"/>
          <w:szCs w:val="26"/>
        </w:rPr>
        <w:t xml:space="preserve">ego </w:t>
      </w:r>
      <w:r w:rsidRPr="00E9104C">
        <w:rPr>
          <w:rFonts w:ascii="Times New Roman" w:hAnsi="Times New Roman" w:cs="Times New Roman"/>
          <w:b/>
          <w:bCs/>
          <w:sz w:val="26"/>
          <w:szCs w:val="26"/>
        </w:rPr>
        <w:t>protokoł</w:t>
      </w:r>
      <w:r w:rsidR="00AC4A95">
        <w:rPr>
          <w:rFonts w:ascii="Times New Roman" w:hAnsi="Times New Roman" w:cs="Times New Roman"/>
          <w:b/>
          <w:bCs/>
          <w:sz w:val="26"/>
          <w:szCs w:val="26"/>
        </w:rPr>
        <w:t>u</w:t>
      </w:r>
      <w:r w:rsidRPr="00E9104C">
        <w:rPr>
          <w:rFonts w:ascii="Times New Roman" w:hAnsi="Times New Roman" w:cs="Times New Roman"/>
          <w:b/>
          <w:bCs/>
          <w:sz w:val="26"/>
          <w:szCs w:val="26"/>
        </w:rPr>
        <w:t>, o czym mowa w pkt 1</w:t>
      </w:r>
      <w:r w:rsidR="007E3836">
        <w:rPr>
          <w:rFonts w:ascii="Times New Roman" w:hAnsi="Times New Roman" w:cs="Times New Roman"/>
          <w:b/>
          <w:bCs/>
          <w:sz w:val="26"/>
          <w:szCs w:val="26"/>
        </w:rPr>
        <w:t>35</w:t>
      </w:r>
      <w:r w:rsidRPr="00E9104C">
        <w:rPr>
          <w:rFonts w:ascii="Times New Roman" w:hAnsi="Times New Roman" w:cs="Times New Roman"/>
          <w:b/>
          <w:bCs/>
          <w:sz w:val="26"/>
          <w:szCs w:val="26"/>
        </w:rPr>
        <w:t xml:space="preserve">, a także po </w:t>
      </w:r>
      <w:r w:rsidRPr="00202B18">
        <w:rPr>
          <w:rFonts w:ascii="Times New Roman" w:hAnsi="Times New Roman" w:cs="Times New Roman"/>
          <w:b/>
          <w:bCs/>
          <w:sz w:val="26"/>
          <w:szCs w:val="26"/>
        </w:rPr>
        <w:t>wywieszeniu kopii protokoł</w:t>
      </w:r>
      <w:r w:rsidR="00AC4A95" w:rsidRPr="00202B18">
        <w:rPr>
          <w:rFonts w:ascii="Times New Roman" w:hAnsi="Times New Roman" w:cs="Times New Roman"/>
          <w:b/>
          <w:bCs/>
          <w:sz w:val="26"/>
          <w:szCs w:val="26"/>
        </w:rPr>
        <w:t>u</w:t>
      </w:r>
      <w:r w:rsidRPr="00202B18">
        <w:rPr>
          <w:rFonts w:ascii="Times New Roman" w:hAnsi="Times New Roman" w:cs="Times New Roman"/>
          <w:b/>
          <w:bCs/>
          <w:sz w:val="26"/>
          <w:szCs w:val="26"/>
        </w:rPr>
        <w:t xml:space="preserve"> głosowania w miejscu łatwo dostępnym dla zainteresowanych i</w:t>
      </w:r>
      <w:r w:rsidR="00AC4A95" w:rsidRPr="00202B18">
        <w:rPr>
          <w:rFonts w:ascii="Times New Roman" w:hAnsi="Times New Roman" w:cs="Times New Roman"/>
          <w:b/>
          <w:bCs/>
          <w:sz w:val="26"/>
          <w:szCs w:val="26"/>
        </w:rPr>
        <w:t xml:space="preserve"> </w:t>
      </w:r>
      <w:r w:rsidRPr="00202B18">
        <w:rPr>
          <w:rFonts w:ascii="Times New Roman" w:hAnsi="Times New Roman" w:cs="Times New Roman"/>
          <w:b/>
          <w:bCs/>
          <w:sz w:val="26"/>
          <w:szCs w:val="26"/>
        </w:rPr>
        <w:t>widocznym po</w:t>
      </w:r>
      <w:r w:rsidR="00773553">
        <w:rPr>
          <w:rFonts w:ascii="Times New Roman" w:hAnsi="Times New Roman" w:cs="Times New Roman"/>
          <w:b/>
          <w:bCs/>
          <w:sz w:val="26"/>
          <w:szCs w:val="26"/>
        </w:rPr>
        <w:t> </w:t>
      </w:r>
      <w:r w:rsidRPr="00202B18">
        <w:rPr>
          <w:rFonts w:ascii="Times New Roman" w:hAnsi="Times New Roman" w:cs="Times New Roman"/>
          <w:b/>
          <w:bCs/>
          <w:sz w:val="26"/>
          <w:szCs w:val="26"/>
        </w:rPr>
        <w:t>zamknięciu lokalu, o czym mowa w pkt 1</w:t>
      </w:r>
      <w:r w:rsidR="00F927CC" w:rsidRPr="00202B18">
        <w:rPr>
          <w:rFonts w:ascii="Times New Roman" w:hAnsi="Times New Roman" w:cs="Times New Roman"/>
          <w:b/>
          <w:bCs/>
          <w:sz w:val="26"/>
          <w:szCs w:val="26"/>
        </w:rPr>
        <w:t>38</w:t>
      </w:r>
      <w:r w:rsidRPr="00202B18">
        <w:rPr>
          <w:rFonts w:ascii="Times New Roman" w:hAnsi="Times New Roman" w:cs="Times New Roman"/>
          <w:b/>
          <w:bCs/>
          <w:sz w:val="26"/>
          <w:szCs w:val="26"/>
        </w:rPr>
        <w:t>;</w:t>
      </w:r>
    </w:p>
    <w:p w14:paraId="5D6927AE" w14:textId="5C16448E" w:rsidR="0091731D" w:rsidRPr="00E9104C" w:rsidRDefault="0091731D"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muszą zostać podpisane przez przewodniczącego komisji lub jego zastępcę oraz</w:t>
      </w:r>
      <w:r w:rsidR="0015554F">
        <w:rPr>
          <w:rFonts w:ascii="Times New Roman" w:hAnsi="Times New Roman" w:cs="Times New Roman"/>
          <w:sz w:val="26"/>
          <w:szCs w:val="26"/>
        </w:rPr>
        <w:t> </w:t>
      </w:r>
      <w:r w:rsidRPr="00E9104C">
        <w:rPr>
          <w:rFonts w:ascii="Times New Roman" w:hAnsi="Times New Roman" w:cs="Times New Roman"/>
          <w:sz w:val="26"/>
          <w:szCs w:val="26"/>
        </w:rPr>
        <w:t>zostać opatrzone pieczęcią komisji.</w:t>
      </w:r>
    </w:p>
    <w:p w14:paraId="7CD85809" w14:textId="3A0AC062" w:rsidR="00127CA0" w:rsidRPr="00E9104C" w:rsidRDefault="00127CA0" w:rsidP="00127CA0">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o których mowa w pkt 14</w:t>
      </w:r>
      <w:r w:rsidR="00F927C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3 lit. b</w:t>
      </w:r>
      <w:r w:rsidR="00787D85">
        <w:rPr>
          <w:rFonts w:ascii="Times New Roman" w:hAnsi="Times New Roman" w:cs="Times New Roman"/>
          <w:sz w:val="26"/>
          <w:szCs w:val="26"/>
        </w:rPr>
        <w:t>,</w:t>
      </w:r>
      <w:r w:rsidRPr="00E9104C">
        <w:rPr>
          <w:rFonts w:ascii="Times New Roman" w:hAnsi="Times New Roman" w:cs="Times New Roman"/>
          <w:sz w:val="26"/>
          <w:szCs w:val="26"/>
        </w:rPr>
        <w:t xml:space="preserve"> </w:t>
      </w:r>
      <w:r w:rsidRPr="00B93628">
        <w:rPr>
          <w:rFonts w:ascii="Times New Roman" w:hAnsi="Times New Roman" w:cs="Times New Roman"/>
          <w:b/>
          <w:sz w:val="26"/>
          <w:szCs w:val="26"/>
        </w:rPr>
        <w:t>mo</w:t>
      </w:r>
      <w:r w:rsidR="007113AF" w:rsidRPr="00B93628">
        <w:rPr>
          <w:rFonts w:ascii="Times New Roman" w:hAnsi="Times New Roman" w:cs="Times New Roman"/>
          <w:b/>
          <w:sz w:val="26"/>
          <w:szCs w:val="26"/>
        </w:rPr>
        <w:t>gą</w:t>
      </w:r>
      <w:r w:rsidRPr="00B93628">
        <w:rPr>
          <w:rFonts w:ascii="Times New Roman" w:hAnsi="Times New Roman" w:cs="Times New Roman"/>
          <w:b/>
          <w:sz w:val="26"/>
          <w:szCs w:val="26"/>
        </w:rPr>
        <w:t xml:space="preserve"> być wydane </w:t>
      </w:r>
      <w:r w:rsidR="00A45A69" w:rsidRPr="00B93628">
        <w:rPr>
          <w:rFonts w:ascii="Times New Roman" w:hAnsi="Times New Roman" w:cs="Times New Roman"/>
          <w:b/>
          <w:sz w:val="26"/>
          <w:szCs w:val="26"/>
        </w:rPr>
        <w:t>także</w:t>
      </w:r>
      <w:r w:rsidRPr="00B93628">
        <w:rPr>
          <w:rFonts w:ascii="Times New Roman" w:hAnsi="Times New Roman" w:cs="Times New Roman"/>
          <w:b/>
          <w:sz w:val="26"/>
          <w:szCs w:val="26"/>
        </w:rPr>
        <w:t xml:space="preserve"> przed dniem głosowania</w:t>
      </w:r>
      <w:r w:rsidRPr="00E9104C">
        <w:rPr>
          <w:rFonts w:ascii="Times New Roman" w:hAnsi="Times New Roman" w:cs="Times New Roman"/>
          <w:sz w:val="26"/>
          <w:szCs w:val="26"/>
        </w:rPr>
        <w:t>, np. w związku z udziałem członka komisji w szkoleniach.</w:t>
      </w:r>
      <w:r w:rsidR="007113AF" w:rsidRPr="00E9104C">
        <w:rPr>
          <w:rFonts w:ascii="Times New Roman" w:hAnsi="Times New Roman" w:cs="Times New Roman"/>
          <w:sz w:val="26"/>
          <w:szCs w:val="26"/>
        </w:rPr>
        <w:t xml:space="preserve"> </w:t>
      </w:r>
      <w:proofErr w:type="spellStart"/>
      <w:r w:rsidR="007113AF" w:rsidRPr="00E9104C">
        <w:rPr>
          <w:rFonts w:ascii="Times New Roman" w:hAnsi="Times New Roman" w:cs="Times New Roman"/>
          <w:sz w:val="26"/>
          <w:szCs w:val="26"/>
        </w:rPr>
        <w:t>Ppkt</w:t>
      </w:r>
      <w:proofErr w:type="spellEnd"/>
      <w:r w:rsidR="007113AF" w:rsidRPr="00E9104C">
        <w:rPr>
          <w:rFonts w:ascii="Times New Roman" w:hAnsi="Times New Roman" w:cs="Times New Roman"/>
          <w:sz w:val="26"/>
          <w:szCs w:val="26"/>
        </w:rPr>
        <w:t xml:space="preserve"> 1</w:t>
      </w:r>
      <w:r w:rsidR="00B93628">
        <w:rPr>
          <w:rFonts w:ascii="Times New Roman" w:hAnsi="Times New Roman" w:cs="Times New Roman"/>
          <w:sz w:val="26"/>
          <w:szCs w:val="26"/>
        </w:rPr>
        <w:t> </w:t>
      </w:r>
      <w:r w:rsidR="007113AF" w:rsidRPr="00E9104C">
        <w:rPr>
          <w:rFonts w:ascii="Times New Roman" w:hAnsi="Times New Roman" w:cs="Times New Roman"/>
          <w:sz w:val="26"/>
          <w:szCs w:val="26"/>
        </w:rPr>
        <w:t>i</w:t>
      </w:r>
      <w:r w:rsidR="00B93628">
        <w:rPr>
          <w:rFonts w:ascii="Times New Roman" w:hAnsi="Times New Roman" w:cs="Times New Roman"/>
          <w:sz w:val="26"/>
          <w:szCs w:val="26"/>
        </w:rPr>
        <w:t> </w:t>
      </w:r>
      <w:r w:rsidR="007113AF" w:rsidRPr="00E9104C">
        <w:rPr>
          <w:rFonts w:ascii="Times New Roman" w:hAnsi="Times New Roman" w:cs="Times New Roman"/>
          <w:sz w:val="26"/>
          <w:szCs w:val="26"/>
        </w:rPr>
        <w:t>3 stosuje się.</w:t>
      </w:r>
      <w:r w:rsidRPr="00E9104C">
        <w:rPr>
          <w:rFonts w:ascii="Times New Roman" w:hAnsi="Times New Roman" w:cs="Times New Roman"/>
          <w:sz w:val="26"/>
          <w:szCs w:val="26"/>
        </w:rPr>
        <w:t xml:space="preserve"> </w:t>
      </w:r>
    </w:p>
    <w:p w14:paraId="262417FA" w14:textId="11B094C3" w:rsidR="00C260DA" w:rsidRPr="00E9104C" w:rsidRDefault="00C260DA"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Ewidencja czasu przebywania mężów zaufania w lokalu wyborczym</w:t>
      </w:r>
      <w:r w:rsidR="00C42A71" w:rsidRPr="00E9104C">
        <w:rPr>
          <w:rFonts w:ascii="Times New Roman" w:hAnsi="Times New Roman" w:cs="Times New Roman"/>
          <w:sz w:val="26"/>
          <w:szCs w:val="26"/>
        </w:rPr>
        <w:t>, o której mowa w</w:t>
      </w:r>
      <w:r w:rsidR="0015554F">
        <w:rPr>
          <w:rFonts w:ascii="Times New Roman" w:hAnsi="Times New Roman" w:cs="Times New Roman"/>
          <w:sz w:val="26"/>
          <w:szCs w:val="26"/>
        </w:rPr>
        <w:t> </w:t>
      </w:r>
      <w:r w:rsidR="00C42A71" w:rsidRPr="00E9104C">
        <w:rPr>
          <w:rFonts w:ascii="Times New Roman" w:hAnsi="Times New Roman" w:cs="Times New Roman"/>
          <w:sz w:val="26"/>
          <w:szCs w:val="26"/>
        </w:rPr>
        <w:t>pkt 1</w:t>
      </w:r>
      <w:r w:rsidR="00567945" w:rsidRPr="00E9104C">
        <w:rPr>
          <w:rFonts w:ascii="Times New Roman" w:hAnsi="Times New Roman" w:cs="Times New Roman"/>
          <w:sz w:val="26"/>
          <w:szCs w:val="26"/>
        </w:rPr>
        <w:t>4</w:t>
      </w:r>
      <w:r w:rsidR="00C45649">
        <w:rPr>
          <w:rFonts w:ascii="Times New Roman" w:hAnsi="Times New Roman" w:cs="Times New Roman"/>
          <w:sz w:val="26"/>
          <w:szCs w:val="26"/>
        </w:rPr>
        <w:t>3</w:t>
      </w:r>
      <w:r w:rsidR="00C42A71" w:rsidRPr="00E9104C">
        <w:rPr>
          <w:rFonts w:ascii="Times New Roman" w:hAnsi="Times New Roman" w:cs="Times New Roman"/>
          <w:sz w:val="26"/>
          <w:szCs w:val="26"/>
        </w:rPr>
        <w:t xml:space="preserve"> </w:t>
      </w:r>
      <w:proofErr w:type="spellStart"/>
      <w:r w:rsidR="00C42A71" w:rsidRPr="00E9104C">
        <w:rPr>
          <w:rFonts w:ascii="Times New Roman" w:hAnsi="Times New Roman" w:cs="Times New Roman"/>
          <w:sz w:val="26"/>
          <w:szCs w:val="26"/>
        </w:rPr>
        <w:t>ppkt</w:t>
      </w:r>
      <w:proofErr w:type="spellEnd"/>
      <w:r w:rsidR="00C42A71" w:rsidRPr="00E9104C">
        <w:rPr>
          <w:rFonts w:ascii="Times New Roman" w:hAnsi="Times New Roman" w:cs="Times New Roman"/>
          <w:sz w:val="26"/>
          <w:szCs w:val="26"/>
        </w:rPr>
        <w:t xml:space="preserve"> 1,</w:t>
      </w:r>
      <w:r w:rsidRPr="00E9104C">
        <w:rPr>
          <w:rFonts w:ascii="Times New Roman" w:hAnsi="Times New Roman" w:cs="Times New Roman"/>
          <w:sz w:val="26"/>
          <w:szCs w:val="26"/>
        </w:rPr>
        <w:t xml:space="preserve"> sporządzana jest w dwóch egzemplarzach, z których </w:t>
      </w:r>
      <w:r w:rsidRPr="00E9104C">
        <w:rPr>
          <w:rFonts w:ascii="Times New Roman" w:hAnsi="Times New Roman" w:cs="Times New Roman"/>
          <w:b/>
          <w:sz w:val="26"/>
          <w:szCs w:val="26"/>
        </w:rPr>
        <w:t>jeden przekazywany jest wójtowi, za pośrednictwem urzędnika wyborczego</w:t>
      </w:r>
      <w:r w:rsidR="007113AF" w:rsidRPr="00E9104C">
        <w:rPr>
          <w:rFonts w:ascii="Times New Roman" w:hAnsi="Times New Roman" w:cs="Times New Roman"/>
          <w:b/>
          <w:sz w:val="26"/>
          <w:szCs w:val="26"/>
        </w:rPr>
        <w:t xml:space="preserve"> </w:t>
      </w:r>
      <w:r w:rsidR="007113AF" w:rsidRPr="00DF30F2">
        <w:rPr>
          <w:rFonts w:ascii="Times New Roman" w:hAnsi="Times New Roman" w:cs="Times New Roman"/>
          <w:sz w:val="26"/>
          <w:szCs w:val="26"/>
        </w:rPr>
        <w:t>(w</w:t>
      </w:r>
      <w:r w:rsidR="007113AF" w:rsidRPr="00E9104C">
        <w:rPr>
          <w:rFonts w:ascii="Times New Roman" w:hAnsi="Times New Roman" w:cs="Times New Roman"/>
          <w:sz w:val="26"/>
          <w:szCs w:val="26"/>
        </w:rPr>
        <w:t xml:space="preserve"> celu weryfikacji uprawnienia do wypłaty diety dla mężów zaufania)</w:t>
      </w:r>
      <w:r w:rsidRPr="00E9104C">
        <w:rPr>
          <w:rFonts w:ascii="Times New Roman" w:hAnsi="Times New Roman" w:cs="Times New Roman"/>
          <w:sz w:val="26"/>
          <w:szCs w:val="26"/>
        </w:rPr>
        <w:t xml:space="preserve">, a drugi stanowi dokument z wyborów i jest przekazywany </w:t>
      </w:r>
      <w:r w:rsidR="00636815" w:rsidRPr="00E9104C">
        <w:rPr>
          <w:rFonts w:ascii="Times New Roman" w:hAnsi="Times New Roman" w:cs="Times New Roman"/>
          <w:sz w:val="26"/>
          <w:szCs w:val="26"/>
        </w:rPr>
        <w:t>urzędnikowi wyborczemu w depozyt w</w:t>
      </w:r>
      <w:r w:rsidR="0015554F">
        <w:rPr>
          <w:rFonts w:ascii="Times New Roman" w:hAnsi="Times New Roman" w:cs="Times New Roman"/>
          <w:sz w:val="26"/>
          <w:szCs w:val="26"/>
        </w:rPr>
        <w:t> </w:t>
      </w:r>
      <w:r w:rsidR="00636815" w:rsidRPr="00E9104C">
        <w:rPr>
          <w:rFonts w:ascii="Times New Roman" w:hAnsi="Times New Roman" w:cs="Times New Roman"/>
          <w:sz w:val="26"/>
          <w:szCs w:val="26"/>
        </w:rPr>
        <w:t>drugim opakowaniu zbiorczym, o którym mowa w pkt 1</w:t>
      </w:r>
      <w:r w:rsidR="00C819B7">
        <w:rPr>
          <w:rFonts w:ascii="Times New Roman" w:hAnsi="Times New Roman" w:cs="Times New Roman"/>
          <w:sz w:val="26"/>
          <w:szCs w:val="26"/>
        </w:rPr>
        <w:t>6</w:t>
      </w:r>
      <w:r w:rsidR="00FF2CB8">
        <w:rPr>
          <w:rFonts w:ascii="Times New Roman" w:hAnsi="Times New Roman" w:cs="Times New Roman"/>
          <w:sz w:val="26"/>
          <w:szCs w:val="26"/>
        </w:rPr>
        <w:t>0</w:t>
      </w:r>
      <w:r w:rsidR="00636815" w:rsidRPr="00E9104C">
        <w:rPr>
          <w:rFonts w:ascii="Times New Roman" w:hAnsi="Times New Roman" w:cs="Times New Roman"/>
          <w:sz w:val="26"/>
          <w:szCs w:val="26"/>
        </w:rPr>
        <w:t>, łącznie z innymi dokumentami</w:t>
      </w:r>
      <w:r w:rsidR="00C42A71" w:rsidRPr="00E9104C">
        <w:rPr>
          <w:rFonts w:ascii="Times New Roman" w:hAnsi="Times New Roman" w:cs="Times New Roman"/>
          <w:sz w:val="26"/>
          <w:szCs w:val="26"/>
        </w:rPr>
        <w:t xml:space="preserve">. Należy zwrócić uwagę, </w:t>
      </w:r>
      <w:r w:rsidR="00C42A71" w:rsidRPr="00E9104C">
        <w:rPr>
          <w:rFonts w:ascii="Times New Roman" w:hAnsi="Times New Roman" w:cs="Times New Roman"/>
          <w:b/>
          <w:sz w:val="26"/>
          <w:szCs w:val="26"/>
        </w:rPr>
        <w:t>aby egzemplarza ewidencji przeznaczonego dla wójta omyłkowo nie wydać mężowi zaufania albo nie spakować z innymi dokumentami z wyborów</w:t>
      </w:r>
      <w:r w:rsidR="00C42A71" w:rsidRPr="00E9104C">
        <w:rPr>
          <w:rFonts w:ascii="Times New Roman" w:hAnsi="Times New Roman" w:cs="Times New Roman"/>
          <w:sz w:val="26"/>
          <w:szCs w:val="26"/>
        </w:rPr>
        <w:t xml:space="preserve">. </w:t>
      </w:r>
    </w:p>
    <w:p w14:paraId="320813F6" w14:textId="5A08ABA9" w:rsidR="007113AF" w:rsidRPr="00E9104C" w:rsidRDefault="00C42A71"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o których mowa w pkt 1</w:t>
      </w:r>
      <w:r w:rsidR="00567945" w:rsidRPr="00E9104C">
        <w:rPr>
          <w:rFonts w:ascii="Times New Roman" w:hAnsi="Times New Roman" w:cs="Times New Roman"/>
          <w:sz w:val="26"/>
          <w:szCs w:val="26"/>
        </w:rPr>
        <w:t>4</w:t>
      </w:r>
      <w:r w:rsidR="00C819B7">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2 i 3</w:t>
      </w:r>
      <w:r w:rsidR="0091731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sporządzane są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dwóch egzemplarzach, z</w:t>
      </w:r>
      <w:r w:rsidR="0091731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których </w:t>
      </w:r>
      <w:r w:rsidR="00840324" w:rsidRPr="00E9104C">
        <w:rPr>
          <w:rFonts w:ascii="Times New Roman" w:hAnsi="Times New Roman" w:cs="Times New Roman"/>
          <w:b/>
          <w:sz w:val="26"/>
          <w:szCs w:val="26"/>
        </w:rPr>
        <w:t>jeden otrzymuje zainteresowany</w:t>
      </w:r>
      <w:r w:rsidRPr="00E9104C">
        <w:rPr>
          <w:rFonts w:ascii="Times New Roman" w:hAnsi="Times New Roman" w:cs="Times New Roman"/>
          <w:b/>
          <w:sz w:val="26"/>
          <w:szCs w:val="26"/>
        </w:rPr>
        <w:t xml:space="preserve"> (</w:t>
      </w:r>
      <w:r w:rsidR="0091731D" w:rsidRPr="00E9104C">
        <w:rPr>
          <w:rFonts w:ascii="Times New Roman" w:hAnsi="Times New Roman" w:cs="Times New Roman"/>
          <w:b/>
          <w:sz w:val="26"/>
          <w:szCs w:val="26"/>
        </w:rPr>
        <w:t xml:space="preserve">tj. </w:t>
      </w:r>
      <w:r w:rsidRPr="00E9104C">
        <w:rPr>
          <w:rFonts w:ascii="Times New Roman" w:hAnsi="Times New Roman" w:cs="Times New Roman"/>
          <w:b/>
          <w:sz w:val="26"/>
          <w:szCs w:val="26"/>
        </w:rPr>
        <w:t>mąż zaufania albo</w:t>
      </w:r>
      <w:r w:rsidR="0015554F">
        <w:rPr>
          <w:rFonts w:ascii="Times New Roman" w:hAnsi="Times New Roman" w:cs="Times New Roman"/>
          <w:b/>
          <w:sz w:val="26"/>
          <w:szCs w:val="26"/>
        </w:rPr>
        <w:t> </w:t>
      </w:r>
      <w:r w:rsidRPr="00E9104C">
        <w:rPr>
          <w:rFonts w:ascii="Times New Roman" w:hAnsi="Times New Roman" w:cs="Times New Roman"/>
          <w:b/>
          <w:sz w:val="26"/>
          <w:szCs w:val="26"/>
        </w:rPr>
        <w:t>członek komisji)</w:t>
      </w:r>
      <w:r w:rsidR="00840324" w:rsidRPr="00E9104C">
        <w:rPr>
          <w:rFonts w:ascii="Times New Roman" w:hAnsi="Times New Roman" w:cs="Times New Roman"/>
          <w:sz w:val="26"/>
          <w:szCs w:val="26"/>
        </w:rPr>
        <w:t>,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drugi stanowi dokument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wyborów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jest przekazywany urzędnikowi wyborczemu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depozyt </w:t>
      </w:r>
      <w:r w:rsidR="00636815" w:rsidRPr="00E9104C">
        <w:rPr>
          <w:rFonts w:ascii="Times New Roman" w:hAnsi="Times New Roman" w:cs="Times New Roman"/>
          <w:sz w:val="26"/>
          <w:szCs w:val="26"/>
        </w:rPr>
        <w:t>w drugim opakowaniu zbiorczym, o którym mowa w pkt 1</w:t>
      </w:r>
      <w:r w:rsidR="00C819B7">
        <w:rPr>
          <w:rFonts w:ascii="Times New Roman" w:hAnsi="Times New Roman" w:cs="Times New Roman"/>
          <w:sz w:val="26"/>
          <w:szCs w:val="26"/>
        </w:rPr>
        <w:t>6</w:t>
      </w:r>
      <w:r w:rsidR="00DB6341">
        <w:rPr>
          <w:rFonts w:ascii="Times New Roman" w:hAnsi="Times New Roman" w:cs="Times New Roman"/>
          <w:sz w:val="26"/>
          <w:szCs w:val="26"/>
        </w:rPr>
        <w:t>0</w:t>
      </w:r>
      <w:r w:rsidR="00636815" w:rsidRPr="00E9104C">
        <w:rPr>
          <w:rFonts w:ascii="Times New Roman" w:hAnsi="Times New Roman" w:cs="Times New Roman"/>
          <w:sz w:val="26"/>
          <w:szCs w:val="26"/>
        </w:rPr>
        <w:t>, łącznie z innymi dokumentami</w:t>
      </w:r>
      <w:r w:rsidR="007113AF" w:rsidRPr="00E9104C">
        <w:rPr>
          <w:rFonts w:ascii="Times New Roman" w:hAnsi="Times New Roman" w:cs="Times New Roman"/>
          <w:sz w:val="26"/>
          <w:szCs w:val="26"/>
        </w:rPr>
        <w:t xml:space="preserve">. Powyższe dotyczy </w:t>
      </w:r>
      <w:r w:rsidR="00DF30F2">
        <w:rPr>
          <w:rFonts w:ascii="Times New Roman" w:hAnsi="Times New Roman" w:cs="Times New Roman"/>
          <w:sz w:val="26"/>
          <w:szCs w:val="26"/>
        </w:rPr>
        <w:t xml:space="preserve">również </w:t>
      </w:r>
      <w:r w:rsidR="007113AF" w:rsidRPr="00E9104C">
        <w:rPr>
          <w:rFonts w:ascii="Times New Roman" w:hAnsi="Times New Roman" w:cs="Times New Roman"/>
          <w:sz w:val="26"/>
          <w:szCs w:val="26"/>
        </w:rPr>
        <w:t>zaświadczeń, o</w:t>
      </w:r>
      <w:r w:rsidR="0015554F">
        <w:rPr>
          <w:rFonts w:ascii="Times New Roman" w:hAnsi="Times New Roman" w:cs="Times New Roman"/>
          <w:sz w:val="26"/>
          <w:szCs w:val="26"/>
        </w:rPr>
        <w:t> </w:t>
      </w:r>
      <w:r w:rsidR="007113AF" w:rsidRPr="00E9104C">
        <w:rPr>
          <w:rFonts w:ascii="Times New Roman" w:hAnsi="Times New Roman" w:cs="Times New Roman"/>
          <w:sz w:val="26"/>
          <w:szCs w:val="26"/>
        </w:rPr>
        <w:t xml:space="preserve">których mowa w pkt </w:t>
      </w:r>
      <w:r w:rsidR="00DF30F2">
        <w:rPr>
          <w:rFonts w:ascii="Times New Roman" w:hAnsi="Times New Roman" w:cs="Times New Roman"/>
          <w:sz w:val="26"/>
          <w:szCs w:val="26"/>
        </w:rPr>
        <w:t>1</w:t>
      </w:r>
      <w:r w:rsidR="007113AF" w:rsidRPr="00E9104C">
        <w:rPr>
          <w:rFonts w:ascii="Times New Roman" w:hAnsi="Times New Roman" w:cs="Times New Roman"/>
          <w:sz w:val="26"/>
          <w:szCs w:val="26"/>
        </w:rPr>
        <w:t>4</w:t>
      </w:r>
      <w:r w:rsidR="00C819B7">
        <w:rPr>
          <w:rFonts w:ascii="Times New Roman" w:hAnsi="Times New Roman" w:cs="Times New Roman"/>
          <w:sz w:val="26"/>
          <w:szCs w:val="26"/>
        </w:rPr>
        <w:t>3</w:t>
      </w:r>
      <w:r w:rsidR="007113AF" w:rsidRPr="00E9104C">
        <w:rPr>
          <w:rFonts w:ascii="Times New Roman" w:hAnsi="Times New Roman" w:cs="Times New Roman"/>
          <w:sz w:val="26"/>
          <w:szCs w:val="26"/>
        </w:rPr>
        <w:t xml:space="preserve"> </w:t>
      </w:r>
      <w:proofErr w:type="spellStart"/>
      <w:r w:rsidR="007113AF" w:rsidRPr="00E9104C">
        <w:rPr>
          <w:rFonts w:ascii="Times New Roman" w:hAnsi="Times New Roman" w:cs="Times New Roman"/>
          <w:sz w:val="26"/>
          <w:szCs w:val="26"/>
        </w:rPr>
        <w:t>ppkt</w:t>
      </w:r>
      <w:proofErr w:type="spellEnd"/>
      <w:r w:rsidR="007113AF" w:rsidRPr="00E9104C">
        <w:rPr>
          <w:rFonts w:ascii="Times New Roman" w:hAnsi="Times New Roman" w:cs="Times New Roman"/>
          <w:sz w:val="26"/>
          <w:szCs w:val="26"/>
        </w:rPr>
        <w:t xml:space="preserve"> 3 lit. b, wydanych przed dniem głosowania. </w:t>
      </w:r>
    </w:p>
    <w:p w14:paraId="32599E31" w14:textId="77777777" w:rsidR="00840324" w:rsidRPr="00E9104C" w:rsidRDefault="00840324" w:rsidP="0015554F">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VII</w:t>
      </w:r>
    </w:p>
    <w:p w14:paraId="33168BA7" w14:textId="44961305" w:rsidR="00840324" w:rsidRPr="00E9104C" w:rsidRDefault="005915BC" w:rsidP="0015554F">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5915BC">
        <w:rPr>
          <w:rFonts w:ascii="Times New Roman" w:hAnsi="Times New Roman" w:cs="Times New Roman"/>
          <w:b/>
          <w:bCs/>
          <w:sz w:val="26"/>
          <w:szCs w:val="26"/>
        </w:rPr>
        <w:t>Przekazywanie protokołów głosowania rejonowym komisjom wyborczym</w:t>
      </w:r>
    </w:p>
    <w:p w14:paraId="02F854F2" w14:textId="1A0C114E" w:rsidR="00840324" w:rsidRPr="00E9104C" w:rsidRDefault="00840324" w:rsidP="00D75DA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przekazaniem protokoł</w:t>
      </w:r>
      <w:r w:rsidR="00D75DA0">
        <w:rPr>
          <w:rFonts w:ascii="Times New Roman" w:hAnsi="Times New Roman" w:cs="Times New Roman"/>
          <w:sz w:val="26"/>
          <w:szCs w:val="26"/>
        </w:rPr>
        <w:t>u</w:t>
      </w:r>
      <w:r w:rsidRPr="00E9104C">
        <w:rPr>
          <w:rFonts w:ascii="Times New Roman" w:hAnsi="Times New Roman" w:cs="Times New Roman"/>
          <w:sz w:val="26"/>
          <w:szCs w:val="26"/>
        </w:rPr>
        <w:t xml:space="preserve"> głosowania </w:t>
      </w:r>
      <w:r w:rsidR="00D75DA0">
        <w:rPr>
          <w:rFonts w:ascii="Times New Roman" w:hAnsi="Times New Roman" w:cs="Times New Roman"/>
          <w:sz w:val="26"/>
          <w:szCs w:val="26"/>
        </w:rPr>
        <w:t>pełnomocnikowi rejonowej</w:t>
      </w:r>
      <w:r w:rsidRPr="00E9104C">
        <w:rPr>
          <w:rFonts w:ascii="Times New Roman" w:hAnsi="Times New Roman" w:cs="Times New Roman"/>
          <w:sz w:val="26"/>
          <w:szCs w:val="26"/>
        </w:rPr>
        <w:t xml:space="preserve"> komisji wyborczej przewodniczący komisji ustala z</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członkami komisji sposób komunikowania się </w:t>
      </w:r>
      <w:r w:rsidRPr="00E9104C">
        <w:rPr>
          <w:rFonts w:ascii="Times New Roman" w:hAnsi="Times New Roman" w:cs="Times New Roman"/>
          <w:b/>
          <w:bCs/>
          <w:sz w:val="26"/>
          <w:szCs w:val="26"/>
        </w:rPr>
        <w:t>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razie potrzeby zwołania posiedzenia</w:t>
      </w:r>
      <w:r w:rsidRPr="00E9104C">
        <w:rPr>
          <w:rFonts w:ascii="Times New Roman" w:hAnsi="Times New Roman" w:cs="Times New Roman"/>
          <w:sz w:val="26"/>
          <w:szCs w:val="26"/>
        </w:rPr>
        <w:t xml:space="preserve"> w</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nieprzyjęcia protokołu głosowania przez </w:t>
      </w:r>
      <w:r w:rsidR="00D75DA0">
        <w:rPr>
          <w:rFonts w:ascii="Times New Roman" w:hAnsi="Times New Roman" w:cs="Times New Roman"/>
          <w:sz w:val="26"/>
          <w:szCs w:val="26"/>
        </w:rPr>
        <w:t>pełnomocnika rejonowej komisji wyborczej</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Członkowie komisji zobowiązani są do</w:t>
      </w:r>
      <w:r w:rsidR="00D75DA0">
        <w:rPr>
          <w:rFonts w:ascii="Times New Roman" w:hAnsi="Times New Roman" w:cs="Times New Roman"/>
          <w:b/>
          <w:bCs/>
          <w:sz w:val="26"/>
          <w:szCs w:val="26"/>
        </w:rPr>
        <w:t xml:space="preserve"> </w:t>
      </w:r>
      <w:r w:rsidRPr="00E9104C">
        <w:rPr>
          <w:rFonts w:ascii="Times New Roman" w:hAnsi="Times New Roman" w:cs="Times New Roman"/>
          <w:b/>
          <w:bCs/>
          <w:sz w:val="26"/>
          <w:szCs w:val="26"/>
        </w:rPr>
        <w:t>pozostawania 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gotowości do wzięcia udziału 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ewentualnym posiedzeniu komisji </w:t>
      </w:r>
      <w:r w:rsidRPr="00E9104C">
        <w:rPr>
          <w:rFonts w:ascii="Times New Roman" w:hAnsi="Times New Roman" w:cs="Times New Roman"/>
          <w:sz w:val="26"/>
          <w:szCs w:val="26"/>
        </w:rPr>
        <w:t>w</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w:t>
      </w:r>
    </w:p>
    <w:p w14:paraId="1B25AE73" w14:textId="77777777" w:rsidR="00D75DA0" w:rsidRDefault="00D75DA0" w:rsidP="00D75DA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D75DA0">
        <w:rPr>
          <w:rFonts w:ascii="Times New Roman" w:hAnsi="Times New Roman" w:cs="Times New Roman"/>
          <w:sz w:val="26"/>
          <w:szCs w:val="26"/>
        </w:rPr>
        <w:t xml:space="preserve">Przewodniczący komisji lub jego zastępca przekazuje pełnomocnikowi </w:t>
      </w:r>
      <w:r>
        <w:rPr>
          <w:rFonts w:ascii="Times New Roman" w:hAnsi="Times New Roman" w:cs="Times New Roman"/>
          <w:sz w:val="26"/>
          <w:szCs w:val="26"/>
        </w:rPr>
        <w:t>rejonowej</w:t>
      </w:r>
      <w:r w:rsidRPr="00D75DA0">
        <w:rPr>
          <w:rFonts w:ascii="Times New Roman" w:hAnsi="Times New Roman" w:cs="Times New Roman"/>
          <w:sz w:val="26"/>
          <w:szCs w:val="26"/>
        </w:rPr>
        <w:t xml:space="preserve"> komisji wyborczej:</w:t>
      </w:r>
    </w:p>
    <w:p w14:paraId="5CBF6B5B" w14:textId="5D9B377B" w:rsidR="00D75DA0" w:rsidRPr="00D75DA0" w:rsidRDefault="00D75DA0" w:rsidP="00D75DA0">
      <w:pPr>
        <w:pStyle w:val="Akapitzlist"/>
        <w:numPr>
          <w:ilvl w:val="0"/>
          <w:numId w:val="8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D75DA0">
        <w:rPr>
          <w:rFonts w:ascii="Times New Roman" w:hAnsi="Times New Roman" w:cs="Times New Roman"/>
          <w:b/>
          <w:sz w:val="26"/>
          <w:szCs w:val="26"/>
          <w:u w:val="single"/>
        </w:rPr>
        <w:t>w pierwszej kopercie</w:t>
      </w:r>
      <w:r w:rsidRPr="00D75DA0">
        <w:rPr>
          <w:rFonts w:ascii="Times New Roman" w:hAnsi="Times New Roman" w:cs="Times New Roman"/>
          <w:sz w:val="26"/>
          <w:szCs w:val="26"/>
        </w:rPr>
        <w:t xml:space="preserve"> – </w:t>
      </w:r>
      <w:r w:rsidRPr="00D75DA0">
        <w:rPr>
          <w:rFonts w:ascii="Times New Roman" w:hAnsi="Times New Roman" w:cs="Times New Roman"/>
          <w:b/>
          <w:sz w:val="26"/>
          <w:szCs w:val="26"/>
        </w:rPr>
        <w:t>jeden egzemplarz (oryginał) protokołu głosowania na listy kandydatów</w:t>
      </w:r>
      <w:r w:rsidRPr="00D75DA0">
        <w:rPr>
          <w:rFonts w:ascii="Times New Roman" w:hAnsi="Times New Roman" w:cs="Times New Roman"/>
          <w:sz w:val="26"/>
          <w:szCs w:val="26"/>
        </w:rPr>
        <w:t xml:space="preserve"> </w:t>
      </w:r>
      <w:r w:rsidRPr="00D75DA0">
        <w:rPr>
          <w:rFonts w:ascii="Times New Roman" w:hAnsi="Times New Roman" w:cs="Times New Roman"/>
          <w:b/>
          <w:sz w:val="26"/>
          <w:szCs w:val="26"/>
        </w:rPr>
        <w:t>wraz ze wszystkim załącznikami, jeżeli były sporządzone</w:t>
      </w:r>
      <w:r w:rsidRPr="00D75DA0">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773553">
        <w:rPr>
          <w:rFonts w:ascii="Times New Roman" w:hAnsi="Times New Roman" w:cs="Times New Roman"/>
          <w:sz w:val="26"/>
          <w:szCs w:val="26"/>
        </w:rPr>
        <w:t> </w:t>
      </w:r>
      <w:r w:rsidRPr="00D75DA0">
        <w:rPr>
          <w:rFonts w:ascii="Times New Roman" w:hAnsi="Times New Roman" w:cs="Times New Roman"/>
          <w:sz w:val="26"/>
          <w:szCs w:val="26"/>
        </w:rPr>
        <w:t>mężów zaufania lub członków komisji, stanowiące ich integralną część)</w:t>
      </w:r>
      <w:r w:rsidR="00CC39A0">
        <w:rPr>
          <w:rFonts w:ascii="Times New Roman" w:hAnsi="Times New Roman" w:cs="Times New Roman"/>
          <w:sz w:val="26"/>
          <w:szCs w:val="26"/>
        </w:rPr>
        <w:t>,</w:t>
      </w:r>
      <w:r w:rsidRPr="00D75DA0">
        <w:rPr>
          <w:rFonts w:ascii="Times New Roman" w:hAnsi="Times New Roman" w:cs="Times New Roman"/>
          <w:sz w:val="26"/>
          <w:szCs w:val="26"/>
        </w:rPr>
        <w:t xml:space="preserve"> </w:t>
      </w:r>
      <w:r w:rsidRPr="00D75DA0">
        <w:rPr>
          <w:rFonts w:ascii="Times New Roman" w:hAnsi="Times New Roman" w:cs="Times New Roman"/>
          <w:b/>
          <w:sz w:val="26"/>
          <w:szCs w:val="26"/>
        </w:rPr>
        <w:t>oraz</w:t>
      </w:r>
      <w:r w:rsidR="00773553">
        <w:rPr>
          <w:rFonts w:ascii="Times New Roman" w:hAnsi="Times New Roman" w:cs="Times New Roman"/>
          <w:b/>
          <w:sz w:val="26"/>
          <w:szCs w:val="26"/>
        </w:rPr>
        <w:t> </w:t>
      </w:r>
      <w:r w:rsidRPr="00D75DA0">
        <w:rPr>
          <w:rFonts w:ascii="Times New Roman" w:hAnsi="Times New Roman" w:cs="Times New Roman"/>
          <w:b/>
          <w:sz w:val="26"/>
          <w:szCs w:val="26"/>
        </w:rPr>
        <w:t>kartkę z kodem QR</w:t>
      </w:r>
      <w:r w:rsidRPr="00D75DA0">
        <w:rPr>
          <w:rFonts w:ascii="Times New Roman" w:hAnsi="Times New Roman" w:cs="Times New Roman"/>
          <w:sz w:val="26"/>
          <w:szCs w:val="26"/>
        </w:rPr>
        <w:t xml:space="preserve">. </w:t>
      </w:r>
    </w:p>
    <w:p w14:paraId="368660B2" w14:textId="77777777"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bookmarkStart w:id="7" w:name="_Hlk164514714"/>
      <w:r w:rsidRPr="00D75DA0">
        <w:rPr>
          <w:rFonts w:ascii="Times New Roman" w:hAnsi="Times New Roman" w:cs="Times New Roman"/>
          <w:b/>
          <w:sz w:val="26"/>
          <w:szCs w:val="26"/>
        </w:rPr>
        <w:t>Kopertę obowiązkowo zakleja się, pieczętuje na złączeniach oraz opisuje</w:t>
      </w:r>
      <w:r w:rsidRPr="00D75DA0">
        <w:rPr>
          <w:rFonts w:ascii="Times New Roman" w:hAnsi="Times New Roman" w:cs="Times New Roman"/>
          <w:sz w:val="26"/>
          <w:szCs w:val="26"/>
        </w:rPr>
        <w:t>:</w:t>
      </w:r>
    </w:p>
    <w:p w14:paraId="5C384FF3" w14:textId="12C19160"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 xml:space="preserve">„Wybory do </w:t>
      </w:r>
      <w:r>
        <w:rPr>
          <w:rFonts w:ascii="Times New Roman" w:hAnsi="Times New Roman" w:cs="Times New Roman"/>
          <w:sz w:val="26"/>
          <w:szCs w:val="26"/>
        </w:rPr>
        <w:t>Parlamentu Europejskiego</w:t>
      </w:r>
    </w:p>
    <w:p w14:paraId="775FFB76" w14:textId="191C9D24" w:rsid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Okręg wyborczy nr ........</w:t>
      </w:r>
    </w:p>
    <w:p w14:paraId="1BC48954" w14:textId="77777777" w:rsidR="0087102F" w:rsidRPr="00D75DA0" w:rsidRDefault="0087102F" w:rsidP="0087102F">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Pr>
          <w:rFonts w:ascii="Times New Roman" w:hAnsi="Times New Roman" w:cs="Times New Roman"/>
          <w:sz w:val="26"/>
          <w:szCs w:val="26"/>
        </w:rPr>
        <w:t xml:space="preserve">Rejonowa Komisja Wyborcza w </w:t>
      </w:r>
      <w:r w:rsidRPr="00D75DA0">
        <w:rPr>
          <w:rFonts w:ascii="Times New Roman" w:hAnsi="Times New Roman" w:cs="Times New Roman"/>
          <w:sz w:val="26"/>
          <w:szCs w:val="26"/>
        </w:rPr>
        <w:t>...............................</w:t>
      </w:r>
    </w:p>
    <w:p w14:paraId="383EC412" w14:textId="26F2D243" w:rsid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Obwód głosowania nr ........ Gmina ...............................</w:t>
      </w:r>
    </w:p>
    <w:p w14:paraId="5AF4B716" w14:textId="77777777"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Adres siedziby Obwodowej Komisji Wyborczej</w:t>
      </w:r>
    </w:p>
    <w:p w14:paraId="7920AAF2" w14:textId="77777777"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 .”;</w:t>
      </w:r>
    </w:p>
    <w:bookmarkEnd w:id="7"/>
    <w:p w14:paraId="7165421D" w14:textId="0B48BCF0" w:rsidR="00D75DA0" w:rsidRPr="00202B18" w:rsidRDefault="00D75DA0" w:rsidP="00D75DA0">
      <w:pPr>
        <w:pStyle w:val="Akapitzlist"/>
        <w:numPr>
          <w:ilvl w:val="0"/>
          <w:numId w:val="8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D75DA0">
        <w:rPr>
          <w:rFonts w:ascii="Times New Roman" w:hAnsi="Times New Roman" w:cs="Times New Roman"/>
          <w:b/>
          <w:sz w:val="26"/>
          <w:szCs w:val="26"/>
          <w:u w:val="single"/>
        </w:rPr>
        <w:t>w drugiej kopercie</w:t>
      </w:r>
      <w:r w:rsidRPr="00D75DA0">
        <w:rPr>
          <w:rFonts w:ascii="Times New Roman" w:hAnsi="Times New Roman" w:cs="Times New Roman"/>
          <w:sz w:val="26"/>
          <w:szCs w:val="26"/>
        </w:rPr>
        <w:t xml:space="preserve"> – </w:t>
      </w:r>
      <w:r w:rsidRPr="00D75DA0">
        <w:rPr>
          <w:rFonts w:ascii="Times New Roman" w:hAnsi="Times New Roman" w:cs="Times New Roman"/>
          <w:b/>
          <w:sz w:val="26"/>
          <w:szCs w:val="26"/>
        </w:rPr>
        <w:t>kopię protokołu głosowania</w:t>
      </w:r>
      <w:r w:rsidRPr="00D75DA0">
        <w:rPr>
          <w:rFonts w:ascii="Times New Roman" w:hAnsi="Times New Roman" w:cs="Times New Roman"/>
          <w:sz w:val="26"/>
          <w:szCs w:val="26"/>
        </w:rPr>
        <w:t xml:space="preserve"> wraz ze wszystkimi załącznikami, </w:t>
      </w:r>
      <w:r w:rsidRPr="00D75DA0">
        <w:rPr>
          <w:rFonts w:ascii="Times New Roman" w:hAnsi="Times New Roman" w:cs="Times New Roman"/>
          <w:sz w:val="26"/>
          <w:szCs w:val="26"/>
          <w:u w:val="single"/>
        </w:rPr>
        <w:t>ale bez strony z kodem QR</w:t>
      </w:r>
      <w:r w:rsidRPr="00202B18">
        <w:rPr>
          <w:rFonts w:ascii="Times New Roman" w:hAnsi="Times New Roman" w:cs="Times New Roman"/>
          <w:sz w:val="26"/>
          <w:szCs w:val="26"/>
        </w:rPr>
        <w:t>.</w:t>
      </w:r>
      <w:r w:rsidR="00C819B7" w:rsidRPr="00202B18">
        <w:rPr>
          <w:rFonts w:ascii="Times New Roman" w:hAnsi="Times New Roman" w:cs="Times New Roman"/>
          <w:sz w:val="26"/>
          <w:szCs w:val="26"/>
        </w:rPr>
        <w:t xml:space="preserve"> Jest to kopia, o której mowa w pkt 141.</w:t>
      </w:r>
    </w:p>
    <w:p w14:paraId="54A63AD6" w14:textId="77777777"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b/>
          <w:sz w:val="26"/>
          <w:szCs w:val="26"/>
        </w:rPr>
        <w:t>Kopertę obowiązkowo zakleja się, pieczętuje na złączeniach oraz opisuje</w:t>
      </w:r>
      <w:r w:rsidRPr="00D75DA0">
        <w:rPr>
          <w:rFonts w:ascii="Times New Roman" w:hAnsi="Times New Roman" w:cs="Times New Roman"/>
          <w:sz w:val="26"/>
          <w:szCs w:val="26"/>
        </w:rPr>
        <w:t>:</w:t>
      </w:r>
    </w:p>
    <w:p w14:paraId="082BF797" w14:textId="7BB47611" w:rsid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„Kopi</w:t>
      </w:r>
      <w:r w:rsidR="004E25B0">
        <w:rPr>
          <w:rFonts w:ascii="Times New Roman" w:hAnsi="Times New Roman" w:cs="Times New Roman"/>
          <w:sz w:val="26"/>
          <w:szCs w:val="26"/>
        </w:rPr>
        <w:t>a</w:t>
      </w:r>
      <w:r w:rsidRPr="00D75DA0">
        <w:rPr>
          <w:rFonts w:ascii="Times New Roman" w:hAnsi="Times New Roman" w:cs="Times New Roman"/>
          <w:sz w:val="26"/>
          <w:szCs w:val="26"/>
        </w:rPr>
        <w:t xml:space="preserve"> protokoł</w:t>
      </w:r>
      <w:r w:rsidR="004E25B0">
        <w:rPr>
          <w:rFonts w:ascii="Times New Roman" w:hAnsi="Times New Roman" w:cs="Times New Roman"/>
          <w:sz w:val="26"/>
          <w:szCs w:val="26"/>
        </w:rPr>
        <w:t>u</w:t>
      </w:r>
      <w:r w:rsidRPr="00D75DA0">
        <w:rPr>
          <w:rFonts w:ascii="Times New Roman" w:hAnsi="Times New Roman" w:cs="Times New Roman"/>
          <w:sz w:val="26"/>
          <w:szCs w:val="26"/>
        </w:rPr>
        <w:t xml:space="preserve"> głosowania w wyborach do </w:t>
      </w:r>
      <w:r w:rsidR="004E25B0">
        <w:rPr>
          <w:rFonts w:ascii="Times New Roman" w:hAnsi="Times New Roman" w:cs="Times New Roman"/>
          <w:sz w:val="26"/>
          <w:szCs w:val="26"/>
        </w:rPr>
        <w:t>Parlamentu Europejskiego.</w:t>
      </w:r>
      <w:r w:rsidRPr="00D75DA0">
        <w:rPr>
          <w:rFonts w:ascii="Times New Roman" w:hAnsi="Times New Roman" w:cs="Times New Roman"/>
          <w:sz w:val="26"/>
          <w:szCs w:val="26"/>
        </w:rPr>
        <w:t>”;</w:t>
      </w:r>
    </w:p>
    <w:p w14:paraId="19C61926" w14:textId="0BB4AB74" w:rsidR="00D75DA0" w:rsidRPr="004E25B0" w:rsidRDefault="00D75DA0" w:rsidP="004E25B0">
      <w:pPr>
        <w:pStyle w:val="Akapitzlist"/>
        <w:numPr>
          <w:ilvl w:val="0"/>
          <w:numId w:val="8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E25B0">
        <w:rPr>
          <w:rFonts w:ascii="Times New Roman" w:hAnsi="Times New Roman" w:cs="Times New Roman"/>
          <w:b/>
          <w:sz w:val="26"/>
          <w:szCs w:val="26"/>
          <w:u w:val="single"/>
        </w:rPr>
        <w:t xml:space="preserve">w </w:t>
      </w:r>
      <w:r w:rsidR="004E25B0" w:rsidRPr="004E25B0">
        <w:rPr>
          <w:rFonts w:ascii="Times New Roman" w:hAnsi="Times New Roman" w:cs="Times New Roman"/>
          <w:b/>
          <w:sz w:val="26"/>
          <w:szCs w:val="26"/>
          <w:u w:val="single"/>
        </w:rPr>
        <w:t>trzeciej</w:t>
      </w:r>
      <w:r w:rsidRPr="004E25B0">
        <w:rPr>
          <w:rFonts w:ascii="Times New Roman" w:hAnsi="Times New Roman" w:cs="Times New Roman"/>
          <w:b/>
          <w:sz w:val="26"/>
          <w:szCs w:val="26"/>
          <w:u w:val="single"/>
        </w:rPr>
        <w:t xml:space="preserve"> kopercie raport ostrzeżeń</w:t>
      </w:r>
      <w:r w:rsidRPr="004E25B0">
        <w:rPr>
          <w:rFonts w:ascii="Times New Roman" w:hAnsi="Times New Roman" w:cs="Times New Roman"/>
          <w:sz w:val="26"/>
          <w:szCs w:val="26"/>
        </w:rPr>
        <w:t>, jeżeli został sporządzon</w:t>
      </w:r>
      <w:r w:rsidR="004E25B0">
        <w:rPr>
          <w:rFonts w:ascii="Times New Roman" w:hAnsi="Times New Roman" w:cs="Times New Roman"/>
          <w:sz w:val="26"/>
          <w:szCs w:val="26"/>
        </w:rPr>
        <w:t>y</w:t>
      </w:r>
      <w:r w:rsidR="00701870">
        <w:rPr>
          <w:rFonts w:ascii="Times New Roman" w:hAnsi="Times New Roman" w:cs="Times New Roman"/>
          <w:sz w:val="26"/>
          <w:szCs w:val="26"/>
        </w:rPr>
        <w:t>,</w:t>
      </w:r>
      <w:r w:rsidRPr="004E25B0">
        <w:rPr>
          <w:rFonts w:ascii="Times New Roman" w:hAnsi="Times New Roman" w:cs="Times New Roman"/>
          <w:sz w:val="26"/>
          <w:szCs w:val="26"/>
        </w:rPr>
        <w:t xml:space="preserve"> oraz</w:t>
      </w:r>
      <w:r w:rsidR="00773553">
        <w:rPr>
          <w:rFonts w:ascii="Times New Roman" w:hAnsi="Times New Roman" w:cs="Times New Roman"/>
          <w:sz w:val="26"/>
          <w:szCs w:val="26"/>
        </w:rPr>
        <w:t> </w:t>
      </w:r>
      <w:r w:rsidRPr="004E25B0">
        <w:rPr>
          <w:rFonts w:ascii="Times New Roman" w:hAnsi="Times New Roman" w:cs="Times New Roman"/>
          <w:sz w:val="26"/>
          <w:szCs w:val="26"/>
        </w:rPr>
        <w:t>informatyczny nośnik danych, o którym mowa w pkt 1</w:t>
      </w:r>
      <w:r w:rsidR="00C819B7">
        <w:rPr>
          <w:rFonts w:ascii="Times New Roman" w:hAnsi="Times New Roman" w:cs="Times New Roman"/>
          <w:sz w:val="26"/>
          <w:szCs w:val="26"/>
        </w:rPr>
        <w:t>36</w:t>
      </w:r>
      <w:r w:rsidRPr="004E25B0">
        <w:rPr>
          <w:rFonts w:ascii="Times New Roman" w:hAnsi="Times New Roman" w:cs="Times New Roman"/>
          <w:sz w:val="26"/>
          <w:szCs w:val="26"/>
        </w:rPr>
        <w:t>, jeżeli komisja miała obsługę informatyczną, a dane z protokoł</w:t>
      </w:r>
      <w:r w:rsidR="004E25B0">
        <w:rPr>
          <w:rFonts w:ascii="Times New Roman" w:hAnsi="Times New Roman" w:cs="Times New Roman"/>
          <w:sz w:val="26"/>
          <w:szCs w:val="26"/>
        </w:rPr>
        <w:t>u</w:t>
      </w:r>
      <w:r w:rsidRPr="004E25B0">
        <w:rPr>
          <w:rFonts w:ascii="Times New Roman" w:hAnsi="Times New Roman" w:cs="Times New Roman"/>
          <w:sz w:val="26"/>
          <w:szCs w:val="26"/>
        </w:rPr>
        <w:t xml:space="preserve"> nie zostały wcześniej przesłane za</w:t>
      </w:r>
      <w:r w:rsidR="00773553">
        <w:rPr>
          <w:rFonts w:ascii="Times New Roman" w:hAnsi="Times New Roman" w:cs="Times New Roman"/>
          <w:sz w:val="26"/>
          <w:szCs w:val="26"/>
        </w:rPr>
        <w:t> </w:t>
      </w:r>
      <w:r w:rsidRPr="004E25B0">
        <w:rPr>
          <w:rFonts w:ascii="Times New Roman" w:hAnsi="Times New Roman" w:cs="Times New Roman"/>
          <w:sz w:val="26"/>
          <w:szCs w:val="26"/>
        </w:rPr>
        <w:t>pomocą sieci elektronicznego przekazywania danych.</w:t>
      </w:r>
    </w:p>
    <w:p w14:paraId="5FBF909C" w14:textId="38B55988" w:rsid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4E25B0">
        <w:rPr>
          <w:rFonts w:ascii="Times New Roman" w:hAnsi="Times New Roman" w:cs="Times New Roman"/>
          <w:b/>
          <w:sz w:val="26"/>
          <w:szCs w:val="26"/>
        </w:rPr>
        <w:t>Kopertę obowiązkowo zakleja się, pieczętuje na złączeniach oraz opisuje</w:t>
      </w:r>
      <w:r w:rsidR="004E25B0">
        <w:rPr>
          <w:rFonts w:ascii="Times New Roman" w:hAnsi="Times New Roman" w:cs="Times New Roman"/>
          <w:b/>
          <w:sz w:val="26"/>
          <w:szCs w:val="26"/>
        </w:rPr>
        <w:t>:</w:t>
      </w:r>
      <w:r w:rsidRPr="00D75DA0">
        <w:rPr>
          <w:rFonts w:ascii="Times New Roman" w:hAnsi="Times New Roman" w:cs="Times New Roman"/>
          <w:sz w:val="26"/>
          <w:szCs w:val="26"/>
        </w:rPr>
        <w:t xml:space="preserve"> </w:t>
      </w:r>
    </w:p>
    <w:p w14:paraId="195AC8BF" w14:textId="5186EC9E" w:rsidR="004E25B0" w:rsidRDefault="004E25B0" w:rsidP="004E25B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w:t>
      </w:r>
      <w:r>
        <w:rPr>
          <w:rFonts w:ascii="Times New Roman" w:hAnsi="Times New Roman" w:cs="Times New Roman"/>
          <w:sz w:val="26"/>
          <w:szCs w:val="26"/>
        </w:rPr>
        <w:t>Raport ostrzeżeń</w:t>
      </w:r>
      <w:r w:rsidRPr="00D75DA0">
        <w:rPr>
          <w:rFonts w:ascii="Times New Roman" w:hAnsi="Times New Roman" w:cs="Times New Roman"/>
          <w:sz w:val="26"/>
          <w:szCs w:val="26"/>
        </w:rPr>
        <w:t xml:space="preserve"> w wyborach do </w:t>
      </w:r>
      <w:r>
        <w:rPr>
          <w:rFonts w:ascii="Times New Roman" w:hAnsi="Times New Roman" w:cs="Times New Roman"/>
          <w:sz w:val="26"/>
          <w:szCs w:val="26"/>
        </w:rPr>
        <w:t>Parlamentu Europejskiego.</w:t>
      </w:r>
      <w:r w:rsidRPr="00D75DA0">
        <w:rPr>
          <w:rFonts w:ascii="Times New Roman" w:hAnsi="Times New Roman" w:cs="Times New Roman"/>
          <w:sz w:val="26"/>
          <w:szCs w:val="26"/>
        </w:rPr>
        <w:t>”</w:t>
      </w:r>
      <w:r>
        <w:rPr>
          <w:rFonts w:ascii="Times New Roman" w:hAnsi="Times New Roman" w:cs="Times New Roman"/>
          <w:sz w:val="26"/>
          <w:szCs w:val="26"/>
        </w:rPr>
        <w:t>.</w:t>
      </w:r>
    </w:p>
    <w:p w14:paraId="66F9707D" w14:textId="3090ECAF" w:rsidR="00D75DA0" w:rsidRPr="00D75DA0" w:rsidRDefault="00D75DA0" w:rsidP="00D75DA0">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D75DA0">
        <w:rPr>
          <w:rFonts w:ascii="Times New Roman" w:hAnsi="Times New Roman" w:cs="Times New Roman"/>
          <w:sz w:val="26"/>
          <w:szCs w:val="26"/>
        </w:rPr>
        <w:t>Jeżeli raport ostrzeżeń nie był sporządzon</w:t>
      </w:r>
      <w:r w:rsidR="004E25B0">
        <w:rPr>
          <w:rFonts w:ascii="Times New Roman" w:hAnsi="Times New Roman" w:cs="Times New Roman"/>
          <w:sz w:val="26"/>
          <w:szCs w:val="26"/>
        </w:rPr>
        <w:t>y</w:t>
      </w:r>
      <w:r w:rsidR="00001440">
        <w:rPr>
          <w:rFonts w:ascii="Times New Roman" w:hAnsi="Times New Roman" w:cs="Times New Roman"/>
          <w:sz w:val="26"/>
          <w:szCs w:val="26"/>
        </w:rPr>
        <w:t xml:space="preserve"> oraz nie ma konieczności przekazania nośnika danych</w:t>
      </w:r>
      <w:r w:rsidRPr="00D75DA0">
        <w:rPr>
          <w:rFonts w:ascii="Times New Roman" w:hAnsi="Times New Roman" w:cs="Times New Roman"/>
          <w:sz w:val="26"/>
          <w:szCs w:val="26"/>
        </w:rPr>
        <w:t xml:space="preserve">, </w:t>
      </w:r>
      <w:r w:rsidR="00001440" w:rsidRPr="00001440">
        <w:rPr>
          <w:rFonts w:ascii="Times New Roman" w:hAnsi="Times New Roman" w:cs="Times New Roman"/>
          <w:sz w:val="26"/>
          <w:szCs w:val="26"/>
        </w:rPr>
        <w:t xml:space="preserve">o którym mowa w pkt 136, </w:t>
      </w:r>
      <w:r w:rsidR="00001440">
        <w:rPr>
          <w:rFonts w:ascii="Times New Roman" w:hAnsi="Times New Roman" w:cs="Times New Roman"/>
          <w:sz w:val="26"/>
          <w:szCs w:val="26"/>
        </w:rPr>
        <w:t>wówczas</w:t>
      </w:r>
      <w:r w:rsidRPr="00D75DA0">
        <w:rPr>
          <w:rFonts w:ascii="Times New Roman" w:hAnsi="Times New Roman" w:cs="Times New Roman"/>
          <w:sz w:val="26"/>
          <w:szCs w:val="26"/>
        </w:rPr>
        <w:t xml:space="preserve"> komisja nie przygotowuje koperty, o której mowa w </w:t>
      </w:r>
      <w:r w:rsidR="00001440">
        <w:rPr>
          <w:rFonts w:ascii="Times New Roman" w:hAnsi="Times New Roman" w:cs="Times New Roman"/>
          <w:sz w:val="26"/>
          <w:szCs w:val="26"/>
        </w:rPr>
        <w:t>tym podpunkcie</w:t>
      </w:r>
      <w:r w:rsidRPr="00D75DA0">
        <w:rPr>
          <w:rFonts w:ascii="Times New Roman" w:hAnsi="Times New Roman" w:cs="Times New Roman"/>
          <w:sz w:val="26"/>
          <w:szCs w:val="26"/>
        </w:rPr>
        <w:t>.</w:t>
      </w:r>
    </w:p>
    <w:p w14:paraId="48E4A430" w14:textId="129476BB"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 xml:space="preserve">Wskazane wyżej dokumenty należy przekazać wyłącznie pełnomocnikowi </w:t>
      </w:r>
      <w:r>
        <w:rPr>
          <w:rFonts w:ascii="Times New Roman" w:hAnsi="Times New Roman" w:cs="Times New Roman"/>
          <w:sz w:val="26"/>
          <w:szCs w:val="26"/>
        </w:rPr>
        <w:t>rejonowej</w:t>
      </w:r>
      <w:r w:rsidRPr="004E25B0">
        <w:rPr>
          <w:rFonts w:ascii="Times New Roman" w:hAnsi="Times New Roman" w:cs="Times New Roman"/>
          <w:sz w:val="26"/>
          <w:szCs w:val="26"/>
        </w:rPr>
        <w:t xml:space="preserve"> komisji wyborczej lub osobie przez niego upoważnionej, a ich przekazanie potwierdza się na piśmie. W czasie przewożenia i przekazywania kopert</w:t>
      </w:r>
      <w:r>
        <w:rPr>
          <w:rFonts w:ascii="Times New Roman" w:hAnsi="Times New Roman" w:cs="Times New Roman"/>
          <w:sz w:val="26"/>
          <w:szCs w:val="26"/>
        </w:rPr>
        <w:t>y</w:t>
      </w:r>
      <w:r w:rsidRPr="004E25B0">
        <w:rPr>
          <w:rFonts w:ascii="Times New Roman" w:hAnsi="Times New Roman" w:cs="Times New Roman"/>
          <w:sz w:val="26"/>
          <w:szCs w:val="26"/>
        </w:rPr>
        <w:t xml:space="preserve"> z protokoł</w:t>
      </w:r>
      <w:r>
        <w:rPr>
          <w:rFonts w:ascii="Times New Roman" w:hAnsi="Times New Roman" w:cs="Times New Roman"/>
          <w:sz w:val="26"/>
          <w:szCs w:val="26"/>
        </w:rPr>
        <w:t>em</w:t>
      </w:r>
      <w:r w:rsidRPr="004E25B0">
        <w:rPr>
          <w:rFonts w:ascii="Times New Roman" w:hAnsi="Times New Roman" w:cs="Times New Roman"/>
          <w:sz w:val="26"/>
          <w:szCs w:val="26"/>
        </w:rPr>
        <w:t xml:space="preserve"> mogą być</w:t>
      </w:r>
      <w:r w:rsidR="00773553">
        <w:rPr>
          <w:rFonts w:ascii="Times New Roman" w:hAnsi="Times New Roman" w:cs="Times New Roman"/>
          <w:sz w:val="26"/>
          <w:szCs w:val="26"/>
        </w:rPr>
        <w:t> </w:t>
      </w:r>
      <w:r w:rsidRPr="004E25B0">
        <w:rPr>
          <w:rFonts w:ascii="Times New Roman" w:hAnsi="Times New Roman" w:cs="Times New Roman"/>
          <w:sz w:val="26"/>
          <w:szCs w:val="26"/>
        </w:rPr>
        <w:t>obecni mężowie zaufania i obserwatorzy międzynarodowi.</w:t>
      </w:r>
    </w:p>
    <w:p w14:paraId="3CA5BB54" w14:textId="41DE13DE" w:rsidR="00D75DA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u w:val="single"/>
        </w:rPr>
        <w:t>Egzemplarz kopii</w:t>
      </w:r>
      <w:r w:rsidR="00584DD0">
        <w:rPr>
          <w:rFonts w:ascii="Times New Roman" w:hAnsi="Times New Roman" w:cs="Times New Roman"/>
          <w:sz w:val="26"/>
          <w:szCs w:val="26"/>
          <w:u w:val="single"/>
        </w:rPr>
        <w:t xml:space="preserve"> protokołu głosowania</w:t>
      </w:r>
      <w:r w:rsidRPr="004E25B0">
        <w:rPr>
          <w:rFonts w:ascii="Times New Roman" w:hAnsi="Times New Roman" w:cs="Times New Roman"/>
          <w:sz w:val="26"/>
          <w:szCs w:val="26"/>
        </w:rPr>
        <w:t>, o który</w:t>
      </w:r>
      <w:r>
        <w:rPr>
          <w:rFonts w:ascii="Times New Roman" w:hAnsi="Times New Roman" w:cs="Times New Roman"/>
          <w:sz w:val="26"/>
          <w:szCs w:val="26"/>
        </w:rPr>
        <w:t>m</w:t>
      </w:r>
      <w:r w:rsidRPr="004E25B0">
        <w:rPr>
          <w:rFonts w:ascii="Times New Roman" w:hAnsi="Times New Roman" w:cs="Times New Roman"/>
          <w:sz w:val="26"/>
          <w:szCs w:val="26"/>
        </w:rPr>
        <w:t xml:space="preserve"> mowa w pkt </w:t>
      </w:r>
      <w:r w:rsidR="00691CCC">
        <w:rPr>
          <w:rFonts w:ascii="Times New Roman" w:hAnsi="Times New Roman" w:cs="Times New Roman"/>
          <w:sz w:val="26"/>
          <w:szCs w:val="26"/>
        </w:rPr>
        <w:t>141</w:t>
      </w:r>
      <w:r w:rsidRPr="004E25B0">
        <w:rPr>
          <w:rFonts w:ascii="Times New Roman" w:hAnsi="Times New Roman" w:cs="Times New Roman"/>
          <w:sz w:val="26"/>
          <w:szCs w:val="26"/>
        </w:rPr>
        <w:t xml:space="preserve">, </w:t>
      </w:r>
      <w:r>
        <w:rPr>
          <w:rFonts w:ascii="Times New Roman" w:hAnsi="Times New Roman" w:cs="Times New Roman"/>
          <w:sz w:val="26"/>
          <w:szCs w:val="26"/>
        </w:rPr>
        <w:t>jest</w:t>
      </w:r>
      <w:r w:rsidRPr="004E25B0">
        <w:rPr>
          <w:rFonts w:ascii="Times New Roman" w:hAnsi="Times New Roman" w:cs="Times New Roman"/>
          <w:sz w:val="26"/>
          <w:szCs w:val="26"/>
        </w:rPr>
        <w:t xml:space="preserve"> również wykorzystywan</w:t>
      </w:r>
      <w:r>
        <w:rPr>
          <w:rFonts w:ascii="Times New Roman" w:hAnsi="Times New Roman" w:cs="Times New Roman"/>
          <w:sz w:val="26"/>
          <w:szCs w:val="26"/>
        </w:rPr>
        <w:t>y</w:t>
      </w:r>
      <w:r w:rsidRPr="004E25B0">
        <w:rPr>
          <w:rFonts w:ascii="Times New Roman" w:hAnsi="Times New Roman" w:cs="Times New Roman"/>
          <w:sz w:val="26"/>
          <w:szCs w:val="26"/>
        </w:rPr>
        <w:t xml:space="preserve"> przez koordynatora gminnego ds. informatyki do potwierdzenia protokoł</w:t>
      </w:r>
      <w:r w:rsidR="009F7B31">
        <w:rPr>
          <w:rFonts w:ascii="Times New Roman" w:hAnsi="Times New Roman" w:cs="Times New Roman"/>
          <w:sz w:val="26"/>
          <w:szCs w:val="26"/>
        </w:rPr>
        <w:t>u</w:t>
      </w:r>
      <w:r w:rsidRPr="004E25B0">
        <w:rPr>
          <w:rFonts w:ascii="Times New Roman" w:hAnsi="Times New Roman" w:cs="Times New Roman"/>
          <w:sz w:val="26"/>
          <w:szCs w:val="26"/>
        </w:rPr>
        <w:t xml:space="preserve"> głosowania w systemie teleinformatycznym oraz w przypadku, gdy komisja nie miała zapewnionej obsługi informatycznej do wprowadzenia danych liczbowych do</w:t>
      </w:r>
      <w:r w:rsidR="00773553">
        <w:rPr>
          <w:rFonts w:ascii="Times New Roman" w:hAnsi="Times New Roman" w:cs="Times New Roman"/>
          <w:sz w:val="26"/>
          <w:szCs w:val="26"/>
        </w:rPr>
        <w:t> </w:t>
      </w:r>
      <w:r w:rsidRPr="004E25B0">
        <w:rPr>
          <w:rFonts w:ascii="Times New Roman" w:hAnsi="Times New Roman" w:cs="Times New Roman"/>
          <w:sz w:val="26"/>
          <w:szCs w:val="26"/>
        </w:rPr>
        <w:t>tego systemu.</w:t>
      </w:r>
    </w:p>
    <w:p w14:paraId="2EE680BE" w14:textId="2A710DF8"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W przypadku komisji, które nie miały zapewnionej obsługi informatycznej, jeżeli po</w:t>
      </w:r>
      <w:r w:rsidR="00773553">
        <w:rPr>
          <w:rFonts w:ascii="Times New Roman" w:hAnsi="Times New Roman" w:cs="Times New Roman"/>
          <w:sz w:val="26"/>
          <w:szCs w:val="26"/>
        </w:rPr>
        <w:t> </w:t>
      </w:r>
      <w:r w:rsidRPr="004E25B0">
        <w:rPr>
          <w:rFonts w:ascii="Times New Roman" w:hAnsi="Times New Roman" w:cs="Times New Roman"/>
          <w:sz w:val="26"/>
          <w:szCs w:val="26"/>
        </w:rPr>
        <w:t>wprowadzeniu przez koordynatora gminnego ds. informatyki wszystkich danych liczbowych do systemu teleinformatycznego system sygnalizuje błędy lub błędy i</w:t>
      </w:r>
      <w:r w:rsidR="00773553">
        <w:rPr>
          <w:rFonts w:ascii="Times New Roman" w:hAnsi="Times New Roman" w:cs="Times New Roman"/>
          <w:sz w:val="26"/>
          <w:szCs w:val="26"/>
        </w:rPr>
        <w:t> </w:t>
      </w:r>
      <w:r w:rsidRPr="004E25B0">
        <w:rPr>
          <w:rFonts w:ascii="Times New Roman" w:hAnsi="Times New Roman" w:cs="Times New Roman"/>
          <w:sz w:val="26"/>
          <w:szCs w:val="26"/>
        </w:rPr>
        <w:t>ostrzeżenia, należy wydrukować zestawienie błędów lub raport ostrzeżeń, które przekazuje się przewodniczącemu komisji (wraz z nienaruszoną kopertą zawierającą protokół głosowania). Przewodniczący niezwłocznie zwołuje posiedzenie komisji w</w:t>
      </w:r>
      <w:r w:rsidR="00773553">
        <w:rPr>
          <w:rFonts w:ascii="Times New Roman" w:hAnsi="Times New Roman" w:cs="Times New Roman"/>
          <w:sz w:val="26"/>
          <w:szCs w:val="26"/>
        </w:rPr>
        <w:t> </w:t>
      </w:r>
      <w:r w:rsidRPr="004E25B0">
        <w:rPr>
          <w:rFonts w:ascii="Times New Roman" w:hAnsi="Times New Roman" w:cs="Times New Roman"/>
          <w:sz w:val="26"/>
          <w:szCs w:val="26"/>
        </w:rPr>
        <w:t>celu usunięcia błędów. Komisja w tym celu stosuje odpowiednio pkt 1</w:t>
      </w:r>
      <w:r w:rsidR="004E205A">
        <w:rPr>
          <w:rFonts w:ascii="Times New Roman" w:hAnsi="Times New Roman" w:cs="Times New Roman"/>
          <w:sz w:val="26"/>
          <w:szCs w:val="26"/>
        </w:rPr>
        <w:t>31</w:t>
      </w:r>
      <w:r w:rsidRPr="004E25B0">
        <w:rPr>
          <w:rFonts w:ascii="Times New Roman" w:hAnsi="Times New Roman" w:cs="Times New Roman"/>
          <w:sz w:val="26"/>
          <w:szCs w:val="26"/>
        </w:rPr>
        <w:t xml:space="preserve"> </w:t>
      </w:r>
      <w:proofErr w:type="spellStart"/>
      <w:r w:rsidRPr="004E25B0">
        <w:rPr>
          <w:rFonts w:ascii="Times New Roman" w:hAnsi="Times New Roman" w:cs="Times New Roman"/>
          <w:sz w:val="26"/>
          <w:szCs w:val="26"/>
        </w:rPr>
        <w:t>ppkt</w:t>
      </w:r>
      <w:proofErr w:type="spellEnd"/>
      <w:r w:rsidRPr="004E25B0">
        <w:rPr>
          <w:rFonts w:ascii="Times New Roman" w:hAnsi="Times New Roman" w:cs="Times New Roman"/>
          <w:sz w:val="26"/>
          <w:szCs w:val="26"/>
        </w:rPr>
        <w:t xml:space="preserve"> 2.</w:t>
      </w:r>
    </w:p>
    <w:p w14:paraId="5BE5C2AD" w14:textId="632485C6"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W przypadku gdy koordynator gminny ds. informatyki wprowadzał dane liczbowe do</w:t>
      </w:r>
      <w:r w:rsidR="00773553">
        <w:rPr>
          <w:rFonts w:ascii="Times New Roman" w:hAnsi="Times New Roman" w:cs="Times New Roman"/>
          <w:sz w:val="26"/>
          <w:szCs w:val="26"/>
        </w:rPr>
        <w:t> </w:t>
      </w:r>
      <w:r w:rsidRPr="004E25B0">
        <w:rPr>
          <w:rFonts w:ascii="Times New Roman" w:hAnsi="Times New Roman" w:cs="Times New Roman"/>
          <w:sz w:val="26"/>
          <w:szCs w:val="26"/>
        </w:rPr>
        <w:t>systemu teleinformatycznego, zaś system nie sygnalizował błędów, a jedynie ostrzeżenia, należy wydrukować raport ostrzeżeń, który pełnomocnik przekazuje przewodniczącemu komisji (wraz z nienaruszoną kopertą zawierającą protokół głosowania). Przewodniczący niezwłocznie zwołuje posiedzenie komisji w celu analizy treści raportu. Komisja w tym celu stosuje odpowiednio pkt 1</w:t>
      </w:r>
      <w:r w:rsidR="004E205A">
        <w:rPr>
          <w:rFonts w:ascii="Times New Roman" w:hAnsi="Times New Roman" w:cs="Times New Roman"/>
          <w:sz w:val="26"/>
          <w:szCs w:val="26"/>
        </w:rPr>
        <w:t>31</w:t>
      </w:r>
      <w:r w:rsidRPr="004E25B0">
        <w:rPr>
          <w:rFonts w:ascii="Times New Roman" w:hAnsi="Times New Roman" w:cs="Times New Roman"/>
          <w:sz w:val="26"/>
          <w:szCs w:val="26"/>
        </w:rPr>
        <w:t xml:space="preserve"> </w:t>
      </w:r>
      <w:proofErr w:type="spellStart"/>
      <w:r w:rsidRPr="004E25B0">
        <w:rPr>
          <w:rFonts w:ascii="Times New Roman" w:hAnsi="Times New Roman" w:cs="Times New Roman"/>
          <w:sz w:val="26"/>
          <w:szCs w:val="26"/>
        </w:rPr>
        <w:t>ppkt</w:t>
      </w:r>
      <w:proofErr w:type="spellEnd"/>
      <w:r w:rsidRPr="004E25B0">
        <w:rPr>
          <w:rFonts w:ascii="Times New Roman" w:hAnsi="Times New Roman" w:cs="Times New Roman"/>
          <w:sz w:val="26"/>
          <w:szCs w:val="26"/>
        </w:rPr>
        <w:t xml:space="preserve"> 3.</w:t>
      </w:r>
    </w:p>
    <w:p w14:paraId="186A55E5" w14:textId="37D352E4"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 xml:space="preserve">O sposobie sprostowania niezgodności arytmetycznych komisja zawiadamia telefonicznie pełnomocnika </w:t>
      </w:r>
      <w:r>
        <w:rPr>
          <w:rFonts w:ascii="Times New Roman" w:hAnsi="Times New Roman" w:cs="Times New Roman"/>
          <w:sz w:val="26"/>
          <w:szCs w:val="26"/>
        </w:rPr>
        <w:t>rejonowej</w:t>
      </w:r>
      <w:r w:rsidRPr="004E25B0">
        <w:rPr>
          <w:rFonts w:ascii="Times New Roman" w:hAnsi="Times New Roman" w:cs="Times New Roman"/>
          <w:sz w:val="26"/>
          <w:szCs w:val="26"/>
        </w:rPr>
        <w:t xml:space="preserve"> komisji wyborczej i po uzyskaniu potwierdzenia, że zostały one usunięte, poprawia protokół. Poprawienie protokołu głosowania przez</w:t>
      </w:r>
      <w:r w:rsidR="00497BD9">
        <w:rPr>
          <w:rFonts w:ascii="Times New Roman" w:hAnsi="Times New Roman" w:cs="Times New Roman"/>
          <w:sz w:val="26"/>
          <w:szCs w:val="26"/>
        </w:rPr>
        <w:t> </w:t>
      </w:r>
      <w:r w:rsidRPr="004E25B0">
        <w:rPr>
          <w:rFonts w:ascii="Times New Roman" w:hAnsi="Times New Roman" w:cs="Times New Roman"/>
          <w:sz w:val="26"/>
          <w:szCs w:val="26"/>
        </w:rPr>
        <w:t>komisję może polegać na sporządzeniu nowego protokołu głosowania</w:t>
      </w:r>
      <w:r w:rsidR="00785CE8">
        <w:rPr>
          <w:rFonts w:ascii="Times New Roman" w:hAnsi="Times New Roman" w:cs="Times New Roman"/>
          <w:sz w:val="26"/>
          <w:szCs w:val="26"/>
        </w:rPr>
        <w:t xml:space="preserve"> </w:t>
      </w:r>
      <w:r w:rsidR="00497BD9">
        <w:rPr>
          <w:rFonts w:ascii="Times New Roman" w:hAnsi="Times New Roman" w:cs="Times New Roman"/>
          <w:sz w:val="26"/>
          <w:szCs w:val="26"/>
        </w:rPr>
        <w:br/>
      </w:r>
      <w:r w:rsidRPr="004E25B0">
        <w:rPr>
          <w:rFonts w:ascii="Times New Roman" w:hAnsi="Times New Roman" w:cs="Times New Roman"/>
          <w:sz w:val="26"/>
          <w:szCs w:val="26"/>
        </w:rPr>
        <w:t>– w tym przypadku należy protokół umieścić w miejscu łatwo dostępnym dla</w:t>
      </w:r>
      <w:r w:rsidR="00497BD9">
        <w:rPr>
          <w:rFonts w:ascii="Times New Roman" w:hAnsi="Times New Roman" w:cs="Times New Roman"/>
          <w:sz w:val="26"/>
          <w:szCs w:val="26"/>
        </w:rPr>
        <w:t> </w:t>
      </w:r>
      <w:r w:rsidRPr="004E25B0">
        <w:rPr>
          <w:rFonts w:ascii="Times New Roman" w:hAnsi="Times New Roman" w:cs="Times New Roman"/>
          <w:sz w:val="26"/>
          <w:szCs w:val="26"/>
        </w:rPr>
        <w:t>zainteresowanych i widocznym po zamknięciu lokalu, stosując zasady określone w</w:t>
      </w:r>
      <w:r w:rsidR="00497BD9">
        <w:rPr>
          <w:rFonts w:ascii="Times New Roman" w:hAnsi="Times New Roman" w:cs="Times New Roman"/>
          <w:sz w:val="26"/>
          <w:szCs w:val="26"/>
        </w:rPr>
        <w:t> </w:t>
      </w:r>
      <w:r w:rsidRPr="004E25B0">
        <w:rPr>
          <w:rFonts w:ascii="Times New Roman" w:hAnsi="Times New Roman" w:cs="Times New Roman"/>
          <w:sz w:val="26"/>
          <w:szCs w:val="26"/>
        </w:rPr>
        <w:t>pkt 1</w:t>
      </w:r>
      <w:r w:rsidR="00F32F40">
        <w:rPr>
          <w:rFonts w:ascii="Times New Roman" w:hAnsi="Times New Roman" w:cs="Times New Roman"/>
          <w:sz w:val="26"/>
          <w:szCs w:val="26"/>
        </w:rPr>
        <w:t>38</w:t>
      </w:r>
      <w:r w:rsidRPr="004E25B0">
        <w:rPr>
          <w:rFonts w:ascii="Times New Roman" w:hAnsi="Times New Roman" w:cs="Times New Roman"/>
          <w:sz w:val="26"/>
          <w:szCs w:val="26"/>
        </w:rPr>
        <w:t xml:space="preserve"> i 1</w:t>
      </w:r>
      <w:r w:rsidR="00F32F40">
        <w:rPr>
          <w:rFonts w:ascii="Times New Roman" w:hAnsi="Times New Roman" w:cs="Times New Roman"/>
          <w:sz w:val="26"/>
          <w:szCs w:val="26"/>
        </w:rPr>
        <w:t>40</w:t>
      </w:r>
      <w:r w:rsidRPr="004E25B0">
        <w:rPr>
          <w:rFonts w:ascii="Times New Roman" w:hAnsi="Times New Roman" w:cs="Times New Roman"/>
          <w:sz w:val="26"/>
          <w:szCs w:val="26"/>
        </w:rPr>
        <w:t>. W przypadku sporządzenia poprawionego protokołu głosowania w</w:t>
      </w:r>
      <w:r w:rsidR="00497BD9">
        <w:rPr>
          <w:rFonts w:ascii="Times New Roman" w:hAnsi="Times New Roman" w:cs="Times New Roman"/>
          <w:sz w:val="26"/>
          <w:szCs w:val="26"/>
        </w:rPr>
        <w:t> </w:t>
      </w:r>
      <w:r w:rsidRPr="004E25B0">
        <w:rPr>
          <w:rFonts w:ascii="Times New Roman" w:hAnsi="Times New Roman" w:cs="Times New Roman"/>
          <w:sz w:val="26"/>
          <w:szCs w:val="26"/>
        </w:rPr>
        <w:t>aplikacji, w kopercie, o której mowa w pkt 1</w:t>
      </w:r>
      <w:r w:rsidR="00F32F40">
        <w:rPr>
          <w:rFonts w:ascii="Times New Roman" w:hAnsi="Times New Roman" w:cs="Times New Roman"/>
          <w:sz w:val="26"/>
          <w:szCs w:val="26"/>
        </w:rPr>
        <w:t>48</w:t>
      </w:r>
      <w:r w:rsidRPr="004E25B0">
        <w:rPr>
          <w:rFonts w:ascii="Times New Roman" w:hAnsi="Times New Roman" w:cs="Times New Roman"/>
          <w:sz w:val="26"/>
          <w:szCs w:val="26"/>
        </w:rPr>
        <w:t xml:space="preserve"> </w:t>
      </w:r>
      <w:proofErr w:type="spellStart"/>
      <w:r w:rsidRPr="004E25B0">
        <w:rPr>
          <w:rFonts w:ascii="Times New Roman" w:hAnsi="Times New Roman" w:cs="Times New Roman"/>
          <w:sz w:val="26"/>
          <w:szCs w:val="26"/>
        </w:rPr>
        <w:t>ppkt</w:t>
      </w:r>
      <w:proofErr w:type="spellEnd"/>
      <w:r w:rsidRPr="004E25B0">
        <w:rPr>
          <w:rFonts w:ascii="Times New Roman" w:hAnsi="Times New Roman" w:cs="Times New Roman"/>
          <w:sz w:val="26"/>
          <w:szCs w:val="26"/>
        </w:rPr>
        <w:t xml:space="preserve"> 1,</w:t>
      </w:r>
      <w:r w:rsidR="00F32F40" w:rsidRPr="004E25B0">
        <w:rPr>
          <w:rFonts w:ascii="Times New Roman" w:hAnsi="Times New Roman" w:cs="Times New Roman"/>
          <w:sz w:val="26"/>
          <w:szCs w:val="26"/>
        </w:rPr>
        <w:t xml:space="preserve"> </w:t>
      </w:r>
      <w:r w:rsidRPr="004E25B0">
        <w:rPr>
          <w:rFonts w:ascii="Times New Roman" w:hAnsi="Times New Roman" w:cs="Times New Roman"/>
          <w:sz w:val="26"/>
          <w:szCs w:val="26"/>
        </w:rPr>
        <w:t>należy umieścić</w:t>
      </w:r>
      <w:r w:rsidR="00741827">
        <w:rPr>
          <w:rFonts w:ascii="Times New Roman" w:hAnsi="Times New Roman" w:cs="Times New Roman"/>
          <w:sz w:val="26"/>
          <w:szCs w:val="26"/>
        </w:rPr>
        <w:t xml:space="preserve"> </w:t>
      </w:r>
      <w:r w:rsidR="00741827" w:rsidRPr="00B748D1">
        <w:rPr>
          <w:rFonts w:ascii="Times New Roman" w:hAnsi="Times New Roman" w:cs="Times New Roman"/>
          <w:sz w:val="26"/>
          <w:szCs w:val="26"/>
        </w:rPr>
        <w:t>poprawiony protokół oraz</w:t>
      </w:r>
      <w:r w:rsidRPr="004E25B0">
        <w:rPr>
          <w:rFonts w:ascii="Times New Roman" w:hAnsi="Times New Roman" w:cs="Times New Roman"/>
          <w:sz w:val="26"/>
          <w:szCs w:val="26"/>
        </w:rPr>
        <w:t xml:space="preserve"> stronę z nowym kodem QR.</w:t>
      </w:r>
    </w:p>
    <w:p w14:paraId="426DED03" w14:textId="60B06E1A"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b/>
          <w:sz w:val="26"/>
          <w:szCs w:val="26"/>
        </w:rPr>
        <w:t>Błędnie sporządzony protokół głosowania stanowi dokument z głosowania</w:t>
      </w:r>
      <w:r w:rsidRPr="004E25B0">
        <w:rPr>
          <w:rFonts w:ascii="Times New Roman" w:hAnsi="Times New Roman" w:cs="Times New Roman"/>
          <w:sz w:val="26"/>
          <w:szCs w:val="26"/>
        </w:rPr>
        <w:t>. Na</w:t>
      </w:r>
      <w:r w:rsidR="00497BD9">
        <w:rPr>
          <w:rFonts w:ascii="Times New Roman" w:hAnsi="Times New Roman" w:cs="Times New Roman"/>
          <w:sz w:val="26"/>
          <w:szCs w:val="26"/>
        </w:rPr>
        <w:t> </w:t>
      </w:r>
      <w:r w:rsidRPr="004E25B0">
        <w:rPr>
          <w:rFonts w:ascii="Times New Roman" w:hAnsi="Times New Roman" w:cs="Times New Roman"/>
          <w:sz w:val="26"/>
          <w:szCs w:val="26"/>
        </w:rPr>
        <w:t>pierwszej stronie protokołu głosowania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w:t>
      </w:r>
      <w:r w:rsidR="00497BD9">
        <w:rPr>
          <w:rFonts w:ascii="Times New Roman" w:hAnsi="Times New Roman" w:cs="Times New Roman"/>
          <w:sz w:val="26"/>
          <w:szCs w:val="26"/>
        </w:rPr>
        <w:t> </w:t>
      </w:r>
      <w:r w:rsidRPr="004E25B0">
        <w:rPr>
          <w:rFonts w:ascii="Times New Roman" w:hAnsi="Times New Roman" w:cs="Times New Roman"/>
          <w:sz w:val="26"/>
          <w:szCs w:val="26"/>
        </w:rPr>
        <w:t xml:space="preserve">miejscu łatwo dostępnym dla zainteresowanych i widocznym po zamknięciu lokalu, stosując zasady określone w pkt </w:t>
      </w:r>
      <w:r w:rsidR="003457CD">
        <w:rPr>
          <w:rFonts w:ascii="Times New Roman" w:hAnsi="Times New Roman" w:cs="Times New Roman"/>
          <w:sz w:val="26"/>
          <w:szCs w:val="26"/>
        </w:rPr>
        <w:t>138</w:t>
      </w:r>
      <w:r w:rsidRPr="004E25B0">
        <w:rPr>
          <w:rFonts w:ascii="Times New Roman" w:hAnsi="Times New Roman" w:cs="Times New Roman"/>
          <w:sz w:val="26"/>
          <w:szCs w:val="26"/>
        </w:rPr>
        <w:t xml:space="preserve">. </w:t>
      </w:r>
    </w:p>
    <w:p w14:paraId="0E2A561F" w14:textId="75FBEEDE"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 xml:space="preserve">Poprawiony protokół głosowania komisja przekazuje w sposób określony </w:t>
      </w:r>
      <w:r w:rsidR="00497BD9">
        <w:rPr>
          <w:rFonts w:ascii="Times New Roman" w:hAnsi="Times New Roman" w:cs="Times New Roman"/>
          <w:sz w:val="26"/>
          <w:szCs w:val="26"/>
        </w:rPr>
        <w:br/>
      </w:r>
      <w:r w:rsidRPr="004E25B0">
        <w:rPr>
          <w:rFonts w:ascii="Times New Roman" w:hAnsi="Times New Roman" w:cs="Times New Roman"/>
          <w:sz w:val="26"/>
          <w:szCs w:val="26"/>
        </w:rPr>
        <w:t>w pkt 1</w:t>
      </w:r>
      <w:r w:rsidR="003457CD">
        <w:rPr>
          <w:rFonts w:ascii="Times New Roman" w:hAnsi="Times New Roman" w:cs="Times New Roman"/>
          <w:sz w:val="26"/>
          <w:szCs w:val="26"/>
        </w:rPr>
        <w:t>47</w:t>
      </w:r>
      <w:r w:rsidRPr="004E25B0">
        <w:rPr>
          <w:rFonts w:ascii="Times New Roman" w:hAnsi="Times New Roman" w:cs="Times New Roman"/>
          <w:sz w:val="26"/>
          <w:szCs w:val="26"/>
        </w:rPr>
        <w:t>–1</w:t>
      </w:r>
      <w:r w:rsidR="003457CD">
        <w:rPr>
          <w:rFonts w:ascii="Times New Roman" w:hAnsi="Times New Roman" w:cs="Times New Roman"/>
          <w:sz w:val="26"/>
          <w:szCs w:val="26"/>
        </w:rPr>
        <w:t>49</w:t>
      </w:r>
      <w:r w:rsidRPr="004E25B0">
        <w:rPr>
          <w:rFonts w:ascii="Times New Roman" w:hAnsi="Times New Roman" w:cs="Times New Roman"/>
          <w:sz w:val="26"/>
          <w:szCs w:val="26"/>
        </w:rPr>
        <w:t xml:space="preserve">, wraz z jego kopią, pełnomocnikowi </w:t>
      </w:r>
      <w:r>
        <w:rPr>
          <w:rFonts w:ascii="Times New Roman" w:hAnsi="Times New Roman" w:cs="Times New Roman"/>
          <w:sz w:val="26"/>
          <w:szCs w:val="26"/>
        </w:rPr>
        <w:t>rejonowej</w:t>
      </w:r>
      <w:r w:rsidRPr="004E25B0">
        <w:rPr>
          <w:rFonts w:ascii="Times New Roman" w:hAnsi="Times New Roman" w:cs="Times New Roman"/>
          <w:sz w:val="26"/>
          <w:szCs w:val="26"/>
        </w:rPr>
        <w:t xml:space="preserve"> komisji wyborczej. Po</w:t>
      </w:r>
      <w:r w:rsidR="00497BD9">
        <w:rPr>
          <w:rFonts w:ascii="Times New Roman" w:hAnsi="Times New Roman" w:cs="Times New Roman"/>
          <w:sz w:val="26"/>
          <w:szCs w:val="26"/>
        </w:rPr>
        <w:t> </w:t>
      </w:r>
      <w:r w:rsidRPr="004E25B0">
        <w:rPr>
          <w:rFonts w:ascii="Times New Roman" w:hAnsi="Times New Roman" w:cs="Times New Roman"/>
          <w:sz w:val="26"/>
          <w:szCs w:val="26"/>
        </w:rPr>
        <w:t>otrzymaniu poprawionej kopii protokołu głosowania pełnomocnik sprawdza, czy</w:t>
      </w:r>
      <w:r w:rsidR="00497BD9">
        <w:rPr>
          <w:rFonts w:ascii="Times New Roman" w:hAnsi="Times New Roman" w:cs="Times New Roman"/>
          <w:sz w:val="26"/>
          <w:szCs w:val="26"/>
        </w:rPr>
        <w:t> </w:t>
      </w:r>
      <w:r w:rsidRPr="004E25B0">
        <w:rPr>
          <w:rFonts w:ascii="Times New Roman" w:hAnsi="Times New Roman" w:cs="Times New Roman"/>
          <w:sz w:val="26"/>
          <w:szCs w:val="26"/>
        </w:rPr>
        <w:t>błędy usunięto, i potwierdza poprawność ustalonych danych.</w:t>
      </w:r>
    </w:p>
    <w:p w14:paraId="77577854" w14:textId="42D10CF5"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W przypadku komisji, które nie miały zapewnionej obsługi informatycznej, a dane z</w:t>
      </w:r>
      <w:r w:rsidR="00497BD9">
        <w:rPr>
          <w:rFonts w:ascii="Times New Roman" w:hAnsi="Times New Roman" w:cs="Times New Roman"/>
          <w:sz w:val="26"/>
          <w:szCs w:val="26"/>
        </w:rPr>
        <w:t> </w:t>
      </w:r>
      <w:r w:rsidRPr="004E25B0">
        <w:rPr>
          <w:rFonts w:ascii="Times New Roman" w:hAnsi="Times New Roman" w:cs="Times New Roman"/>
          <w:sz w:val="26"/>
          <w:szCs w:val="26"/>
        </w:rPr>
        <w:t>protokoł</w:t>
      </w:r>
      <w:r>
        <w:rPr>
          <w:rFonts w:ascii="Times New Roman" w:hAnsi="Times New Roman" w:cs="Times New Roman"/>
          <w:sz w:val="26"/>
          <w:szCs w:val="26"/>
        </w:rPr>
        <w:t>u</w:t>
      </w:r>
      <w:r w:rsidRPr="004E25B0">
        <w:rPr>
          <w:rFonts w:ascii="Times New Roman" w:hAnsi="Times New Roman" w:cs="Times New Roman"/>
          <w:sz w:val="26"/>
          <w:szCs w:val="26"/>
        </w:rPr>
        <w:t xml:space="preserve"> wprowadzał koordynator gminny ds. informatyki, jeżeli system nie</w:t>
      </w:r>
      <w:r w:rsidR="00497BD9">
        <w:rPr>
          <w:rFonts w:ascii="Times New Roman" w:hAnsi="Times New Roman" w:cs="Times New Roman"/>
          <w:sz w:val="26"/>
          <w:szCs w:val="26"/>
        </w:rPr>
        <w:t> </w:t>
      </w:r>
      <w:r w:rsidRPr="004E25B0">
        <w:rPr>
          <w:rFonts w:ascii="Times New Roman" w:hAnsi="Times New Roman" w:cs="Times New Roman"/>
          <w:sz w:val="26"/>
          <w:szCs w:val="26"/>
        </w:rPr>
        <w:t>sygnalizował niezgodności arytmetycznych lub zostały one usunięte, koordynator gminny ds. informatyki przesyła dane z protokoł</w:t>
      </w:r>
      <w:r>
        <w:rPr>
          <w:rFonts w:ascii="Times New Roman" w:hAnsi="Times New Roman" w:cs="Times New Roman"/>
          <w:sz w:val="26"/>
          <w:szCs w:val="26"/>
        </w:rPr>
        <w:t>u</w:t>
      </w:r>
      <w:r w:rsidRPr="004E25B0">
        <w:rPr>
          <w:rFonts w:ascii="Times New Roman" w:hAnsi="Times New Roman" w:cs="Times New Roman"/>
          <w:sz w:val="26"/>
          <w:szCs w:val="26"/>
        </w:rPr>
        <w:t xml:space="preserve"> głosowania do </w:t>
      </w:r>
      <w:r>
        <w:rPr>
          <w:rFonts w:ascii="Times New Roman" w:hAnsi="Times New Roman" w:cs="Times New Roman"/>
          <w:sz w:val="26"/>
          <w:szCs w:val="26"/>
        </w:rPr>
        <w:t>rejonowej</w:t>
      </w:r>
      <w:r w:rsidRPr="004E25B0">
        <w:rPr>
          <w:rFonts w:ascii="Times New Roman" w:hAnsi="Times New Roman" w:cs="Times New Roman"/>
          <w:sz w:val="26"/>
          <w:szCs w:val="26"/>
        </w:rPr>
        <w:t xml:space="preserve"> komisji wyborczej.</w:t>
      </w:r>
    </w:p>
    <w:p w14:paraId="2E1EB3F1" w14:textId="09C57649" w:rsidR="004E25B0" w:rsidRP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Jeżeli w komisji posiadającej obsługę informatyczną nie było możliwości dokonania transmisji danych z protokołu głosowania za pośrednictwem publicznej sieci przesyłania danych, koordynator gminny ds. informatyki, w zastępstwie komisji, dokonuje transmisji tych danych (zapisanych na informatycznym nośniku danych dostarczonym przez przewodniczącego komisji).</w:t>
      </w:r>
    </w:p>
    <w:p w14:paraId="4A93FFA2" w14:textId="77777777" w:rsidR="00840324" w:rsidRPr="00E9104C" w:rsidRDefault="00840324" w:rsidP="00070E24">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VIII</w:t>
      </w:r>
    </w:p>
    <w:p w14:paraId="2AC2C68A" w14:textId="61AB09F8" w:rsidR="00840324" w:rsidRPr="00E9104C"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Postępowanie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dokumentami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wyborów </w:t>
      </w:r>
    </w:p>
    <w:p w14:paraId="0D476A10" w14:textId="6FC5236D" w:rsidR="00840324" w:rsidRPr="00E9104C" w:rsidRDefault="00840324" w:rsidP="00070E2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sporządzeniu protokoł</w:t>
      </w:r>
      <w:r w:rsidR="00EC27AC">
        <w:rPr>
          <w:rFonts w:ascii="Times New Roman" w:hAnsi="Times New Roman" w:cs="Times New Roman"/>
          <w:sz w:val="26"/>
          <w:szCs w:val="26"/>
        </w:rPr>
        <w:t>u</w:t>
      </w:r>
      <w:r w:rsidRPr="00E9104C">
        <w:rPr>
          <w:rFonts w:ascii="Times New Roman" w:hAnsi="Times New Roman" w:cs="Times New Roman"/>
          <w:sz w:val="26"/>
          <w:szCs w:val="26"/>
        </w:rPr>
        <w:t xml:space="preserve"> głosowania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podaniu </w:t>
      </w:r>
      <w:r w:rsidR="00EC27AC">
        <w:rPr>
          <w:rFonts w:ascii="Times New Roman" w:hAnsi="Times New Roman" w:cs="Times New Roman"/>
          <w:sz w:val="26"/>
          <w:szCs w:val="26"/>
        </w:rPr>
        <w:t>go</w:t>
      </w:r>
      <w:r w:rsidRPr="00E9104C">
        <w:rPr>
          <w:rFonts w:ascii="Times New Roman" w:hAnsi="Times New Roman" w:cs="Times New Roman"/>
          <w:sz w:val="26"/>
          <w:szCs w:val="26"/>
        </w:rPr>
        <w:t xml:space="preserve"> do publicznej wiadomości komisja segreguje dokumenty z</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w:t>
      </w:r>
    </w:p>
    <w:p w14:paraId="07BC97B2" w14:textId="6A30124D" w:rsidR="00E32FDB" w:rsidRPr="00E9104C" w:rsidRDefault="00840324" w:rsidP="00070E2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Do pierwszego opakowania zbiorczego</w:t>
      </w:r>
      <w:r w:rsidRPr="00E9104C">
        <w:rPr>
          <w:rFonts w:ascii="Times New Roman" w:hAnsi="Times New Roman" w:cs="Times New Roman"/>
          <w:sz w:val="26"/>
          <w:szCs w:val="26"/>
        </w:rPr>
        <w:t xml:space="preserve"> (np. worka lub pudełka) komisja wkłada osobno sporządzone wcześniej, opisane </w:t>
      </w:r>
      <w:r w:rsidRPr="00176DE4">
        <w:rPr>
          <w:rFonts w:ascii="Times New Roman" w:hAnsi="Times New Roman" w:cs="Times New Roman"/>
          <w:b/>
          <w:bCs/>
          <w:spacing w:val="-6"/>
          <w:sz w:val="26"/>
          <w:szCs w:val="26"/>
          <w:u w:val="thick"/>
        </w:rPr>
        <w:t>pakiety zawierające posegregowane ważne, nieważne</w:t>
      </w:r>
      <w:r w:rsidR="00176DE4" w:rsidRPr="00176DE4">
        <w:rPr>
          <w:rFonts w:ascii="Times New Roman" w:hAnsi="Times New Roman" w:cs="Times New Roman"/>
          <w:b/>
          <w:bCs/>
          <w:spacing w:val="-6"/>
          <w:sz w:val="26"/>
          <w:szCs w:val="26"/>
          <w:u w:val="thick"/>
        </w:rPr>
        <w:t xml:space="preserve"> </w:t>
      </w:r>
      <w:r w:rsidRPr="00176DE4">
        <w:rPr>
          <w:rFonts w:ascii="Times New Roman" w:hAnsi="Times New Roman" w:cs="Times New Roman"/>
          <w:b/>
          <w:bCs/>
          <w:spacing w:val="-6"/>
          <w:sz w:val="26"/>
          <w:szCs w:val="26"/>
          <w:u w:val="thick"/>
        </w:rPr>
        <w:t>i</w:t>
      </w:r>
      <w:r w:rsidR="00176DE4" w:rsidRPr="00176DE4">
        <w:rPr>
          <w:rFonts w:ascii="Times New Roman" w:hAnsi="Times New Roman" w:cs="Times New Roman"/>
          <w:b/>
          <w:bCs/>
          <w:spacing w:val="-6"/>
          <w:sz w:val="26"/>
          <w:szCs w:val="26"/>
          <w:u w:val="thick"/>
        </w:rPr>
        <w:t xml:space="preserve"> </w:t>
      </w:r>
      <w:r w:rsidRPr="00176DE4">
        <w:rPr>
          <w:rFonts w:ascii="Times New Roman" w:hAnsi="Times New Roman" w:cs="Times New Roman"/>
          <w:b/>
          <w:bCs/>
          <w:spacing w:val="-6"/>
          <w:sz w:val="26"/>
          <w:szCs w:val="26"/>
          <w:u w:val="thick"/>
        </w:rPr>
        <w:t xml:space="preserve">niewykorzystane karty do głosowania </w:t>
      </w:r>
      <w:r w:rsidR="00E32FDB" w:rsidRPr="00176DE4">
        <w:rPr>
          <w:rFonts w:ascii="Times New Roman" w:hAnsi="Times New Roman" w:cs="Times New Roman"/>
          <w:b/>
          <w:bCs/>
          <w:spacing w:val="-6"/>
          <w:sz w:val="26"/>
          <w:szCs w:val="26"/>
          <w:u w:val="thick"/>
        </w:rPr>
        <w:t>w wyborach</w:t>
      </w:r>
      <w:r w:rsidRPr="00E9104C">
        <w:rPr>
          <w:rFonts w:ascii="Times New Roman" w:hAnsi="Times New Roman" w:cs="Times New Roman"/>
          <w:sz w:val="26"/>
          <w:szCs w:val="26"/>
        </w:rPr>
        <w:t>.</w:t>
      </w:r>
    </w:p>
    <w:p w14:paraId="69143DC3" w14:textId="77777777"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dokładnym zamknięciu opakowanie zbiorcze opisuje się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przy użyciu pieczęci komisji,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uniemożliwiający jego otwarcie bez naruszenia odcisku pieczęci. W</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użycia worków do przygotowania opakowań zbiorczych komisja zamyka worek, oklejając go dokładnie taśmą klejącą,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nakłada plombę strunową, jeżeli została przekazana komisji.</w:t>
      </w:r>
    </w:p>
    <w:p w14:paraId="48924139" w14:textId="77777777" w:rsidR="00840324" w:rsidRPr="00E9104C" w:rsidRDefault="00840324" w:rsidP="0077530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Do drugiego opakowania zbiorczego</w:t>
      </w:r>
      <w:r w:rsidRPr="00E9104C">
        <w:rPr>
          <w:rFonts w:ascii="Times New Roman" w:hAnsi="Times New Roman" w:cs="Times New Roman"/>
          <w:sz w:val="26"/>
          <w:szCs w:val="26"/>
        </w:rPr>
        <w:t xml:space="preserve"> (np. worka lub pudełka) komisja wkłada</w:t>
      </w:r>
      <w:r w:rsidR="00E32FDB" w:rsidRPr="00E9104C">
        <w:rPr>
          <w:rFonts w:ascii="Times New Roman" w:hAnsi="Times New Roman" w:cs="Times New Roman"/>
          <w:sz w:val="26"/>
          <w:szCs w:val="26"/>
        </w:rPr>
        <w:t xml:space="preserve"> wszystkie pozostałe dokumenty z głosowania, tj.</w:t>
      </w:r>
      <w:r w:rsidRPr="00E9104C">
        <w:rPr>
          <w:rFonts w:ascii="Times New Roman" w:hAnsi="Times New Roman" w:cs="Times New Roman"/>
          <w:sz w:val="26"/>
          <w:szCs w:val="26"/>
        </w:rPr>
        <w:t>:</w:t>
      </w:r>
    </w:p>
    <w:p w14:paraId="2DDD0A50" w14:textId="7F715400"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drugi egzemplarz protokoł</w:t>
      </w:r>
      <w:r w:rsidR="00EC27AC">
        <w:rPr>
          <w:rFonts w:ascii="Times New Roman" w:hAnsi="Times New Roman" w:cs="Times New Roman"/>
          <w:b/>
          <w:bCs/>
          <w:sz w:val="26"/>
          <w:szCs w:val="26"/>
          <w:u w:val="thick"/>
        </w:rPr>
        <w:t>u</w:t>
      </w:r>
      <w:r w:rsidRPr="00E9104C">
        <w:rPr>
          <w:rFonts w:ascii="Times New Roman" w:hAnsi="Times New Roman" w:cs="Times New Roman"/>
          <w:b/>
          <w:bCs/>
          <w:sz w:val="26"/>
          <w:szCs w:val="26"/>
          <w:u w:val="thick"/>
        </w:rPr>
        <w:t xml:space="preserve"> głosowania</w:t>
      </w:r>
      <w:r w:rsidRPr="00E9104C">
        <w:rPr>
          <w:rFonts w:ascii="Times New Roman" w:hAnsi="Times New Roman" w:cs="Times New Roman"/>
          <w:sz w:val="26"/>
          <w:szCs w:val="26"/>
        </w:rPr>
        <w:t>;</w:t>
      </w:r>
    </w:p>
    <w:p w14:paraId="13E17A67" w14:textId="332E99B6" w:rsidR="00840324"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spis wyborców</w:t>
      </w:r>
      <w:r w:rsidRPr="00E9104C">
        <w:rPr>
          <w:rFonts w:ascii="Times New Roman" w:hAnsi="Times New Roman" w:cs="Times New Roman"/>
          <w:sz w:val="26"/>
          <w:szCs w:val="26"/>
        </w:rPr>
        <w:t xml:space="preserve">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dodatkowe formularze spisu) wraz z</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dołączonymi do niego</w:t>
      </w:r>
      <w:r w:rsidR="00E32FDB" w:rsidRPr="00E9104C">
        <w:rPr>
          <w:rFonts w:ascii="Times New Roman" w:hAnsi="Times New Roman" w:cs="Times New Roman"/>
          <w:sz w:val="26"/>
          <w:szCs w:val="26"/>
        </w:rPr>
        <w:t xml:space="preserve"> </w:t>
      </w:r>
      <w:r w:rsidR="00741827" w:rsidRPr="00497BD9">
        <w:rPr>
          <w:rFonts w:ascii="Times New Roman" w:hAnsi="Times New Roman" w:cs="Times New Roman"/>
          <w:sz w:val="26"/>
          <w:szCs w:val="26"/>
        </w:rPr>
        <w:t xml:space="preserve">zaświadczeniami o prawie do głosowania oraz </w:t>
      </w:r>
      <w:r w:rsidRPr="00497BD9">
        <w:rPr>
          <w:rFonts w:ascii="Times New Roman" w:hAnsi="Times New Roman" w:cs="Times New Roman"/>
          <w:sz w:val="26"/>
          <w:szCs w:val="26"/>
        </w:rPr>
        <w:t>aktami</w:t>
      </w:r>
      <w:r w:rsidRPr="00E9104C">
        <w:rPr>
          <w:rFonts w:ascii="Times New Roman" w:hAnsi="Times New Roman" w:cs="Times New Roman"/>
          <w:sz w:val="26"/>
          <w:szCs w:val="26"/>
        </w:rPr>
        <w:t xml:space="preserve"> pełnomocnictwa;</w:t>
      </w:r>
    </w:p>
    <w:p w14:paraId="462E62FF" w14:textId="77777777" w:rsidR="00EC27AC" w:rsidRPr="00EC27AC" w:rsidRDefault="00EC27AC" w:rsidP="00EC27AC">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C27AC">
        <w:rPr>
          <w:rFonts w:ascii="Times New Roman" w:hAnsi="Times New Roman" w:cs="Times New Roman"/>
          <w:b/>
          <w:sz w:val="26"/>
          <w:szCs w:val="26"/>
          <w:u w:val="single"/>
        </w:rPr>
        <w:t>listę wyborców, którzy udzielili pełnomocnictwa do głosowania</w:t>
      </w:r>
      <w:r w:rsidRPr="00EC27AC">
        <w:rPr>
          <w:rFonts w:ascii="Times New Roman" w:hAnsi="Times New Roman" w:cs="Times New Roman"/>
          <w:sz w:val="26"/>
          <w:szCs w:val="26"/>
        </w:rPr>
        <w:t xml:space="preserve">, na której komisja odnotowywała fakt głosowania przez pełnomocnika; </w:t>
      </w:r>
    </w:p>
    <w:p w14:paraId="4C218501" w14:textId="6DF8168E" w:rsidR="00840324" w:rsidRPr="00202B18"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202B18">
        <w:rPr>
          <w:rFonts w:ascii="Times New Roman" w:hAnsi="Times New Roman" w:cs="Times New Roman"/>
          <w:b/>
          <w:bCs/>
          <w:sz w:val="26"/>
          <w:szCs w:val="26"/>
          <w:u w:val="thick"/>
        </w:rPr>
        <w:t>pakiety zawierające koperty wraz z</w:t>
      </w:r>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kartami, o</w:t>
      </w:r>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których mowa w</w:t>
      </w:r>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pkt</w:t>
      </w:r>
      <w:r w:rsidR="009B028E" w:rsidRPr="00202B18">
        <w:rPr>
          <w:rFonts w:ascii="Times New Roman" w:hAnsi="Times New Roman" w:cs="Times New Roman"/>
          <w:b/>
          <w:bCs/>
          <w:sz w:val="26"/>
          <w:szCs w:val="26"/>
          <w:u w:val="thick"/>
        </w:rPr>
        <w:t xml:space="preserve"> </w:t>
      </w:r>
      <w:r w:rsidR="00001440" w:rsidRPr="00202B18">
        <w:rPr>
          <w:rFonts w:ascii="Times New Roman" w:hAnsi="Times New Roman" w:cs="Times New Roman"/>
          <w:b/>
          <w:bCs/>
          <w:sz w:val="26"/>
          <w:szCs w:val="26"/>
          <w:u w:val="thick"/>
        </w:rPr>
        <w:t>80</w:t>
      </w:r>
      <w:r w:rsidRPr="00202B18">
        <w:rPr>
          <w:rFonts w:ascii="Times New Roman" w:hAnsi="Times New Roman" w:cs="Times New Roman"/>
          <w:b/>
          <w:bCs/>
          <w:sz w:val="26"/>
          <w:szCs w:val="26"/>
          <w:u w:val="thick"/>
        </w:rPr>
        <w:t xml:space="preserve"> i</w:t>
      </w:r>
      <w:r w:rsidR="009B028E" w:rsidRPr="00202B18">
        <w:rPr>
          <w:rFonts w:ascii="Times New Roman" w:hAnsi="Times New Roman" w:cs="Times New Roman"/>
          <w:b/>
          <w:bCs/>
          <w:sz w:val="26"/>
          <w:szCs w:val="26"/>
          <w:u w:val="thick"/>
        </w:rPr>
        <w:t xml:space="preserve"> </w:t>
      </w:r>
      <w:r w:rsidR="00D233D5" w:rsidRPr="00202B18">
        <w:rPr>
          <w:rFonts w:ascii="Times New Roman" w:hAnsi="Times New Roman" w:cs="Times New Roman"/>
          <w:b/>
          <w:bCs/>
          <w:sz w:val="26"/>
          <w:szCs w:val="26"/>
          <w:u w:val="thick"/>
        </w:rPr>
        <w:t>83</w:t>
      </w:r>
      <w:r w:rsidRPr="00202B18">
        <w:rPr>
          <w:rFonts w:ascii="Times New Roman" w:hAnsi="Times New Roman" w:cs="Times New Roman"/>
          <w:b/>
          <w:bCs/>
          <w:sz w:val="26"/>
          <w:szCs w:val="26"/>
          <w:u w:val="thick"/>
        </w:rPr>
        <w:t xml:space="preserve"> </w:t>
      </w:r>
      <w:proofErr w:type="spellStart"/>
      <w:r w:rsidRPr="00202B18">
        <w:rPr>
          <w:rFonts w:ascii="Times New Roman" w:hAnsi="Times New Roman" w:cs="Times New Roman"/>
          <w:b/>
          <w:bCs/>
          <w:sz w:val="26"/>
          <w:szCs w:val="26"/>
          <w:u w:val="thick"/>
        </w:rPr>
        <w:t>ppkt</w:t>
      </w:r>
      <w:proofErr w:type="spellEnd"/>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1</w:t>
      </w:r>
      <w:r w:rsidR="009B028E" w:rsidRPr="00202B18">
        <w:rPr>
          <w:rFonts w:ascii="Times New Roman" w:hAnsi="Times New Roman" w:cs="Times New Roman"/>
          <w:b/>
          <w:bCs/>
          <w:sz w:val="26"/>
          <w:szCs w:val="26"/>
          <w:u w:val="thick"/>
        </w:rPr>
        <w:t>-</w:t>
      </w:r>
      <w:r w:rsidRPr="00202B18">
        <w:rPr>
          <w:rFonts w:ascii="Times New Roman" w:hAnsi="Times New Roman" w:cs="Times New Roman"/>
          <w:b/>
          <w:bCs/>
          <w:sz w:val="26"/>
          <w:szCs w:val="26"/>
          <w:u w:val="thick"/>
        </w:rPr>
        <w:t>3</w:t>
      </w:r>
      <w:r w:rsidRPr="00202B18">
        <w:rPr>
          <w:rFonts w:ascii="Times New Roman" w:hAnsi="Times New Roman" w:cs="Times New Roman"/>
          <w:b/>
          <w:bCs/>
          <w:sz w:val="26"/>
          <w:szCs w:val="26"/>
        </w:rPr>
        <w:t>;</w:t>
      </w:r>
    </w:p>
    <w:p w14:paraId="3CF84B0F" w14:textId="4D8FB65F"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wyborcze niedoręczone lub nieodebrane osobiście przez wyborców</w:t>
      </w:r>
      <w:r w:rsidRPr="00E9104C">
        <w:rPr>
          <w:rFonts w:ascii="Times New Roman" w:hAnsi="Times New Roman" w:cs="Times New Roman"/>
          <w:sz w:val="26"/>
          <w:szCs w:val="26"/>
        </w:rPr>
        <w:t xml:space="preserve"> przekazane komisji przed</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zakończeniem głosowania,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00D233D5">
        <w:rPr>
          <w:rFonts w:ascii="Times New Roman" w:hAnsi="Times New Roman" w:cs="Times New Roman"/>
          <w:sz w:val="26"/>
          <w:szCs w:val="26"/>
        </w:rPr>
        <w:t>87</w:t>
      </w:r>
      <w:r w:rsidRPr="00E9104C">
        <w:rPr>
          <w:rFonts w:ascii="Times New Roman" w:hAnsi="Times New Roman" w:cs="Times New Roman"/>
          <w:sz w:val="26"/>
          <w:szCs w:val="26"/>
        </w:rPr>
        <w:t>;</w:t>
      </w:r>
    </w:p>
    <w:p w14:paraId="1C64542B" w14:textId="6F651A8F"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puste koperty zwrotne oraz puste koperty na kartę do głosowania, o</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45B4A" w:rsidRPr="00E9104C">
        <w:rPr>
          <w:rFonts w:ascii="Times New Roman" w:hAnsi="Times New Roman" w:cs="Times New Roman"/>
          <w:sz w:val="26"/>
          <w:szCs w:val="26"/>
        </w:rPr>
        <w:t xml:space="preserve"> </w:t>
      </w:r>
      <w:r w:rsidR="00D233D5">
        <w:rPr>
          <w:rFonts w:ascii="Times New Roman" w:hAnsi="Times New Roman" w:cs="Times New Roman"/>
          <w:sz w:val="26"/>
          <w:szCs w:val="26"/>
        </w:rPr>
        <w:t>78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4 oraz pkt</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D233D5">
        <w:rPr>
          <w:rFonts w:ascii="Times New Roman" w:hAnsi="Times New Roman" w:cs="Times New Roman"/>
          <w:sz w:val="26"/>
          <w:szCs w:val="26"/>
        </w:rPr>
        <w:t>1</w:t>
      </w:r>
      <w:r w:rsidR="006C20BE"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p>
    <w:p w14:paraId="4FFDC7AB"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u w:val="thick"/>
        </w:rPr>
        <w:t>ewentualnie</w:t>
      </w:r>
      <w:r w:rsidRPr="00E9104C">
        <w:rPr>
          <w:rFonts w:ascii="Times New Roman" w:hAnsi="Times New Roman" w:cs="Times New Roman"/>
          <w:b/>
          <w:bCs/>
          <w:sz w:val="26"/>
          <w:szCs w:val="26"/>
        </w:rPr>
        <w:t>:</w:t>
      </w:r>
    </w:p>
    <w:p w14:paraId="55E1C0FD" w14:textId="71DC0556"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202B18">
        <w:rPr>
          <w:rFonts w:ascii="Times New Roman" w:hAnsi="Times New Roman" w:cs="Times New Roman"/>
          <w:b/>
          <w:bCs/>
          <w:sz w:val="26"/>
          <w:szCs w:val="26"/>
          <w:u w:val="thick"/>
        </w:rPr>
        <w:t>nieuwzględnione w</w:t>
      </w:r>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obliczeniach karty do głosowania</w:t>
      </w:r>
      <w:r w:rsidRPr="00202B18">
        <w:rPr>
          <w:rFonts w:ascii="Times New Roman" w:hAnsi="Times New Roman" w:cs="Times New Roman"/>
          <w:b/>
          <w:bCs/>
          <w:sz w:val="26"/>
          <w:szCs w:val="26"/>
        </w:rPr>
        <w:t xml:space="preserve"> </w:t>
      </w:r>
      <w:r w:rsidRPr="00202B18">
        <w:rPr>
          <w:rFonts w:ascii="Times New Roman" w:hAnsi="Times New Roman" w:cs="Times New Roman"/>
          <w:sz w:val="26"/>
          <w:szCs w:val="26"/>
        </w:rPr>
        <w:t xml:space="preserve">niewrzucone </w:t>
      </w:r>
      <w:r w:rsidRPr="00E9104C">
        <w:rPr>
          <w:rFonts w:ascii="Times New Roman" w:hAnsi="Times New Roman" w:cs="Times New Roman"/>
          <w:sz w:val="26"/>
          <w:szCs w:val="26"/>
        </w:rPr>
        <w:t>do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w:t>
      </w:r>
    </w:p>
    <w:p w14:paraId="50B589E5" w14:textId="07FE0AF5" w:rsidR="00840324" w:rsidRPr="00E9104C" w:rsidRDefault="00840324" w:rsidP="002B0423">
      <w:pPr>
        <w:pStyle w:val="Akapitzlist"/>
        <w:numPr>
          <w:ilvl w:val="0"/>
          <w:numId w:val="63"/>
        </w:numPr>
        <w:autoSpaceDE w:val="0"/>
        <w:autoSpaceDN w:val="0"/>
        <w:adjustRightInd w:val="0"/>
        <w:spacing w:before="113" w:after="0" w:line="360" w:lineRule="auto"/>
        <w:ind w:left="1701"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znalezione przez komisję</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00D233D5">
        <w:rPr>
          <w:rFonts w:ascii="Times New Roman" w:hAnsi="Times New Roman" w:cs="Times New Roman"/>
          <w:sz w:val="26"/>
          <w:szCs w:val="26"/>
        </w:rPr>
        <w:t>100</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komisja takie karty odnalazła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budynku,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w:t>
      </w:r>
    </w:p>
    <w:p w14:paraId="5F77E3D1" w14:textId="1C258536" w:rsidR="00840324" w:rsidRPr="00E9104C" w:rsidRDefault="00840324" w:rsidP="002B0423">
      <w:pPr>
        <w:pStyle w:val="Akapitzlist"/>
        <w:numPr>
          <w:ilvl w:val="0"/>
          <w:numId w:val="63"/>
        </w:numPr>
        <w:autoSpaceDE w:val="0"/>
        <w:autoSpaceDN w:val="0"/>
        <w:adjustRightInd w:val="0"/>
        <w:spacing w:before="113" w:after="0" w:line="360" w:lineRule="auto"/>
        <w:ind w:left="1701"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pacing w:val="-1"/>
          <w:sz w:val="26"/>
          <w:szCs w:val="26"/>
        </w:rPr>
        <w:t>z</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powodu umieszczenia w</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jednej kopercie na kartę do głosowania więcej niż jednej karty do</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głosowania</w:t>
      </w:r>
      <w:r w:rsidRPr="00E9104C">
        <w:rPr>
          <w:rFonts w:ascii="Times New Roman" w:hAnsi="Times New Roman" w:cs="Times New Roman"/>
          <w:spacing w:val="-1"/>
          <w:sz w:val="26"/>
          <w:szCs w:val="26"/>
        </w:rPr>
        <w:t>, o</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czym mowa w</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1</w:t>
      </w:r>
      <w:r w:rsidR="00D233D5">
        <w:rPr>
          <w:rFonts w:ascii="Times New Roman" w:hAnsi="Times New Roman" w:cs="Times New Roman"/>
          <w:spacing w:val="-1"/>
          <w:sz w:val="26"/>
          <w:szCs w:val="26"/>
        </w:rPr>
        <w:t>1</w:t>
      </w:r>
      <w:r w:rsidR="006C20BE" w:rsidRPr="00E9104C">
        <w:rPr>
          <w:rFonts w:ascii="Times New Roman" w:hAnsi="Times New Roman" w:cs="Times New Roman"/>
          <w:spacing w:val="-1"/>
          <w:sz w:val="26"/>
          <w:szCs w:val="26"/>
        </w:rPr>
        <w:t>2</w:t>
      </w:r>
      <w:r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ppkt</w:t>
      </w:r>
      <w:proofErr w:type="spellEnd"/>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2,</w:t>
      </w:r>
    </w:p>
    <w:p w14:paraId="156BA9A9" w14:textId="1819C5CE"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wyborcze i</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niewrzucone do urny wyborczej koperty zwrotne</w:t>
      </w:r>
      <w:r w:rsidRPr="00E9104C">
        <w:rPr>
          <w:rFonts w:ascii="Times New Roman" w:hAnsi="Times New Roman" w:cs="Times New Roman"/>
          <w:sz w:val="26"/>
          <w:szCs w:val="26"/>
        </w:rPr>
        <w:t>, o</w:t>
      </w:r>
      <w:r w:rsidR="000417AD">
        <w:rPr>
          <w:rFonts w:ascii="Times New Roman" w:hAnsi="Times New Roman" w:cs="Times New Roman"/>
          <w:sz w:val="26"/>
          <w:szCs w:val="26"/>
        </w:rPr>
        <w:t>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6C20BE" w:rsidRPr="00E9104C">
        <w:rPr>
          <w:rFonts w:ascii="Times New Roman" w:hAnsi="Times New Roman" w:cs="Times New Roman"/>
          <w:sz w:val="26"/>
          <w:szCs w:val="26"/>
        </w:rPr>
        <w:t>0</w:t>
      </w:r>
      <w:r w:rsidR="00E34B8D">
        <w:rPr>
          <w:rFonts w:ascii="Times New Roman" w:hAnsi="Times New Roman" w:cs="Times New Roman"/>
          <w:sz w:val="26"/>
          <w:szCs w:val="26"/>
        </w:rPr>
        <w:t>1</w:t>
      </w:r>
      <w:r w:rsidRPr="00E9104C">
        <w:rPr>
          <w:rFonts w:ascii="Times New Roman" w:hAnsi="Times New Roman" w:cs="Times New Roman"/>
          <w:sz w:val="26"/>
          <w:szCs w:val="26"/>
        </w:rPr>
        <w: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w:t>
      </w:r>
      <w:r w:rsidR="009B028E" w:rsidRPr="00E9104C">
        <w:rPr>
          <w:rFonts w:ascii="Times New Roman" w:hAnsi="Times New Roman" w:cs="Times New Roman"/>
          <w:sz w:val="26"/>
          <w:szCs w:val="26"/>
        </w:rPr>
        <w:t xml:space="preserve"> </w:t>
      </w:r>
      <w:r w:rsidRPr="00202B18">
        <w:rPr>
          <w:rFonts w:ascii="Times New Roman" w:hAnsi="Times New Roman" w:cs="Times New Roman"/>
          <w:sz w:val="26"/>
          <w:szCs w:val="26"/>
        </w:rPr>
        <w:t xml:space="preserve">komisja takie </w:t>
      </w:r>
      <w:r w:rsidR="00E34B8D" w:rsidRPr="00202B18">
        <w:rPr>
          <w:rFonts w:ascii="Times New Roman" w:hAnsi="Times New Roman" w:cs="Times New Roman"/>
          <w:sz w:val="26"/>
          <w:szCs w:val="26"/>
        </w:rPr>
        <w:t xml:space="preserve">pakiety albo </w:t>
      </w:r>
      <w:r w:rsidRPr="00E9104C">
        <w:rPr>
          <w:rFonts w:ascii="Times New Roman" w:hAnsi="Times New Roman" w:cs="Times New Roman"/>
          <w:sz w:val="26"/>
          <w:szCs w:val="26"/>
        </w:rPr>
        <w:t>karty odnalazła w</w:t>
      </w:r>
      <w:r w:rsidR="00497BD9">
        <w:rPr>
          <w:rFonts w:ascii="Times New Roman" w:hAnsi="Times New Roman" w:cs="Times New Roman"/>
          <w:sz w:val="26"/>
          <w:szCs w:val="26"/>
        </w:rPr>
        <w:t> </w:t>
      </w:r>
      <w:r w:rsidRPr="00E9104C">
        <w:rPr>
          <w:rFonts w:ascii="Times New Roman" w:hAnsi="Times New Roman" w:cs="Times New Roman"/>
          <w:sz w:val="26"/>
          <w:szCs w:val="26"/>
        </w:rPr>
        <w:t>lokalu wyborczym lub budynku, w którym znajduje się lokal,</w:t>
      </w:r>
    </w:p>
    <w:p w14:paraId="5E587EFA" w14:textId="3319AE01"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koperty zwrotne nieodebrane przez komisję, lecz pozostawione w</w:t>
      </w:r>
      <w:r w:rsidR="009B028E" w:rsidRPr="00E9104C">
        <w:rPr>
          <w:rFonts w:ascii="Times New Roman" w:hAnsi="Times New Roman" w:cs="Times New Roman"/>
          <w:b/>
          <w:bCs/>
          <w:sz w:val="26"/>
          <w:szCs w:val="26"/>
          <w:u w:val="thick"/>
        </w:rPr>
        <w:t xml:space="preserve"> </w:t>
      </w:r>
      <w:r w:rsidR="00176DE4">
        <w:rPr>
          <w:rFonts w:ascii="Times New Roman" w:hAnsi="Times New Roman" w:cs="Times New Roman"/>
          <w:b/>
          <w:bCs/>
          <w:sz w:val="26"/>
          <w:szCs w:val="26"/>
          <w:u w:val="thick"/>
        </w:rPr>
        <w:t>lokalu (np. </w:t>
      </w:r>
      <w:r w:rsidRPr="00E9104C">
        <w:rPr>
          <w:rFonts w:ascii="Times New Roman" w:hAnsi="Times New Roman" w:cs="Times New Roman"/>
          <w:b/>
          <w:bCs/>
          <w:sz w:val="26"/>
          <w:szCs w:val="26"/>
          <w:u w:val="thick"/>
        </w:rPr>
        <w:t>przez inne osoby niż</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przedstawiciel Poczty Polskiej</w:t>
      </w:r>
      <w:r w:rsidR="00176DE4">
        <w:rPr>
          <w:rFonts w:ascii="Times New Roman" w:hAnsi="Times New Roman" w:cs="Times New Roman"/>
          <w:b/>
          <w:bCs/>
          <w:sz w:val="26"/>
          <w:szCs w:val="26"/>
          <w:u w:val="thick"/>
        </w:rPr>
        <w:t>)</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176DE4">
        <w:rPr>
          <w:rFonts w:ascii="Times New Roman" w:hAnsi="Times New Roman" w:cs="Times New Roman"/>
          <w:sz w:val="26"/>
          <w:szCs w:val="26"/>
        </w:rPr>
        <w:t>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00E34B8D">
        <w:rPr>
          <w:rFonts w:ascii="Times New Roman" w:hAnsi="Times New Roman" w:cs="Times New Roman"/>
          <w:sz w:val="26"/>
          <w:szCs w:val="26"/>
        </w:rPr>
        <w:t>83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4,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takie koperty zostały pozostawione w</w:t>
      </w:r>
      <w:r w:rsidR="000417AD">
        <w:rPr>
          <w:rFonts w:ascii="Times New Roman" w:hAnsi="Times New Roman" w:cs="Times New Roman"/>
          <w:sz w:val="26"/>
          <w:szCs w:val="26"/>
        </w:rPr>
        <w:t> </w:t>
      </w:r>
      <w:r w:rsidRPr="00E9104C">
        <w:rPr>
          <w:rFonts w:ascii="Times New Roman" w:hAnsi="Times New Roman" w:cs="Times New Roman"/>
          <w:sz w:val="26"/>
          <w:szCs w:val="26"/>
        </w:rPr>
        <w:t>lokalu;</w:t>
      </w:r>
    </w:p>
    <w:p w14:paraId="040C1AB6" w14:textId="332AA764"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nośniki z</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zarejestrowanym przez mężów zaufania przebiegiem czynności komisji</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zostały dołączone jako dokument z</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497BD9">
        <w:rPr>
          <w:rFonts w:ascii="Times New Roman" w:hAnsi="Times New Roman" w:cs="Times New Roman"/>
          <w:sz w:val="26"/>
          <w:szCs w:val="26"/>
        </w:rPr>
        <w:t> </w:t>
      </w:r>
      <w:r w:rsidRPr="00E9104C">
        <w:rPr>
          <w:rFonts w:ascii="Times New Roman" w:hAnsi="Times New Roman" w:cs="Times New Roman"/>
          <w:sz w:val="26"/>
          <w:szCs w:val="26"/>
        </w:rPr>
        <w:t>pkt</w:t>
      </w:r>
      <w:r w:rsidR="00497BD9">
        <w:rPr>
          <w:rFonts w:ascii="Times New Roman" w:hAnsi="Times New Roman" w:cs="Times New Roman"/>
          <w:sz w:val="26"/>
          <w:szCs w:val="26"/>
        </w:rPr>
        <w:t> </w:t>
      </w:r>
      <w:r w:rsidRPr="00E9104C">
        <w:rPr>
          <w:rFonts w:ascii="Times New Roman" w:hAnsi="Times New Roman" w:cs="Times New Roman"/>
          <w:sz w:val="26"/>
          <w:szCs w:val="26"/>
        </w:rPr>
        <w:t>1</w:t>
      </w:r>
      <w:r w:rsidR="00894852"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p>
    <w:p w14:paraId="5F695C15" w14:textId="72771BC2" w:rsidR="009B028E" w:rsidRPr="00E9104C" w:rsidRDefault="009B028E"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drugi egzemplarz </w:t>
      </w:r>
      <w:r w:rsidR="00840324" w:rsidRPr="00E9104C">
        <w:rPr>
          <w:rFonts w:ascii="Times New Roman" w:hAnsi="Times New Roman" w:cs="Times New Roman"/>
          <w:b/>
          <w:bCs/>
          <w:sz w:val="26"/>
          <w:szCs w:val="26"/>
          <w:u w:val="thick"/>
        </w:rPr>
        <w:t>ewidencj</w:t>
      </w:r>
      <w:r w:rsidRPr="00E9104C">
        <w:rPr>
          <w:rFonts w:ascii="Times New Roman" w:hAnsi="Times New Roman" w:cs="Times New Roman"/>
          <w:b/>
          <w:bCs/>
          <w:sz w:val="26"/>
          <w:szCs w:val="26"/>
          <w:u w:val="thick"/>
        </w:rPr>
        <w:t>i</w:t>
      </w:r>
      <w:r w:rsidR="00840324" w:rsidRPr="00E9104C">
        <w:rPr>
          <w:rFonts w:ascii="Times New Roman" w:hAnsi="Times New Roman" w:cs="Times New Roman"/>
          <w:b/>
          <w:bCs/>
          <w:sz w:val="26"/>
          <w:szCs w:val="26"/>
          <w:u w:val="thick"/>
        </w:rPr>
        <w:t xml:space="preserve"> czasu przebywania mężów zaufania w</w:t>
      </w:r>
      <w:r w:rsidRPr="00E9104C">
        <w:rPr>
          <w:rFonts w:ascii="Times New Roman" w:hAnsi="Times New Roman" w:cs="Times New Roman"/>
          <w:b/>
          <w:bCs/>
          <w:sz w:val="26"/>
          <w:szCs w:val="26"/>
          <w:u w:val="thick"/>
        </w:rPr>
        <w:t xml:space="preserve"> </w:t>
      </w:r>
      <w:r w:rsidR="00840324" w:rsidRPr="00E9104C">
        <w:rPr>
          <w:rFonts w:ascii="Times New Roman" w:hAnsi="Times New Roman" w:cs="Times New Roman"/>
          <w:b/>
          <w:bCs/>
          <w:sz w:val="26"/>
          <w:szCs w:val="26"/>
          <w:u w:val="thick"/>
        </w:rPr>
        <w:t>lokalu wyborczym</w:t>
      </w:r>
      <w:r w:rsidR="00840324" w:rsidRPr="00E9104C">
        <w:rPr>
          <w:rFonts w:ascii="Times New Roman" w:hAnsi="Times New Roman" w:cs="Times New Roman"/>
          <w:sz w:val="26"/>
          <w:szCs w:val="26"/>
        </w:rPr>
        <w:t>, o</w:t>
      </w:r>
      <w:r w:rsidR="005F2D44"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której mowa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pkt</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1</w:t>
      </w:r>
      <w:r w:rsidR="00567945" w:rsidRPr="00E9104C">
        <w:rPr>
          <w:rFonts w:ascii="Times New Roman" w:hAnsi="Times New Roman" w:cs="Times New Roman"/>
          <w:sz w:val="26"/>
          <w:szCs w:val="26"/>
        </w:rPr>
        <w:t>4</w:t>
      </w:r>
      <w:r w:rsidR="006713AF">
        <w:rPr>
          <w:rFonts w:ascii="Times New Roman" w:hAnsi="Times New Roman" w:cs="Times New Roman"/>
          <w:sz w:val="26"/>
          <w:szCs w:val="26"/>
        </w:rPr>
        <w:t>3</w:t>
      </w:r>
      <w:r w:rsidR="00840324" w:rsidRPr="00E9104C">
        <w:rPr>
          <w:rFonts w:ascii="Times New Roman" w:hAnsi="Times New Roman" w:cs="Times New Roman"/>
          <w:sz w:val="26"/>
          <w:szCs w:val="26"/>
        </w:rPr>
        <w:t xml:space="preserve"> </w:t>
      </w:r>
      <w:proofErr w:type="spellStart"/>
      <w:r w:rsidR="00840324"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1</w:t>
      </w:r>
      <w:r w:rsidR="00B66962"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N</w:t>
      </w:r>
      <w:r w:rsidRPr="00E9104C">
        <w:rPr>
          <w:rFonts w:ascii="Times New Roman" w:hAnsi="Times New Roman" w:cs="Times New Roman"/>
          <w:b/>
          <w:sz w:val="26"/>
          <w:szCs w:val="26"/>
        </w:rPr>
        <w:t>ależy przy tym pamiętać, że</w:t>
      </w:r>
      <w:r w:rsidR="000417AD">
        <w:rPr>
          <w:rFonts w:ascii="Times New Roman" w:hAnsi="Times New Roman" w:cs="Times New Roman"/>
          <w:b/>
          <w:sz w:val="26"/>
          <w:szCs w:val="26"/>
        </w:rPr>
        <w:t> </w:t>
      </w:r>
      <w:r w:rsidRPr="00E9104C">
        <w:rPr>
          <w:rFonts w:ascii="Times New Roman" w:hAnsi="Times New Roman" w:cs="Times New Roman"/>
          <w:b/>
          <w:sz w:val="26"/>
          <w:szCs w:val="26"/>
        </w:rPr>
        <w:t>pierwsz</w:t>
      </w:r>
      <w:r w:rsidR="005B1BDC" w:rsidRPr="00E9104C">
        <w:rPr>
          <w:rFonts w:ascii="Times New Roman" w:hAnsi="Times New Roman" w:cs="Times New Roman"/>
          <w:b/>
          <w:sz w:val="26"/>
          <w:szCs w:val="26"/>
        </w:rPr>
        <w:t>y</w:t>
      </w:r>
      <w:r w:rsidRPr="00E9104C">
        <w:rPr>
          <w:rFonts w:ascii="Times New Roman" w:hAnsi="Times New Roman" w:cs="Times New Roman"/>
          <w:b/>
          <w:sz w:val="26"/>
          <w:szCs w:val="26"/>
        </w:rPr>
        <w:t xml:space="preserve"> egzemplarz musi być przekazany wójtowi</w:t>
      </w:r>
      <w:r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 xml:space="preserve">za pośrednictwem urzędnika wyborczego </w:t>
      </w:r>
      <w:r w:rsidRPr="00E9104C">
        <w:rPr>
          <w:rFonts w:ascii="Times New Roman" w:hAnsi="Times New Roman" w:cs="Times New Roman"/>
          <w:sz w:val="26"/>
          <w:szCs w:val="26"/>
        </w:rPr>
        <w:t>(patrz pkt</w:t>
      </w:r>
      <w:r w:rsidR="005F2D44" w:rsidRPr="00E9104C">
        <w:rPr>
          <w:rFonts w:ascii="Times New Roman" w:hAnsi="Times New Roman" w:cs="Times New Roman"/>
          <w:sz w:val="26"/>
          <w:szCs w:val="26"/>
        </w:rPr>
        <w:t xml:space="preserve"> </w:t>
      </w:r>
      <w:r w:rsidR="006713AF">
        <w:rPr>
          <w:rFonts w:ascii="Times New Roman" w:hAnsi="Times New Roman" w:cs="Times New Roman"/>
          <w:sz w:val="26"/>
          <w:szCs w:val="26"/>
        </w:rPr>
        <w:t>145</w:t>
      </w:r>
      <w:r w:rsidRPr="00E9104C">
        <w:rPr>
          <w:rFonts w:ascii="Times New Roman" w:hAnsi="Times New Roman" w:cs="Times New Roman"/>
          <w:sz w:val="26"/>
          <w:szCs w:val="26"/>
        </w:rPr>
        <w:t>);</w:t>
      </w:r>
    </w:p>
    <w:p w14:paraId="67FE72A9" w14:textId="2855A700"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drugie egzemplarze zaświadczeń wydanych mężom zaufania oraz członkom komisji</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567945" w:rsidRPr="00E9104C">
        <w:rPr>
          <w:rFonts w:ascii="Times New Roman" w:hAnsi="Times New Roman" w:cs="Times New Roman"/>
          <w:sz w:val="26"/>
          <w:szCs w:val="26"/>
        </w:rPr>
        <w:t>4</w:t>
      </w:r>
      <w:r w:rsidR="006713AF">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2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32DE3B99" w14:textId="0F93D8E9" w:rsidR="009B028E"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wszystkie arkusze pomocnicze i</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niewykorzystane formularze protokoł</w:t>
      </w:r>
      <w:r w:rsidR="00952406">
        <w:rPr>
          <w:rFonts w:ascii="Times New Roman" w:hAnsi="Times New Roman" w:cs="Times New Roman"/>
          <w:b/>
          <w:bCs/>
          <w:sz w:val="26"/>
          <w:szCs w:val="26"/>
          <w:u w:val="thick"/>
        </w:rPr>
        <w:t>u</w:t>
      </w:r>
      <w:r w:rsidRPr="00E9104C">
        <w:rPr>
          <w:rFonts w:ascii="Times New Roman" w:hAnsi="Times New Roman" w:cs="Times New Roman"/>
          <w:b/>
          <w:bCs/>
          <w:sz w:val="26"/>
          <w:szCs w:val="26"/>
          <w:u w:val="thick"/>
        </w:rPr>
        <w:t xml:space="preserve"> głosowania</w:t>
      </w:r>
      <w:r w:rsidRPr="009E5F2B">
        <w:rPr>
          <w:rFonts w:ascii="Times New Roman" w:hAnsi="Times New Roman" w:cs="Times New Roman"/>
          <w:b/>
          <w:bCs/>
          <w:sz w:val="26"/>
          <w:szCs w:val="26"/>
        </w:rPr>
        <w:t xml:space="preserve"> </w:t>
      </w:r>
      <w:r w:rsidRPr="00E9104C">
        <w:rPr>
          <w:rFonts w:ascii="Times New Roman" w:hAnsi="Times New Roman" w:cs="Times New Roman"/>
          <w:sz w:val="26"/>
          <w:szCs w:val="26"/>
        </w:rPr>
        <w:t xml:space="preserve">(także błędnie wypełnione) oraz </w:t>
      </w:r>
      <w:r w:rsidRPr="00E9104C">
        <w:rPr>
          <w:rFonts w:ascii="Times New Roman" w:hAnsi="Times New Roman" w:cs="Times New Roman"/>
          <w:b/>
          <w:bCs/>
          <w:sz w:val="26"/>
          <w:szCs w:val="26"/>
          <w:u w:val="thick"/>
        </w:rPr>
        <w:t>wadliwie sporządzone protokoły głosowania, drugie egzemplarze raportu ostrzeżeń dotyczące protokoł</w:t>
      </w:r>
      <w:r w:rsidR="009E5F2B">
        <w:rPr>
          <w:rFonts w:ascii="Times New Roman" w:hAnsi="Times New Roman" w:cs="Times New Roman"/>
          <w:b/>
          <w:bCs/>
          <w:sz w:val="26"/>
          <w:szCs w:val="26"/>
          <w:u w:val="thick"/>
        </w:rPr>
        <w:t>u</w:t>
      </w:r>
      <w:r w:rsidRPr="00E9104C">
        <w:rPr>
          <w:rFonts w:ascii="Times New Roman" w:hAnsi="Times New Roman" w:cs="Times New Roman"/>
          <w:b/>
          <w:bCs/>
          <w:sz w:val="26"/>
          <w:szCs w:val="26"/>
          <w:u w:val="thick"/>
        </w:rPr>
        <w:t xml:space="preserve"> głosowania</w:t>
      </w:r>
      <w:r w:rsidR="009B028E" w:rsidRPr="00E9104C">
        <w:rPr>
          <w:rFonts w:ascii="Times New Roman" w:hAnsi="Times New Roman" w:cs="Times New Roman"/>
          <w:b/>
          <w:bCs/>
          <w:spacing w:val="-1"/>
          <w:sz w:val="26"/>
          <w:szCs w:val="26"/>
          <w:u w:val="thick"/>
        </w:rPr>
        <w:t>.</w:t>
      </w:r>
    </w:p>
    <w:p w14:paraId="12A1286A" w14:textId="1F8396C0"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dokładnym zamknięciu opakowanie zbiorcze opisuje się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przy użyciu pieczęci komisji,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uniemożliwiający jego otwarcie bez naruszenia odcisku pieczęci. W</w:t>
      </w:r>
      <w:r w:rsidR="005A3135"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użycia worków do przygotowania opakowań zbiorczych komisja zamyka worek, oklejając go dokładnie taśmą klejącą,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nakłada plombę strunową, jeżeli została przekazana komisji.</w:t>
      </w:r>
    </w:p>
    <w:p w14:paraId="163B0EC2" w14:textId="65FFBE42" w:rsidR="004E7DC1" w:rsidRPr="00E9104C" w:rsidRDefault="004E7DC1"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176DE4">
        <w:rPr>
          <w:rFonts w:ascii="Times New Roman" w:hAnsi="Times New Roman" w:cs="Times New Roman"/>
          <w:b/>
          <w:sz w:val="26"/>
          <w:szCs w:val="26"/>
          <w:u w:val="single"/>
        </w:rPr>
        <w:t>Do trzeciego opakowania zbiorczego</w:t>
      </w:r>
      <w:r w:rsidRPr="00E9104C">
        <w:rPr>
          <w:rFonts w:ascii="Times New Roman" w:hAnsi="Times New Roman" w:cs="Times New Roman"/>
          <w:b/>
          <w:sz w:val="26"/>
          <w:szCs w:val="26"/>
        </w:rPr>
        <w:t xml:space="preserve"> komisja wkłada pozostałą dokumentację komisji, w tym protokoły posiedzeń i uchwały, urzędowe obwieszczenia, komunikaty oraz inne dokumenty dotyczące obsługi komisji.</w:t>
      </w:r>
      <w:r w:rsidRPr="00E9104C">
        <w:rPr>
          <w:rFonts w:ascii="Times New Roman" w:hAnsi="Times New Roman" w:cs="Times New Roman"/>
          <w:sz w:val="26"/>
          <w:szCs w:val="26"/>
        </w:rPr>
        <w:t xml:space="preserve"> Po dokładnym zamknięciu opakowanie zbiorcze opisuje się i pieczętuje przy użyciu pieczęci komisji, w sposób uniemożliwiający jego otwarcie bez naruszenia odcisku pieczęci.</w:t>
      </w:r>
    </w:p>
    <w:p w14:paraId="4920901B" w14:textId="564C5C5B" w:rsidR="00E2106C" w:rsidRPr="009E5F2B" w:rsidRDefault="00897498" w:rsidP="009E5F2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Osobno pakuje się</w:t>
      </w:r>
      <w:r w:rsidR="009E5F2B">
        <w:rPr>
          <w:rFonts w:ascii="Times New Roman" w:hAnsi="Times New Roman" w:cs="Times New Roman"/>
          <w:b/>
          <w:sz w:val="26"/>
          <w:szCs w:val="26"/>
        </w:rPr>
        <w:t xml:space="preserve"> </w:t>
      </w:r>
      <w:r w:rsidR="008C2CE2" w:rsidRPr="009E5F2B">
        <w:rPr>
          <w:rFonts w:ascii="Times New Roman" w:hAnsi="Times New Roman" w:cs="Times New Roman"/>
          <w:b/>
          <w:sz w:val="26"/>
          <w:szCs w:val="26"/>
        </w:rPr>
        <w:t>jeden egzemplarz ewidencji czasu przebywania mężów zaufania w lokalu wyborczym</w:t>
      </w:r>
      <w:r w:rsidR="008C2CE2" w:rsidRPr="009E5F2B">
        <w:rPr>
          <w:rFonts w:ascii="Times New Roman" w:hAnsi="Times New Roman" w:cs="Times New Roman"/>
          <w:sz w:val="26"/>
          <w:szCs w:val="26"/>
        </w:rPr>
        <w:t>, o której mowa w</w:t>
      </w:r>
      <w:r w:rsidR="00176DE4" w:rsidRPr="009E5F2B">
        <w:rPr>
          <w:rFonts w:ascii="Times New Roman" w:hAnsi="Times New Roman" w:cs="Times New Roman"/>
          <w:sz w:val="26"/>
          <w:szCs w:val="26"/>
        </w:rPr>
        <w:t xml:space="preserve"> </w:t>
      </w:r>
      <w:r w:rsidR="008C2CE2" w:rsidRPr="009E5F2B">
        <w:rPr>
          <w:rFonts w:ascii="Times New Roman" w:hAnsi="Times New Roman" w:cs="Times New Roman"/>
          <w:sz w:val="26"/>
          <w:szCs w:val="26"/>
        </w:rPr>
        <w:t>pkt 14</w:t>
      </w:r>
      <w:r w:rsidR="006713AF">
        <w:rPr>
          <w:rFonts w:ascii="Times New Roman" w:hAnsi="Times New Roman" w:cs="Times New Roman"/>
          <w:sz w:val="26"/>
          <w:szCs w:val="26"/>
        </w:rPr>
        <w:t>3</w:t>
      </w:r>
      <w:r w:rsidR="008C2CE2" w:rsidRPr="009E5F2B">
        <w:rPr>
          <w:rFonts w:ascii="Times New Roman" w:hAnsi="Times New Roman" w:cs="Times New Roman"/>
          <w:sz w:val="26"/>
          <w:szCs w:val="26"/>
        </w:rPr>
        <w:t xml:space="preserve"> </w:t>
      </w:r>
      <w:proofErr w:type="spellStart"/>
      <w:r w:rsidR="008C2CE2" w:rsidRPr="009E5F2B">
        <w:rPr>
          <w:rFonts w:ascii="Times New Roman" w:hAnsi="Times New Roman" w:cs="Times New Roman"/>
          <w:sz w:val="26"/>
          <w:szCs w:val="26"/>
        </w:rPr>
        <w:t>ppkt</w:t>
      </w:r>
      <w:proofErr w:type="spellEnd"/>
      <w:r w:rsidR="008C2CE2" w:rsidRPr="009E5F2B">
        <w:rPr>
          <w:rFonts w:ascii="Times New Roman" w:hAnsi="Times New Roman" w:cs="Times New Roman"/>
          <w:sz w:val="26"/>
          <w:szCs w:val="26"/>
        </w:rPr>
        <w:t xml:space="preserve"> 1</w:t>
      </w:r>
      <w:r w:rsidRPr="009E5F2B">
        <w:rPr>
          <w:rFonts w:ascii="Times New Roman" w:hAnsi="Times New Roman" w:cs="Times New Roman"/>
          <w:sz w:val="26"/>
          <w:szCs w:val="26"/>
        </w:rPr>
        <w:t xml:space="preserve">. </w:t>
      </w:r>
      <w:r w:rsidRPr="009E5F2B">
        <w:rPr>
          <w:rFonts w:ascii="Times New Roman" w:hAnsi="Times New Roman" w:cs="Times New Roman"/>
          <w:b/>
          <w:sz w:val="26"/>
          <w:szCs w:val="26"/>
        </w:rPr>
        <w:t>Należy zwrócić szczególną uwagę, aby podczas segregowania dokumentów z</w:t>
      </w:r>
      <w:r w:rsidR="009E5F2B">
        <w:rPr>
          <w:rFonts w:ascii="Times New Roman" w:hAnsi="Times New Roman" w:cs="Times New Roman"/>
          <w:b/>
          <w:sz w:val="26"/>
          <w:szCs w:val="26"/>
        </w:rPr>
        <w:t xml:space="preserve"> </w:t>
      </w:r>
      <w:r w:rsidRPr="009E5F2B">
        <w:rPr>
          <w:rFonts w:ascii="Times New Roman" w:hAnsi="Times New Roman" w:cs="Times New Roman"/>
          <w:b/>
          <w:sz w:val="26"/>
          <w:szCs w:val="26"/>
        </w:rPr>
        <w:t xml:space="preserve">wyborów wyodrębnić </w:t>
      </w:r>
      <w:r w:rsidR="009E5F2B">
        <w:rPr>
          <w:rFonts w:ascii="Times New Roman" w:hAnsi="Times New Roman" w:cs="Times New Roman"/>
          <w:b/>
          <w:sz w:val="26"/>
          <w:szCs w:val="26"/>
        </w:rPr>
        <w:t>tę</w:t>
      </w:r>
      <w:r w:rsidR="00497BD9">
        <w:rPr>
          <w:rFonts w:ascii="Times New Roman" w:hAnsi="Times New Roman" w:cs="Times New Roman"/>
          <w:b/>
          <w:sz w:val="26"/>
          <w:szCs w:val="26"/>
        </w:rPr>
        <w:t> </w:t>
      </w:r>
      <w:r w:rsidR="008C2CE2" w:rsidRPr="009E5F2B">
        <w:rPr>
          <w:rFonts w:ascii="Times New Roman" w:hAnsi="Times New Roman" w:cs="Times New Roman"/>
          <w:b/>
          <w:sz w:val="26"/>
          <w:szCs w:val="26"/>
        </w:rPr>
        <w:t>ewidencję</w:t>
      </w:r>
      <w:r w:rsidRPr="009E5F2B">
        <w:rPr>
          <w:rFonts w:ascii="Times New Roman" w:hAnsi="Times New Roman" w:cs="Times New Roman"/>
          <w:b/>
          <w:sz w:val="26"/>
          <w:szCs w:val="26"/>
        </w:rPr>
        <w:t>. Nie mo</w:t>
      </w:r>
      <w:r w:rsidR="009E5F2B">
        <w:rPr>
          <w:rFonts w:ascii="Times New Roman" w:hAnsi="Times New Roman" w:cs="Times New Roman"/>
          <w:b/>
          <w:sz w:val="26"/>
          <w:szCs w:val="26"/>
        </w:rPr>
        <w:t>że</w:t>
      </w:r>
      <w:r w:rsidRPr="009E5F2B">
        <w:rPr>
          <w:rFonts w:ascii="Times New Roman" w:hAnsi="Times New Roman" w:cs="Times New Roman"/>
          <w:b/>
          <w:sz w:val="26"/>
          <w:szCs w:val="26"/>
        </w:rPr>
        <w:t xml:space="preserve"> </w:t>
      </w:r>
      <w:r w:rsidR="009E5F2B">
        <w:rPr>
          <w:rFonts w:ascii="Times New Roman" w:hAnsi="Times New Roman" w:cs="Times New Roman"/>
          <w:b/>
          <w:sz w:val="26"/>
          <w:szCs w:val="26"/>
        </w:rPr>
        <w:t xml:space="preserve">ona </w:t>
      </w:r>
      <w:r w:rsidRPr="009E5F2B">
        <w:rPr>
          <w:rFonts w:ascii="Times New Roman" w:hAnsi="Times New Roman" w:cs="Times New Roman"/>
          <w:b/>
          <w:sz w:val="26"/>
          <w:szCs w:val="26"/>
        </w:rPr>
        <w:t>zostać złożon</w:t>
      </w:r>
      <w:r w:rsidR="00331201">
        <w:rPr>
          <w:rFonts w:ascii="Times New Roman" w:hAnsi="Times New Roman" w:cs="Times New Roman"/>
          <w:b/>
          <w:sz w:val="26"/>
          <w:szCs w:val="26"/>
        </w:rPr>
        <w:t>a</w:t>
      </w:r>
      <w:r w:rsidRPr="009E5F2B">
        <w:rPr>
          <w:rFonts w:ascii="Times New Roman" w:hAnsi="Times New Roman" w:cs="Times New Roman"/>
          <w:b/>
          <w:sz w:val="26"/>
          <w:szCs w:val="26"/>
        </w:rPr>
        <w:t xml:space="preserve"> do</w:t>
      </w:r>
      <w:r w:rsidR="009E5F2B">
        <w:rPr>
          <w:rFonts w:ascii="Times New Roman" w:hAnsi="Times New Roman" w:cs="Times New Roman"/>
          <w:b/>
          <w:sz w:val="26"/>
          <w:szCs w:val="26"/>
        </w:rPr>
        <w:t xml:space="preserve"> </w:t>
      </w:r>
      <w:r w:rsidRPr="009E5F2B">
        <w:rPr>
          <w:rFonts w:ascii="Times New Roman" w:hAnsi="Times New Roman" w:cs="Times New Roman"/>
          <w:b/>
          <w:sz w:val="26"/>
          <w:szCs w:val="26"/>
        </w:rPr>
        <w:t>żadnego opakowania zbiorczego</w:t>
      </w:r>
      <w:r w:rsidR="004E7DC1" w:rsidRPr="009E5F2B">
        <w:rPr>
          <w:rFonts w:ascii="Times New Roman" w:hAnsi="Times New Roman" w:cs="Times New Roman"/>
          <w:b/>
          <w:sz w:val="26"/>
          <w:szCs w:val="26"/>
        </w:rPr>
        <w:t xml:space="preserve">. </w:t>
      </w:r>
    </w:p>
    <w:p w14:paraId="24BAAA1E" w14:textId="6029868B" w:rsidR="00897498" w:rsidRPr="00176DE4" w:rsidRDefault="00897498" w:rsidP="00176DE4">
      <w:pPr>
        <w:autoSpaceDE w:val="0"/>
        <w:autoSpaceDN w:val="0"/>
        <w:adjustRightInd w:val="0"/>
        <w:spacing w:before="113" w:after="0" w:line="360" w:lineRule="auto"/>
        <w:ind w:left="567"/>
        <w:jc w:val="both"/>
        <w:textAlignment w:val="center"/>
        <w:rPr>
          <w:rFonts w:ascii="Times New Roman" w:hAnsi="Times New Roman" w:cs="Times New Roman"/>
          <w:b/>
          <w:sz w:val="26"/>
          <w:szCs w:val="26"/>
        </w:rPr>
      </w:pPr>
      <w:r w:rsidRPr="00176DE4">
        <w:rPr>
          <w:rFonts w:ascii="Times New Roman" w:hAnsi="Times New Roman" w:cs="Times New Roman"/>
          <w:sz w:val="26"/>
          <w:szCs w:val="26"/>
        </w:rPr>
        <w:t>Wykonanie tych czynności jest niezbędne do</w:t>
      </w:r>
      <w:r w:rsidR="00E2106C">
        <w:rPr>
          <w:rFonts w:ascii="Times New Roman" w:hAnsi="Times New Roman" w:cs="Times New Roman"/>
          <w:sz w:val="26"/>
          <w:szCs w:val="26"/>
        </w:rPr>
        <w:t xml:space="preserve"> </w:t>
      </w:r>
      <w:r w:rsidR="008C2CE2" w:rsidRPr="00176DE4">
        <w:rPr>
          <w:rFonts w:ascii="Times New Roman" w:hAnsi="Times New Roman" w:cs="Times New Roman"/>
          <w:sz w:val="26"/>
          <w:szCs w:val="26"/>
        </w:rPr>
        <w:t>wypłaty diety uprawnionym do</w:t>
      </w:r>
      <w:r w:rsidR="009E5F2B">
        <w:rPr>
          <w:rFonts w:ascii="Times New Roman" w:hAnsi="Times New Roman" w:cs="Times New Roman"/>
          <w:sz w:val="26"/>
          <w:szCs w:val="26"/>
        </w:rPr>
        <w:t xml:space="preserve"> </w:t>
      </w:r>
      <w:r w:rsidR="008C2CE2" w:rsidRPr="00176DE4">
        <w:rPr>
          <w:rFonts w:ascii="Times New Roman" w:hAnsi="Times New Roman" w:cs="Times New Roman"/>
          <w:sz w:val="26"/>
          <w:szCs w:val="26"/>
        </w:rPr>
        <w:t>tego mężom zaufania</w:t>
      </w:r>
      <w:r w:rsidRPr="00176DE4">
        <w:rPr>
          <w:rFonts w:ascii="Times New Roman" w:hAnsi="Times New Roman" w:cs="Times New Roman"/>
          <w:sz w:val="26"/>
          <w:szCs w:val="26"/>
        </w:rPr>
        <w:t>.</w:t>
      </w:r>
    </w:p>
    <w:p w14:paraId="281D15CB" w14:textId="459E455C"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 wykonaniu tych czynności komisja zobowiązana jest do sprawdzenia, czy</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wszystkie przygotowane wcześniej opakowania zbiorcze z</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dokumentami z</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wyborów zostały właściwie opisane, opieczętowane i</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zabezpieczone.</w:t>
      </w:r>
    </w:p>
    <w:p w14:paraId="1720CDB5" w14:textId="1202804F" w:rsidR="00ED2807" w:rsidRPr="00497BD9"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497BD9">
        <w:rPr>
          <w:rFonts w:ascii="Times New Roman" w:hAnsi="Times New Roman" w:cs="Times New Roman"/>
          <w:sz w:val="26"/>
          <w:szCs w:val="26"/>
        </w:rPr>
        <w:t>Po otrzymaniu informacji o</w:t>
      </w:r>
      <w:r w:rsidR="00B6793A" w:rsidRPr="00497BD9">
        <w:rPr>
          <w:rFonts w:ascii="Times New Roman" w:hAnsi="Times New Roman" w:cs="Times New Roman"/>
          <w:sz w:val="26"/>
          <w:szCs w:val="26"/>
        </w:rPr>
        <w:t xml:space="preserve"> </w:t>
      </w:r>
      <w:r w:rsidRPr="00497BD9">
        <w:rPr>
          <w:rFonts w:ascii="Times New Roman" w:hAnsi="Times New Roman" w:cs="Times New Roman"/>
          <w:sz w:val="26"/>
          <w:szCs w:val="26"/>
        </w:rPr>
        <w:t>przyjęciu protokoł</w:t>
      </w:r>
      <w:r w:rsidR="000B798A" w:rsidRPr="00497BD9">
        <w:rPr>
          <w:rFonts w:ascii="Times New Roman" w:hAnsi="Times New Roman" w:cs="Times New Roman"/>
          <w:sz w:val="26"/>
          <w:szCs w:val="26"/>
        </w:rPr>
        <w:t>u</w:t>
      </w:r>
      <w:r w:rsidRPr="00497BD9">
        <w:rPr>
          <w:rFonts w:ascii="Times New Roman" w:hAnsi="Times New Roman" w:cs="Times New Roman"/>
          <w:sz w:val="26"/>
          <w:szCs w:val="26"/>
        </w:rPr>
        <w:t xml:space="preserve"> głosowania przez </w:t>
      </w:r>
      <w:r w:rsidR="009E5F2B" w:rsidRPr="00497BD9">
        <w:rPr>
          <w:rFonts w:ascii="Times New Roman" w:hAnsi="Times New Roman" w:cs="Times New Roman"/>
          <w:sz w:val="26"/>
          <w:szCs w:val="26"/>
        </w:rPr>
        <w:t>rejonową</w:t>
      </w:r>
      <w:r w:rsidR="00B6793A" w:rsidRPr="00497BD9">
        <w:rPr>
          <w:rFonts w:ascii="Times New Roman" w:hAnsi="Times New Roman" w:cs="Times New Roman"/>
          <w:sz w:val="26"/>
          <w:szCs w:val="26"/>
        </w:rPr>
        <w:t xml:space="preserve"> </w:t>
      </w:r>
      <w:r w:rsidRPr="00497BD9">
        <w:rPr>
          <w:rFonts w:ascii="Times New Roman" w:hAnsi="Times New Roman" w:cs="Times New Roman"/>
          <w:sz w:val="26"/>
          <w:szCs w:val="26"/>
        </w:rPr>
        <w:t>komisję wyborczą przewodniczący komisji</w:t>
      </w:r>
      <w:r w:rsidR="00C17C53">
        <w:rPr>
          <w:rFonts w:ascii="Times New Roman" w:hAnsi="Times New Roman" w:cs="Times New Roman"/>
          <w:sz w:val="26"/>
          <w:szCs w:val="26"/>
        </w:rPr>
        <w:t xml:space="preserve"> przy pomocy członków</w:t>
      </w:r>
      <w:r w:rsidRPr="00497BD9">
        <w:rPr>
          <w:rFonts w:ascii="Times New Roman" w:hAnsi="Times New Roman" w:cs="Times New Roman"/>
          <w:sz w:val="26"/>
          <w:szCs w:val="26"/>
        </w:rPr>
        <w:t xml:space="preserve"> </w:t>
      </w:r>
      <w:r w:rsidR="00C17C53">
        <w:rPr>
          <w:rFonts w:ascii="Times New Roman" w:hAnsi="Times New Roman" w:cs="Times New Roman"/>
          <w:sz w:val="26"/>
          <w:szCs w:val="26"/>
        </w:rPr>
        <w:t xml:space="preserve">komisji </w:t>
      </w:r>
      <w:r w:rsidRPr="00497BD9">
        <w:rPr>
          <w:rFonts w:ascii="Times New Roman" w:hAnsi="Times New Roman" w:cs="Times New Roman"/>
          <w:sz w:val="26"/>
          <w:szCs w:val="26"/>
        </w:rPr>
        <w:t>przekazuje</w:t>
      </w:r>
      <w:r w:rsidR="001410B0" w:rsidRPr="00497BD9">
        <w:rPr>
          <w:rFonts w:ascii="Times New Roman" w:hAnsi="Times New Roman" w:cs="Times New Roman"/>
          <w:sz w:val="26"/>
          <w:szCs w:val="26"/>
        </w:rPr>
        <w:t xml:space="preserve"> w</w:t>
      </w:r>
      <w:r w:rsidR="00C17C53">
        <w:rPr>
          <w:rFonts w:ascii="Times New Roman" w:hAnsi="Times New Roman" w:cs="Times New Roman"/>
          <w:sz w:val="26"/>
          <w:szCs w:val="26"/>
        </w:rPr>
        <w:t> </w:t>
      </w:r>
      <w:r w:rsidR="001410B0" w:rsidRPr="00497BD9">
        <w:rPr>
          <w:rFonts w:ascii="Times New Roman" w:hAnsi="Times New Roman" w:cs="Times New Roman"/>
          <w:sz w:val="26"/>
          <w:szCs w:val="26"/>
        </w:rPr>
        <w:t>depozyt urzędnikowi wyborczemu:</w:t>
      </w:r>
    </w:p>
    <w:p w14:paraId="0959BCEB" w14:textId="208DC72D" w:rsidR="001410B0" w:rsidRPr="00497BD9" w:rsidRDefault="001410B0"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wszystkie opakowania zbiorcze i paczki z dokumentami dotyczące wyborów, o których mowa w pkt 159-161;</w:t>
      </w:r>
    </w:p>
    <w:p w14:paraId="3E7A0BCE" w14:textId="77777777" w:rsidR="001410B0" w:rsidRPr="00497BD9" w:rsidRDefault="00840324"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pieczęć komisji</w:t>
      </w:r>
      <w:r w:rsidR="001410B0" w:rsidRPr="00497BD9">
        <w:rPr>
          <w:rFonts w:ascii="Times New Roman" w:hAnsi="Times New Roman" w:cs="Times New Roman"/>
          <w:sz w:val="26"/>
          <w:szCs w:val="26"/>
        </w:rPr>
        <w:t>;</w:t>
      </w:r>
    </w:p>
    <w:p w14:paraId="7ED9DEDD" w14:textId="79404C14" w:rsidR="00B6793A" w:rsidRPr="00497BD9" w:rsidRDefault="00B66962"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 xml:space="preserve">jeden egzemplarz </w:t>
      </w:r>
      <w:r w:rsidR="008C2CE2" w:rsidRPr="00497BD9">
        <w:rPr>
          <w:rFonts w:ascii="Times New Roman" w:hAnsi="Times New Roman" w:cs="Times New Roman"/>
          <w:sz w:val="26"/>
          <w:szCs w:val="26"/>
        </w:rPr>
        <w:t>ewidencj</w:t>
      </w:r>
      <w:r w:rsidRPr="00497BD9">
        <w:rPr>
          <w:rFonts w:ascii="Times New Roman" w:hAnsi="Times New Roman" w:cs="Times New Roman"/>
          <w:sz w:val="26"/>
          <w:szCs w:val="26"/>
        </w:rPr>
        <w:t>i</w:t>
      </w:r>
      <w:r w:rsidR="008C2CE2" w:rsidRPr="00497BD9">
        <w:rPr>
          <w:rFonts w:ascii="Times New Roman" w:hAnsi="Times New Roman" w:cs="Times New Roman"/>
          <w:sz w:val="26"/>
          <w:szCs w:val="26"/>
        </w:rPr>
        <w:t xml:space="preserve"> czasu przebywania mężów zaufania w lokalu wyborczym,</w:t>
      </w:r>
      <w:r w:rsidR="004E7DC1" w:rsidRPr="00497BD9">
        <w:rPr>
          <w:rFonts w:ascii="Times New Roman" w:hAnsi="Times New Roman" w:cs="Times New Roman"/>
          <w:sz w:val="26"/>
          <w:szCs w:val="26"/>
        </w:rPr>
        <w:t xml:space="preserve"> o </w:t>
      </w:r>
      <w:r w:rsidR="008C2CE2" w:rsidRPr="00497BD9">
        <w:rPr>
          <w:rFonts w:ascii="Times New Roman" w:hAnsi="Times New Roman" w:cs="Times New Roman"/>
          <w:sz w:val="26"/>
          <w:szCs w:val="26"/>
        </w:rPr>
        <w:t>czym</w:t>
      </w:r>
      <w:r w:rsidR="004E7DC1" w:rsidRPr="00497BD9">
        <w:rPr>
          <w:rFonts w:ascii="Times New Roman" w:hAnsi="Times New Roman" w:cs="Times New Roman"/>
          <w:sz w:val="26"/>
          <w:szCs w:val="26"/>
        </w:rPr>
        <w:t xml:space="preserve"> mowa w pkt 1</w:t>
      </w:r>
      <w:r w:rsidR="00331201" w:rsidRPr="00497BD9">
        <w:rPr>
          <w:rFonts w:ascii="Times New Roman" w:hAnsi="Times New Roman" w:cs="Times New Roman"/>
          <w:sz w:val="26"/>
          <w:szCs w:val="26"/>
        </w:rPr>
        <w:t>6</w:t>
      </w:r>
      <w:r w:rsidR="00045A3D" w:rsidRPr="00497BD9">
        <w:rPr>
          <w:rFonts w:ascii="Times New Roman" w:hAnsi="Times New Roman" w:cs="Times New Roman"/>
          <w:sz w:val="26"/>
          <w:szCs w:val="26"/>
        </w:rPr>
        <w:t>2</w:t>
      </w:r>
      <w:r w:rsidR="001410B0" w:rsidRPr="00497BD9">
        <w:rPr>
          <w:rFonts w:ascii="Times New Roman" w:hAnsi="Times New Roman" w:cs="Times New Roman"/>
          <w:sz w:val="26"/>
          <w:szCs w:val="26"/>
        </w:rPr>
        <w:t>;</w:t>
      </w:r>
    </w:p>
    <w:p w14:paraId="32B388E3" w14:textId="41E3BF8E" w:rsidR="001410B0" w:rsidRPr="00497BD9" w:rsidRDefault="001410B0"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osłony na spis wyborców zapewniające ochronę danych osobowych osób ujętych w spisie, o których mowa w pkt 33 pkt 7;</w:t>
      </w:r>
    </w:p>
    <w:p w14:paraId="5D32E4A5" w14:textId="0A8ED23C" w:rsidR="001410B0" w:rsidRPr="00497BD9" w:rsidRDefault="001410B0"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 xml:space="preserve">nakładkę na kartę do głosowania sporządzoną w alfabecie Braille’a, o której mowa w pkt 33 </w:t>
      </w:r>
      <w:proofErr w:type="spellStart"/>
      <w:r w:rsidRPr="00497BD9">
        <w:rPr>
          <w:rFonts w:ascii="Times New Roman" w:hAnsi="Times New Roman" w:cs="Times New Roman"/>
          <w:sz w:val="26"/>
          <w:szCs w:val="26"/>
        </w:rPr>
        <w:t>ppkt</w:t>
      </w:r>
      <w:proofErr w:type="spellEnd"/>
      <w:r w:rsidRPr="00497BD9">
        <w:rPr>
          <w:rFonts w:ascii="Times New Roman" w:hAnsi="Times New Roman" w:cs="Times New Roman"/>
          <w:sz w:val="26"/>
          <w:szCs w:val="26"/>
        </w:rPr>
        <w:t xml:space="preserve"> 8;</w:t>
      </w:r>
    </w:p>
    <w:p w14:paraId="5BB9AD52" w14:textId="3C445691" w:rsidR="001410B0" w:rsidRPr="00497BD9" w:rsidRDefault="001410B0"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niewykorzystane materiały biurowe przekazane komisji, o których mowa w</w:t>
      </w:r>
      <w:r w:rsidR="00497BD9">
        <w:rPr>
          <w:rFonts w:ascii="Times New Roman" w:hAnsi="Times New Roman" w:cs="Times New Roman"/>
          <w:sz w:val="26"/>
          <w:szCs w:val="26"/>
        </w:rPr>
        <w:t> </w:t>
      </w:r>
      <w:r w:rsidRPr="00497BD9">
        <w:rPr>
          <w:rFonts w:ascii="Times New Roman" w:hAnsi="Times New Roman" w:cs="Times New Roman"/>
          <w:sz w:val="26"/>
          <w:szCs w:val="26"/>
        </w:rPr>
        <w:t>pkt</w:t>
      </w:r>
      <w:r w:rsidR="00497BD9">
        <w:rPr>
          <w:rFonts w:ascii="Times New Roman" w:hAnsi="Times New Roman" w:cs="Times New Roman"/>
          <w:sz w:val="26"/>
          <w:szCs w:val="26"/>
        </w:rPr>
        <w:t> </w:t>
      </w:r>
      <w:r w:rsidRPr="00497BD9">
        <w:rPr>
          <w:rFonts w:ascii="Times New Roman" w:hAnsi="Times New Roman" w:cs="Times New Roman"/>
          <w:sz w:val="26"/>
          <w:szCs w:val="26"/>
        </w:rPr>
        <w:t>33</w:t>
      </w:r>
      <w:r w:rsidR="00497BD9">
        <w:rPr>
          <w:rFonts w:ascii="Times New Roman" w:hAnsi="Times New Roman" w:cs="Times New Roman"/>
          <w:sz w:val="26"/>
          <w:szCs w:val="26"/>
        </w:rPr>
        <w:t> </w:t>
      </w:r>
      <w:proofErr w:type="spellStart"/>
      <w:r w:rsidRPr="00497BD9">
        <w:rPr>
          <w:rFonts w:ascii="Times New Roman" w:hAnsi="Times New Roman" w:cs="Times New Roman"/>
          <w:sz w:val="26"/>
          <w:szCs w:val="26"/>
        </w:rPr>
        <w:t>ppkt</w:t>
      </w:r>
      <w:proofErr w:type="spellEnd"/>
      <w:r w:rsidRPr="00497BD9">
        <w:rPr>
          <w:rFonts w:ascii="Times New Roman" w:hAnsi="Times New Roman" w:cs="Times New Roman"/>
          <w:sz w:val="26"/>
          <w:szCs w:val="26"/>
        </w:rPr>
        <w:t xml:space="preserve"> 11, w tym jednorazowe plomby – nalepki foliowe wraz z protokołem wewnętrznym wykorzystanych plomb.</w:t>
      </w:r>
    </w:p>
    <w:p w14:paraId="0747C77D" w14:textId="77777777" w:rsidR="00840324" w:rsidRPr="00E9104C" w:rsidRDefault="00840324" w:rsidP="000417A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Sposób przekazania należy uzgodnić wcześniej z</w:t>
      </w:r>
      <w:r w:rsidR="009B5F8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osobami, którym materiały te są przekazywane. </w:t>
      </w:r>
    </w:p>
    <w:p w14:paraId="67BCBBFB" w14:textId="77777777" w:rsidR="00840324" w:rsidRPr="00E9104C"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IX</w:t>
      </w:r>
    </w:p>
    <w:p w14:paraId="4E848784" w14:textId="6A7A1F3C" w:rsidR="00840324" w:rsidRPr="00E9104C"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Szczególne zadania komisji 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obwodach </w:t>
      </w:r>
      <w:r w:rsidR="00BC1F57">
        <w:rPr>
          <w:rFonts w:ascii="Times New Roman" w:hAnsi="Times New Roman" w:cs="Times New Roman"/>
          <w:b/>
          <w:bCs/>
          <w:sz w:val="26"/>
          <w:szCs w:val="26"/>
        </w:rPr>
        <w:t>odrębnych</w:t>
      </w:r>
    </w:p>
    <w:p w14:paraId="46BB078B" w14:textId="1604D44A" w:rsidR="00040B96" w:rsidRDefault="00840324" w:rsidP="00070E24">
      <w:pPr>
        <w:pStyle w:val="Akapitzlist"/>
        <w:numPr>
          <w:ilvl w:val="0"/>
          <w:numId w:val="2"/>
        </w:numPr>
        <w:suppressAutoHyphens/>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od czasu rozpoczęcia pracy komisji aż do zakończenia głosowania komisja wszystkie czynności wykonuje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1771F" w:rsidRPr="00E9104C">
        <w:rPr>
          <w:rFonts w:ascii="Times New Roman" w:hAnsi="Times New Roman" w:cs="Times New Roman"/>
          <w:sz w:val="26"/>
          <w:szCs w:val="26"/>
        </w:rPr>
        <w:t>6</w:t>
      </w:r>
      <w:r w:rsidRPr="00E9104C">
        <w:rPr>
          <w:rFonts w:ascii="Times New Roman" w:hAnsi="Times New Roman" w:cs="Times New Roman"/>
          <w:sz w:val="26"/>
          <w:szCs w:val="26"/>
        </w:rPr>
        <w:t>.</w:t>
      </w:r>
      <w:r w:rsidR="00040B96">
        <w:rPr>
          <w:rFonts w:ascii="Times New Roman" w:hAnsi="Times New Roman" w:cs="Times New Roman"/>
          <w:sz w:val="26"/>
          <w:szCs w:val="26"/>
        </w:rPr>
        <w:t xml:space="preserve"> </w:t>
      </w:r>
      <w:r w:rsidR="00040B96" w:rsidRPr="00CC743C">
        <w:rPr>
          <w:rFonts w:ascii="Times New Roman" w:hAnsi="Times New Roman" w:cs="Times New Roman"/>
          <w:b/>
          <w:sz w:val="26"/>
          <w:szCs w:val="26"/>
        </w:rPr>
        <w:t xml:space="preserve">Do wydawania kart do głosowania komisja stosuje pkt </w:t>
      </w:r>
      <w:r w:rsidR="000D7B32">
        <w:rPr>
          <w:rFonts w:ascii="Times New Roman" w:hAnsi="Times New Roman" w:cs="Times New Roman"/>
          <w:b/>
          <w:sz w:val="26"/>
          <w:szCs w:val="26"/>
        </w:rPr>
        <w:t>46</w:t>
      </w:r>
      <w:r w:rsidR="00040B96">
        <w:rPr>
          <w:rFonts w:ascii="Times New Roman" w:hAnsi="Times New Roman" w:cs="Times New Roman"/>
          <w:sz w:val="26"/>
          <w:szCs w:val="26"/>
        </w:rPr>
        <w:t>.</w:t>
      </w:r>
    </w:p>
    <w:p w14:paraId="0FE09C73" w14:textId="6DA42358" w:rsidR="00C468A0" w:rsidRDefault="00C468A0" w:rsidP="00070E2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w obwodach odrębnych</w:t>
      </w:r>
      <w:r w:rsidR="00BC1F57">
        <w:rPr>
          <w:rFonts w:ascii="Times New Roman" w:hAnsi="Times New Roman" w:cs="Times New Roman"/>
          <w:sz w:val="26"/>
          <w:szCs w:val="26"/>
        </w:rPr>
        <w:t xml:space="preserve"> </w:t>
      </w:r>
      <w:r w:rsidRPr="00E9104C">
        <w:rPr>
          <w:rFonts w:ascii="Times New Roman" w:hAnsi="Times New Roman" w:cs="Times New Roman"/>
          <w:sz w:val="26"/>
          <w:szCs w:val="26"/>
        </w:rPr>
        <w:t>może być rozpoczęte później niż o godzinie 7.00, o</w:t>
      </w:r>
      <w:r>
        <w:rPr>
          <w:rFonts w:ascii="Times New Roman" w:hAnsi="Times New Roman" w:cs="Times New Roman"/>
          <w:sz w:val="26"/>
          <w:szCs w:val="26"/>
        </w:rPr>
        <w:t> </w:t>
      </w:r>
      <w:r w:rsidRPr="00E9104C">
        <w:rPr>
          <w:rFonts w:ascii="Times New Roman" w:hAnsi="Times New Roman" w:cs="Times New Roman"/>
          <w:sz w:val="26"/>
          <w:szCs w:val="26"/>
        </w:rPr>
        <w:t>ile</w:t>
      </w:r>
      <w:r>
        <w:rPr>
          <w:rFonts w:ascii="Times New Roman" w:hAnsi="Times New Roman" w:cs="Times New Roman"/>
          <w:sz w:val="26"/>
          <w:szCs w:val="26"/>
        </w:rPr>
        <w:t> </w:t>
      </w:r>
      <w:r w:rsidRPr="00E9104C">
        <w:rPr>
          <w:rFonts w:ascii="Times New Roman" w:hAnsi="Times New Roman" w:cs="Times New Roman"/>
          <w:sz w:val="26"/>
          <w:szCs w:val="26"/>
        </w:rPr>
        <w:t>nie</w:t>
      </w:r>
      <w:r>
        <w:rPr>
          <w:rFonts w:ascii="Times New Roman" w:hAnsi="Times New Roman" w:cs="Times New Roman"/>
          <w:sz w:val="26"/>
          <w:szCs w:val="26"/>
        </w:rPr>
        <w:t> </w:t>
      </w:r>
      <w:r w:rsidRPr="00E9104C">
        <w:rPr>
          <w:rFonts w:ascii="Times New Roman" w:hAnsi="Times New Roman" w:cs="Times New Roman"/>
          <w:sz w:val="26"/>
          <w:szCs w:val="26"/>
        </w:rPr>
        <w:t>będzie to miało wpływu na możliwość sprawnego oddania głosu przez</w:t>
      </w:r>
      <w:r w:rsidR="00972F4F">
        <w:rPr>
          <w:rFonts w:ascii="Times New Roman" w:hAnsi="Times New Roman" w:cs="Times New Roman"/>
          <w:sz w:val="26"/>
          <w:szCs w:val="26"/>
        </w:rPr>
        <w:t> </w:t>
      </w:r>
      <w:r w:rsidRPr="00E9104C">
        <w:rPr>
          <w:rFonts w:ascii="Times New Roman" w:hAnsi="Times New Roman" w:cs="Times New Roman"/>
          <w:sz w:val="26"/>
          <w:szCs w:val="26"/>
        </w:rPr>
        <w:t>wszystkich uprawnionych wyborców. Ustaleń w tym zakresie dokonuje komisja w</w:t>
      </w:r>
      <w:r>
        <w:rPr>
          <w:rFonts w:ascii="Times New Roman" w:hAnsi="Times New Roman" w:cs="Times New Roman"/>
          <w:sz w:val="26"/>
          <w:szCs w:val="26"/>
        </w:rPr>
        <w:t> </w:t>
      </w:r>
      <w:r w:rsidRPr="00E9104C">
        <w:rPr>
          <w:rFonts w:ascii="Times New Roman" w:hAnsi="Times New Roman" w:cs="Times New Roman"/>
          <w:sz w:val="26"/>
          <w:szCs w:val="26"/>
        </w:rPr>
        <w:t>uzgodnieniu z</w:t>
      </w:r>
      <w:r w:rsidR="00133A7A">
        <w:rPr>
          <w:rFonts w:ascii="Times New Roman" w:hAnsi="Times New Roman" w:cs="Times New Roman"/>
          <w:sz w:val="26"/>
          <w:szCs w:val="26"/>
        </w:rPr>
        <w:t xml:space="preserve"> rejonową</w:t>
      </w:r>
      <w:r w:rsidRPr="00E9104C">
        <w:rPr>
          <w:rFonts w:ascii="Times New Roman" w:hAnsi="Times New Roman" w:cs="Times New Roman"/>
          <w:sz w:val="26"/>
          <w:szCs w:val="26"/>
        </w:rPr>
        <w:t xml:space="preserve"> komisją wyborczą, najpóźniej w przeddzień głosowania. O</w:t>
      </w:r>
      <w:r>
        <w:rPr>
          <w:rFonts w:ascii="Times New Roman" w:hAnsi="Times New Roman" w:cs="Times New Roman"/>
          <w:sz w:val="26"/>
          <w:szCs w:val="26"/>
        </w:rPr>
        <w:t> </w:t>
      </w:r>
      <w:r w:rsidRPr="00E9104C">
        <w:rPr>
          <w:rFonts w:ascii="Times New Roman" w:hAnsi="Times New Roman" w:cs="Times New Roman"/>
          <w:sz w:val="26"/>
          <w:szCs w:val="26"/>
        </w:rPr>
        <w:t xml:space="preserve">ustaleniach tych powiadamia się wcześniej wyborców przez wywieszenie informacji bądź w inny sposób zwyczajowo przyjęty i informuje wójta oraz dyrektora (kierownika) jednostki, w której utworzony został obwód odrębny. </w:t>
      </w:r>
    </w:p>
    <w:p w14:paraId="1570D224" w14:textId="3C11D774" w:rsidR="004653C2" w:rsidRPr="00972F4F" w:rsidRDefault="004653C2" w:rsidP="004653C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653C2">
        <w:rPr>
          <w:rFonts w:ascii="Times New Roman" w:hAnsi="Times New Roman" w:cs="Times New Roman"/>
          <w:sz w:val="26"/>
          <w:szCs w:val="26"/>
        </w:rPr>
        <w:t xml:space="preserve">W obwodach odrębnych komisja może zarządzić </w:t>
      </w:r>
      <w:r>
        <w:rPr>
          <w:rFonts w:ascii="Times New Roman" w:hAnsi="Times New Roman" w:cs="Times New Roman"/>
          <w:sz w:val="26"/>
          <w:szCs w:val="26"/>
        </w:rPr>
        <w:t xml:space="preserve">także </w:t>
      </w:r>
      <w:r w:rsidRPr="004653C2">
        <w:rPr>
          <w:rFonts w:ascii="Times New Roman" w:hAnsi="Times New Roman" w:cs="Times New Roman"/>
          <w:sz w:val="26"/>
          <w:szCs w:val="26"/>
        </w:rPr>
        <w:t>wcześniejsze zakończenie głosowania, pod warunkiem że wszyscy wyborcy wpisani do spisu wyborców oddali swoje głosy. Zarządzenie wcześniejszego zakończenia głosowania może nastąpić nie</w:t>
      </w:r>
      <w:r w:rsidR="00942529">
        <w:rPr>
          <w:rFonts w:ascii="Times New Roman" w:hAnsi="Times New Roman" w:cs="Times New Roman"/>
          <w:sz w:val="26"/>
          <w:szCs w:val="26"/>
        </w:rPr>
        <w:t> </w:t>
      </w:r>
      <w:r w:rsidRPr="004653C2">
        <w:rPr>
          <w:rFonts w:ascii="Times New Roman" w:hAnsi="Times New Roman" w:cs="Times New Roman"/>
          <w:sz w:val="26"/>
          <w:szCs w:val="26"/>
        </w:rPr>
        <w:t>wcześniej niż</w:t>
      </w:r>
      <w:r w:rsidR="00942529">
        <w:rPr>
          <w:rFonts w:ascii="Times New Roman" w:hAnsi="Times New Roman" w:cs="Times New Roman"/>
          <w:sz w:val="26"/>
          <w:szCs w:val="26"/>
        </w:rPr>
        <w:t xml:space="preserve"> </w:t>
      </w:r>
      <w:r w:rsidRPr="004653C2">
        <w:rPr>
          <w:rFonts w:ascii="Times New Roman" w:hAnsi="Times New Roman" w:cs="Times New Roman"/>
          <w:sz w:val="26"/>
          <w:szCs w:val="26"/>
        </w:rPr>
        <w:t>o</w:t>
      </w:r>
      <w:r w:rsidR="00942529">
        <w:rPr>
          <w:rFonts w:ascii="Times New Roman" w:hAnsi="Times New Roman" w:cs="Times New Roman"/>
          <w:sz w:val="26"/>
          <w:szCs w:val="26"/>
        </w:rPr>
        <w:t xml:space="preserve"> </w:t>
      </w:r>
      <w:r w:rsidRPr="004653C2">
        <w:rPr>
          <w:rFonts w:ascii="Times New Roman" w:hAnsi="Times New Roman" w:cs="Times New Roman"/>
          <w:sz w:val="26"/>
          <w:szCs w:val="26"/>
        </w:rPr>
        <w:t>godzinie 18.00. W przypadku wcześniejszego zakończenia głosowania należy pamiętać, że podanie do publicznej wiadomości protokoł</w:t>
      </w:r>
      <w:r>
        <w:rPr>
          <w:rFonts w:ascii="Times New Roman" w:hAnsi="Times New Roman" w:cs="Times New Roman"/>
          <w:sz w:val="26"/>
          <w:szCs w:val="26"/>
        </w:rPr>
        <w:t>u</w:t>
      </w:r>
      <w:r w:rsidRPr="004653C2">
        <w:rPr>
          <w:rFonts w:ascii="Times New Roman" w:hAnsi="Times New Roman" w:cs="Times New Roman"/>
          <w:sz w:val="26"/>
          <w:szCs w:val="26"/>
        </w:rPr>
        <w:t xml:space="preserve"> głosowania przez</w:t>
      </w:r>
      <w:r w:rsidR="00942529">
        <w:rPr>
          <w:rFonts w:ascii="Times New Roman" w:hAnsi="Times New Roman" w:cs="Times New Roman"/>
          <w:sz w:val="26"/>
          <w:szCs w:val="26"/>
        </w:rPr>
        <w:t xml:space="preserve"> </w:t>
      </w:r>
      <w:r w:rsidRPr="004653C2">
        <w:rPr>
          <w:rFonts w:ascii="Times New Roman" w:hAnsi="Times New Roman" w:cs="Times New Roman"/>
          <w:sz w:val="26"/>
          <w:szCs w:val="26"/>
        </w:rPr>
        <w:t xml:space="preserve">komisję </w:t>
      </w:r>
      <w:r w:rsidRPr="000D7B32">
        <w:rPr>
          <w:rFonts w:ascii="Times New Roman" w:hAnsi="Times New Roman" w:cs="Times New Roman"/>
          <w:b/>
          <w:sz w:val="26"/>
          <w:szCs w:val="26"/>
        </w:rPr>
        <w:t>powinno nastąpić niezwłocznie po jego sporządzeniu, lecz</w:t>
      </w:r>
      <w:r w:rsidR="00942529">
        <w:rPr>
          <w:rFonts w:ascii="Times New Roman" w:hAnsi="Times New Roman" w:cs="Times New Roman"/>
          <w:b/>
          <w:sz w:val="26"/>
          <w:szCs w:val="26"/>
        </w:rPr>
        <w:t> </w:t>
      </w:r>
      <w:r w:rsidRPr="000D7B32">
        <w:rPr>
          <w:rFonts w:ascii="Times New Roman" w:hAnsi="Times New Roman" w:cs="Times New Roman"/>
          <w:b/>
          <w:sz w:val="26"/>
          <w:szCs w:val="26"/>
        </w:rPr>
        <w:t>nie wcześniej niż po zakończeniu głosowania w innych państwach członkowskich Unii Europejskiej. Godzinę, od której komisja może wywiesić protokół głosowania, poda Państwowa Komisja Wyborcza</w:t>
      </w:r>
      <w:r w:rsidRPr="004653C2">
        <w:rPr>
          <w:rFonts w:ascii="Times New Roman" w:hAnsi="Times New Roman" w:cs="Times New Roman"/>
          <w:sz w:val="26"/>
          <w:szCs w:val="26"/>
        </w:rPr>
        <w:t>. O</w:t>
      </w:r>
      <w:r>
        <w:rPr>
          <w:rFonts w:ascii="Times New Roman" w:hAnsi="Times New Roman" w:cs="Times New Roman"/>
          <w:sz w:val="26"/>
          <w:szCs w:val="26"/>
        </w:rPr>
        <w:t xml:space="preserve"> </w:t>
      </w:r>
      <w:r w:rsidRPr="004653C2">
        <w:rPr>
          <w:rFonts w:ascii="Times New Roman" w:hAnsi="Times New Roman" w:cs="Times New Roman"/>
          <w:sz w:val="26"/>
          <w:szCs w:val="26"/>
        </w:rPr>
        <w:t xml:space="preserve">zarządzeniu wcześniejszego zakończenia głosowania przewodniczący komisji niezwłocznie zawiadamia dyrektora (kierownika) jednostki, w której utworzony został obwód odrębny, </w:t>
      </w:r>
      <w:r w:rsidRPr="00972F4F">
        <w:rPr>
          <w:rFonts w:ascii="Times New Roman" w:hAnsi="Times New Roman" w:cs="Times New Roman"/>
          <w:sz w:val="26"/>
          <w:szCs w:val="26"/>
        </w:rPr>
        <w:t xml:space="preserve">wójta oraz </w:t>
      </w:r>
      <w:r w:rsidR="00F33E04" w:rsidRPr="00972F4F">
        <w:rPr>
          <w:rFonts w:ascii="Times New Roman" w:hAnsi="Times New Roman" w:cs="Times New Roman"/>
          <w:sz w:val="26"/>
          <w:szCs w:val="26"/>
        </w:rPr>
        <w:t>rejonową</w:t>
      </w:r>
      <w:r w:rsidRPr="00972F4F">
        <w:rPr>
          <w:rFonts w:ascii="Times New Roman" w:hAnsi="Times New Roman" w:cs="Times New Roman"/>
          <w:sz w:val="26"/>
          <w:szCs w:val="26"/>
        </w:rPr>
        <w:t xml:space="preserve"> komisj</w:t>
      </w:r>
      <w:r w:rsidR="00F33E04" w:rsidRPr="00972F4F">
        <w:rPr>
          <w:rFonts w:ascii="Times New Roman" w:hAnsi="Times New Roman" w:cs="Times New Roman"/>
          <w:sz w:val="26"/>
          <w:szCs w:val="26"/>
        </w:rPr>
        <w:t>ę</w:t>
      </w:r>
      <w:r w:rsidRPr="00972F4F">
        <w:rPr>
          <w:rFonts w:ascii="Times New Roman" w:hAnsi="Times New Roman" w:cs="Times New Roman"/>
          <w:sz w:val="26"/>
          <w:szCs w:val="26"/>
        </w:rPr>
        <w:t xml:space="preserve"> wyborcz</w:t>
      </w:r>
      <w:r w:rsidR="00F33E04" w:rsidRPr="00972F4F">
        <w:rPr>
          <w:rFonts w:ascii="Times New Roman" w:hAnsi="Times New Roman" w:cs="Times New Roman"/>
          <w:sz w:val="26"/>
          <w:szCs w:val="26"/>
        </w:rPr>
        <w:t>ą</w:t>
      </w:r>
      <w:r w:rsidRPr="00972F4F">
        <w:rPr>
          <w:rFonts w:ascii="Times New Roman" w:hAnsi="Times New Roman" w:cs="Times New Roman"/>
          <w:sz w:val="26"/>
          <w:szCs w:val="26"/>
        </w:rPr>
        <w:t>.</w:t>
      </w:r>
    </w:p>
    <w:p w14:paraId="0487FAB7"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Jedynie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dopuszczalne jest głosowanie przy zastosowaniu urny pomocniczej.</w:t>
      </w:r>
    </w:p>
    <w:p w14:paraId="6FA9F45A" w14:textId="6904272B"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powołana dla takiego obwodu, po uzgodnieniu z</w:t>
      </w:r>
      <w:r w:rsidR="00B6793A" w:rsidRPr="00E9104C">
        <w:rPr>
          <w:rFonts w:ascii="Times New Roman" w:hAnsi="Times New Roman" w:cs="Times New Roman"/>
          <w:sz w:val="26"/>
          <w:szCs w:val="26"/>
        </w:rPr>
        <w:t xml:space="preserve"> </w:t>
      </w:r>
      <w:r w:rsidR="00133A7A">
        <w:rPr>
          <w:rFonts w:ascii="Times New Roman" w:hAnsi="Times New Roman" w:cs="Times New Roman"/>
          <w:sz w:val="26"/>
          <w:szCs w:val="26"/>
        </w:rPr>
        <w:t>rejonową</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komisją wyborczą, może zarządzić stosowanie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(oprócz urny zasadniczej) urny pomocniczej (art. 44 § 1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 Urna pomocnicza musi spełniać wymogi określone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1 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4 uchwały Państwowej Komisji Wyborczej,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972F4F">
        <w:rPr>
          <w:rFonts w:ascii="Times New Roman" w:hAnsi="Times New Roman" w:cs="Times New Roman"/>
          <w:sz w:val="26"/>
          <w:szCs w:val="26"/>
        </w:rPr>
        <w:t> </w:t>
      </w:r>
      <w:r w:rsidRPr="00E9104C">
        <w:rPr>
          <w:rFonts w:ascii="Times New Roman" w:hAnsi="Times New Roman" w:cs="Times New Roman"/>
          <w:sz w:val="26"/>
          <w:szCs w:val="26"/>
        </w:rPr>
        <w:t>pkt</w:t>
      </w:r>
      <w:r w:rsidR="00972F4F">
        <w:rPr>
          <w:rFonts w:ascii="Times New Roman" w:hAnsi="Times New Roman" w:cs="Times New Roman"/>
          <w:sz w:val="26"/>
          <w:szCs w:val="26"/>
        </w:rPr>
        <w:t> </w:t>
      </w:r>
      <w:r w:rsidRPr="00E9104C">
        <w:rPr>
          <w:rFonts w:ascii="Times New Roman" w:hAnsi="Times New Roman" w:cs="Times New Roman"/>
          <w:sz w:val="26"/>
          <w:szCs w:val="26"/>
        </w:rPr>
        <w:t>2</w:t>
      </w:r>
      <w:r w:rsidR="00BD0082" w:rsidRPr="00E9104C">
        <w:rPr>
          <w:rFonts w:ascii="Times New Roman" w:hAnsi="Times New Roman" w:cs="Times New Roman"/>
          <w:sz w:val="26"/>
          <w:szCs w:val="26"/>
        </w:rPr>
        <w:t>2</w:t>
      </w:r>
      <w:r w:rsidR="00972F4F">
        <w:rPr>
          <w:rFonts w:ascii="Times New Roman" w:hAnsi="Times New Roman" w:cs="Times New Roman"/>
          <w:sz w:val="26"/>
          <w:szCs w:val="26"/>
        </w:rPr>
        <w:t> </w:t>
      </w:r>
      <w:proofErr w:type="spellStart"/>
      <w:r w:rsidRPr="00E9104C">
        <w:rPr>
          <w:rFonts w:ascii="Times New Roman" w:hAnsi="Times New Roman" w:cs="Times New Roman"/>
          <w:sz w:val="26"/>
          <w:szCs w:val="26"/>
        </w:rPr>
        <w:t>ppkt</w:t>
      </w:r>
      <w:proofErr w:type="spellEnd"/>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p>
    <w:p w14:paraId="66101189"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Urna pomocnicza służy do głosowania poza lokalem tylko przez tych wyborców, którzy są wpisani do spisu wyborców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 obwodzie głosowania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wyrażą wolę takiego głosowania.</w:t>
      </w:r>
    </w:p>
    <w:p w14:paraId="117DA3E4" w14:textId="77777777" w:rsidR="00840324" w:rsidRPr="00E9104C" w:rsidRDefault="00840324" w:rsidP="00972F4F">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przy użyciu urny pomocniczej odbywa się w</w:t>
      </w:r>
      <w:r w:rsidR="00B80951"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następujący sposób:</w:t>
      </w:r>
    </w:p>
    <w:p w14:paraId="1C05239E" w14:textId="16A82F98" w:rsidR="00840324" w:rsidRPr="00E9104C" w:rsidRDefault="00840324" w:rsidP="00972F4F">
      <w:pPr>
        <w:pStyle w:val="Akapitzlist"/>
        <w:keepNext/>
        <w:keepLines/>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ogłasza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zakładzie leczniczym lub domu pomocy społecznej przed dniem głosowania informację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możliwości głosowania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pomieszczeniach,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przebywają pacjenci obłożnie chorzy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pensjonariusze mający trudności w</w:t>
      </w:r>
      <w:r w:rsidR="000417AD">
        <w:rPr>
          <w:rFonts w:ascii="Times New Roman" w:hAnsi="Times New Roman" w:cs="Times New Roman"/>
          <w:sz w:val="26"/>
          <w:szCs w:val="26"/>
        </w:rPr>
        <w:t> </w:t>
      </w:r>
      <w:r w:rsidRPr="00E9104C">
        <w:rPr>
          <w:rFonts w:ascii="Times New Roman" w:hAnsi="Times New Roman" w:cs="Times New Roman"/>
          <w:sz w:val="26"/>
          <w:szCs w:val="26"/>
        </w:rPr>
        <w:t>poruszaniu się;</w:t>
      </w:r>
    </w:p>
    <w:p w14:paraId="0C342A4F" w14:textId="228C00B0"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zbiera informacje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wyborcach chcących głosować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0417AD">
        <w:rPr>
          <w:rFonts w:ascii="Times New Roman" w:hAnsi="Times New Roman" w:cs="Times New Roman"/>
          <w:sz w:val="26"/>
          <w:szCs w:val="26"/>
        </w:rPr>
        <w:t> </w:t>
      </w:r>
      <w:r w:rsidRPr="00E9104C">
        <w:rPr>
          <w:rFonts w:ascii="Times New Roman" w:hAnsi="Times New Roman" w:cs="Times New Roman"/>
          <w:sz w:val="26"/>
          <w:szCs w:val="26"/>
        </w:rPr>
        <w:t>którym przebywają, a</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sporządza wykaz nazwisk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imion tych osób, ze</w:t>
      </w:r>
      <w:r w:rsidR="000417AD">
        <w:rPr>
          <w:rFonts w:ascii="Times New Roman" w:hAnsi="Times New Roman" w:cs="Times New Roman"/>
          <w:sz w:val="26"/>
          <w:szCs w:val="26"/>
        </w:rPr>
        <w:t> </w:t>
      </w:r>
      <w:r w:rsidRPr="00E9104C">
        <w:rPr>
          <w:rFonts w:ascii="Times New Roman" w:hAnsi="Times New Roman" w:cs="Times New Roman"/>
          <w:sz w:val="26"/>
          <w:szCs w:val="26"/>
        </w:rPr>
        <w:t>wskazaniem numerów pomieszczeń, do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członkowie komisji powinni się udać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urną pomocniczą;</w:t>
      </w:r>
    </w:p>
    <w:p w14:paraId="4847DE3C" w14:textId="4155A1A6"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ustala orientacyjną liczbę kart do głosowania,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pewną nadwyżką w</w:t>
      </w:r>
      <w:r w:rsidR="000417AD">
        <w:rPr>
          <w:rFonts w:ascii="Times New Roman" w:hAnsi="Times New Roman" w:cs="Times New Roman"/>
          <w:sz w:val="26"/>
          <w:szCs w:val="26"/>
        </w:rPr>
        <w:t> </w:t>
      </w:r>
      <w:r w:rsidRPr="00E9104C">
        <w:rPr>
          <w:rFonts w:ascii="Times New Roman" w:hAnsi="Times New Roman" w:cs="Times New Roman"/>
          <w:sz w:val="26"/>
          <w:szCs w:val="26"/>
        </w:rPr>
        <w:t>stosunku do</w:t>
      </w:r>
      <w:r w:rsidR="000417AD">
        <w:rPr>
          <w:rFonts w:ascii="Times New Roman" w:hAnsi="Times New Roman" w:cs="Times New Roman"/>
          <w:sz w:val="26"/>
          <w:szCs w:val="26"/>
        </w:rPr>
        <w:t xml:space="preserve"> </w:t>
      </w:r>
      <w:r w:rsidRPr="00E9104C">
        <w:rPr>
          <w:rFonts w:ascii="Times New Roman" w:hAnsi="Times New Roman" w:cs="Times New Roman"/>
          <w:sz w:val="26"/>
          <w:szCs w:val="26"/>
        </w:rPr>
        <w:t>wcześniejszych zgłoszeń (na wypadek zgłoszeń dodatkowych dokonanych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przygotowuje pokwitowanie przyjęcia tych kart przez członków komisji, którzy przeprowadzą głosowanie poza lokalem wyborczym;</w:t>
      </w:r>
    </w:p>
    <w:p w14:paraId="08256CDB" w14:textId="7B1F4CF2"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drodze uchwały, określa czas (godziny) głosowania poza lokalem wyborczym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przerwę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przy</w:t>
      </w:r>
      <w:r w:rsidR="000417AD">
        <w:rPr>
          <w:rFonts w:ascii="Times New Roman" w:hAnsi="Times New Roman" w:cs="Times New Roman"/>
          <w:sz w:val="26"/>
          <w:szCs w:val="26"/>
        </w:rPr>
        <w:t> </w:t>
      </w:r>
      <w:r w:rsidRPr="00E9104C">
        <w:rPr>
          <w:rFonts w:ascii="Times New Roman" w:hAnsi="Times New Roman" w:cs="Times New Roman"/>
          <w:sz w:val="26"/>
          <w:szCs w:val="26"/>
        </w:rPr>
        <w:t>wykorzystaniu urny zasadniczej. Zaleca się, aby przerwę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zarządzić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gdy większość wyborców umieszczonych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oddała głosy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rPr>
        <w:t>Przerwa 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o</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której mowa, nie stanowi podstawy do przedłużenia czasu głosowania. Uchwałę komisji o</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przerwie w</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głosowaniu należy wywiesić na drzwiach lokalu wyborczego przed</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 xml:space="preserve">rozpoczęciem głosowania przy użyciu urny pomocniczej. </w:t>
      </w:r>
      <w:r w:rsidRPr="00E9104C">
        <w:rPr>
          <w:rFonts w:ascii="Times New Roman" w:hAnsi="Times New Roman" w:cs="Times New Roman"/>
          <w:sz w:val="26"/>
          <w:szCs w:val="26"/>
        </w:rPr>
        <w:t>Uchwała powinna być wywieszona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żeby możliwe było jej odczytanie także z</w:t>
      </w:r>
      <w:r w:rsidR="000417AD">
        <w:rPr>
          <w:rFonts w:ascii="Times New Roman" w:hAnsi="Times New Roman" w:cs="Times New Roman"/>
          <w:sz w:val="26"/>
          <w:szCs w:val="26"/>
        </w:rPr>
        <w:t> </w:t>
      </w:r>
      <w:r w:rsidRPr="00E9104C">
        <w:rPr>
          <w:rFonts w:ascii="Times New Roman" w:hAnsi="Times New Roman" w:cs="Times New Roman"/>
          <w:sz w:val="26"/>
          <w:szCs w:val="26"/>
        </w:rPr>
        <w:t>wózka inwalidzkiego;</w:t>
      </w:r>
    </w:p>
    <w:p w14:paraId="1ECDC4DC" w14:textId="513B0CAE"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przystąpieniem do głosowania poza lokalem wyborczym komisja pieczętuje wlot urny zasadniczej, zaklejając go paskiem papieru opatrzonym pieczęcią komisji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podpisami jej członków. Jeżeli komisja otrzymała jednorazowe plomby – nalepki foliowe opatrzone unikatowym numerem,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76764"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w:t>
      </w:r>
      <w:r w:rsidR="00701870">
        <w:rPr>
          <w:rFonts w:ascii="Times New Roman" w:hAnsi="Times New Roman" w:cs="Times New Roman"/>
          <w:sz w:val="26"/>
          <w:szCs w:val="26"/>
        </w:rPr>
        <w:t>p</w:t>
      </w:r>
      <w:r w:rsidRPr="00E9104C">
        <w:rPr>
          <w:rFonts w:ascii="Times New Roman" w:hAnsi="Times New Roman" w:cs="Times New Roman"/>
          <w:sz w:val="26"/>
          <w:szCs w:val="26"/>
        </w:rPr>
        <w:t>kt</w:t>
      </w:r>
      <w:proofErr w:type="spellEnd"/>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7, należy zabezpieczyć urnę przed niekontrolowanym otwarciem za ich pomocą.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każdorazowo numer plomby – nalepki foliowej, niezwłocznie po jej założeniu, powinien być wpisany przez przewodniczącego komisji lub jego zastępcę do wewnętrznego protokołu. Członkom komisji, którzy będą prowadzili głosowanie przy</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wykorzystaniu urny pomocniczej, wydaje się protokolarnie spis wyborców, odpowiednią liczbę kart do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oraz wykaz pacjentów zakładu leczniczego lub pensjonariuszy domu pomocy społecznej, którzy wyrazili wolę głosowania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przebywają. Następnie komisja sprawdza, czy urna pomocnicza jest pusta,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ją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jak wyżej. Komisja jest obowiązana dotrzeć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urną do każdego wyborcy, który wyraził wolę skorzystania z</w:t>
      </w:r>
      <w:r w:rsidR="000417AD">
        <w:rPr>
          <w:rFonts w:ascii="Times New Roman" w:hAnsi="Times New Roman" w:cs="Times New Roman"/>
          <w:sz w:val="26"/>
          <w:szCs w:val="26"/>
        </w:rPr>
        <w:t> </w:t>
      </w:r>
      <w:r w:rsidRPr="00E9104C">
        <w:rPr>
          <w:rFonts w:ascii="Times New Roman" w:hAnsi="Times New Roman" w:cs="Times New Roman"/>
          <w:sz w:val="26"/>
          <w:szCs w:val="26"/>
        </w:rPr>
        <w:t>tej formy udziału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a</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umożliwić głosowanie innym wyborcom;</w:t>
      </w:r>
    </w:p>
    <w:p w14:paraId="5705E158" w14:textId="276F91DB"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poza lokalem wyborczym może prowadzić co najmniej 1/2 członków komisji przez nią wyznaczonych,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to możliwe zgłoszonych przez różne komitety wyborcze. Członkom komisji mogą towarzyszyć mężowie zaufania oraz</w:t>
      </w:r>
      <w:r w:rsidR="000417AD">
        <w:rPr>
          <w:rFonts w:ascii="Times New Roman" w:hAnsi="Times New Roman" w:cs="Times New Roman"/>
          <w:sz w:val="26"/>
          <w:szCs w:val="26"/>
        </w:rPr>
        <w:t> </w:t>
      </w:r>
      <w:r w:rsidRPr="00E9104C">
        <w:rPr>
          <w:rFonts w:ascii="Times New Roman" w:hAnsi="Times New Roman" w:cs="Times New Roman"/>
          <w:sz w:val="26"/>
          <w:szCs w:val="26"/>
        </w:rPr>
        <w:t>obserwatorzy społeczni i</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obserwatorzy międzynarodowi;</w:t>
      </w:r>
    </w:p>
    <w:p w14:paraId="17A2DA5E" w14:textId="37601A48"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7E5C5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przeprowadzania głosowania przy użyciu urny pomocniczej żaden z</w:t>
      </w:r>
      <w:r w:rsidR="00ED407A">
        <w:rPr>
          <w:rFonts w:ascii="Times New Roman" w:hAnsi="Times New Roman" w:cs="Times New Roman"/>
          <w:b/>
          <w:bCs/>
          <w:sz w:val="26"/>
          <w:szCs w:val="26"/>
        </w:rPr>
        <w:t> </w:t>
      </w:r>
      <w:r w:rsidRPr="00E9104C">
        <w:rPr>
          <w:rFonts w:ascii="Times New Roman" w:hAnsi="Times New Roman" w:cs="Times New Roman"/>
          <w:b/>
          <w:bCs/>
          <w:sz w:val="26"/>
          <w:szCs w:val="26"/>
        </w:rPr>
        <w:t>członków komisji nie może przebywać w</w:t>
      </w:r>
      <w:r w:rsidR="007E5C5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w:t>
      </w:r>
      <w:r w:rsidRPr="00E9104C">
        <w:rPr>
          <w:rFonts w:ascii="Times New Roman" w:hAnsi="Times New Roman" w:cs="Times New Roman"/>
          <w:sz w:val="26"/>
          <w:szCs w:val="26"/>
        </w:rPr>
        <w:t xml:space="preserve">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lokal komisji musi być zamknięty i</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zaplombowany paskiem papieru opatrzonym pieczęcią komisji i podpisami jej członków. Jeżeli komisja otrzymała jednorazowe plomby – nalepki foliowe opatrzone unikatowym numerem,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ED407A">
        <w:rPr>
          <w:rFonts w:ascii="Times New Roman" w:hAnsi="Times New Roman" w:cs="Times New Roman"/>
          <w:sz w:val="26"/>
          <w:szCs w:val="26"/>
        </w:rPr>
        <w:t> </w:t>
      </w:r>
      <w:r w:rsidRPr="00E9104C">
        <w:rPr>
          <w:rFonts w:ascii="Times New Roman" w:hAnsi="Times New Roman" w:cs="Times New Roman"/>
          <w:sz w:val="26"/>
          <w:szCs w:val="26"/>
        </w:rPr>
        <w:t>pkt</w:t>
      </w:r>
      <w:r w:rsidR="00ED407A">
        <w:rPr>
          <w:rFonts w:ascii="Times New Roman" w:hAnsi="Times New Roman" w:cs="Times New Roman"/>
          <w:sz w:val="26"/>
          <w:szCs w:val="26"/>
        </w:rPr>
        <w:t> </w:t>
      </w:r>
      <w:r w:rsidRPr="00E9104C">
        <w:rPr>
          <w:rFonts w:ascii="Times New Roman" w:hAnsi="Times New Roman" w:cs="Times New Roman"/>
          <w:sz w:val="26"/>
          <w:szCs w:val="26"/>
        </w:rPr>
        <w:t>3</w:t>
      </w:r>
      <w:r w:rsidR="00E10FE2"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w:t>
      </w:r>
      <w:r w:rsidR="00363B04">
        <w:rPr>
          <w:rFonts w:ascii="Times New Roman" w:hAnsi="Times New Roman" w:cs="Times New Roman"/>
          <w:sz w:val="26"/>
          <w:szCs w:val="26"/>
        </w:rPr>
        <w:t>p</w:t>
      </w:r>
      <w:r w:rsidRPr="00E9104C">
        <w:rPr>
          <w:rFonts w:ascii="Times New Roman" w:hAnsi="Times New Roman" w:cs="Times New Roman"/>
          <w:sz w:val="26"/>
          <w:szCs w:val="26"/>
        </w:rPr>
        <w:t>kt</w:t>
      </w:r>
      <w:proofErr w:type="spellEnd"/>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7, należy zabezpieczyć lokal przy użyciu tej plomby.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 plomby – nalepki foliowej, niezwłocznie po jej założeniu, powinien być wpisany przez przewodniczącego komisji lub jego zastępcę do</w:t>
      </w:r>
      <w:r w:rsidR="00ED407A">
        <w:rPr>
          <w:rFonts w:ascii="Times New Roman" w:hAnsi="Times New Roman" w:cs="Times New Roman"/>
          <w:sz w:val="26"/>
          <w:szCs w:val="26"/>
        </w:rPr>
        <w:t> </w:t>
      </w:r>
      <w:r w:rsidRPr="00E9104C">
        <w:rPr>
          <w:rFonts w:ascii="Times New Roman" w:hAnsi="Times New Roman" w:cs="Times New Roman"/>
          <w:sz w:val="26"/>
          <w:szCs w:val="26"/>
        </w:rPr>
        <w:t>wewnętrznego protokołu;</w:t>
      </w:r>
    </w:p>
    <w:p w14:paraId="6FD029D2" w14:textId="50744524" w:rsidR="00015665" w:rsidRPr="00015665" w:rsidRDefault="00840324" w:rsidP="00015665">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wyborca po </w:t>
      </w:r>
      <w:r w:rsidRPr="00972F4F">
        <w:rPr>
          <w:rFonts w:ascii="Times New Roman" w:hAnsi="Times New Roman" w:cs="Times New Roman"/>
          <w:sz w:val="26"/>
          <w:szCs w:val="26"/>
        </w:rPr>
        <w:t>otrzymaniu kart</w:t>
      </w:r>
      <w:r w:rsidR="00F33E04" w:rsidRPr="00972F4F">
        <w:rPr>
          <w:rFonts w:ascii="Times New Roman" w:hAnsi="Times New Roman" w:cs="Times New Roman"/>
          <w:sz w:val="26"/>
          <w:szCs w:val="26"/>
        </w:rPr>
        <w:t>y</w:t>
      </w:r>
      <w:r w:rsidRPr="00972F4F">
        <w:rPr>
          <w:rFonts w:ascii="Times New Roman" w:hAnsi="Times New Roman" w:cs="Times New Roman"/>
          <w:sz w:val="26"/>
          <w:szCs w:val="26"/>
        </w:rPr>
        <w:t xml:space="preserve"> do głosowania kwituje </w:t>
      </w:r>
      <w:r w:rsidR="00F33E04" w:rsidRPr="00972F4F">
        <w:rPr>
          <w:rFonts w:ascii="Times New Roman" w:hAnsi="Times New Roman" w:cs="Times New Roman"/>
          <w:sz w:val="26"/>
          <w:szCs w:val="26"/>
        </w:rPr>
        <w:t>jej</w:t>
      </w:r>
      <w:r w:rsidRPr="00972F4F">
        <w:rPr>
          <w:rFonts w:ascii="Times New Roman" w:hAnsi="Times New Roman" w:cs="Times New Roman"/>
          <w:sz w:val="26"/>
          <w:szCs w:val="26"/>
        </w:rPr>
        <w:t xml:space="preserve"> odbiór</w:t>
      </w:r>
      <w:r w:rsidRPr="00E9104C">
        <w:rPr>
          <w:rFonts w:ascii="Times New Roman" w:hAnsi="Times New Roman" w:cs="Times New Roman"/>
          <w:sz w:val="26"/>
          <w:szCs w:val="26"/>
        </w:rPr>
        <w:t xml:space="preserve"> podpisem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a</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członek komisji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umieszcza litery „UP” (jako skrót od</w:t>
      </w:r>
      <w:r w:rsidR="00ED407A">
        <w:rPr>
          <w:rFonts w:ascii="Times New Roman" w:hAnsi="Times New Roman" w:cs="Times New Roman"/>
          <w:sz w:val="26"/>
          <w:szCs w:val="26"/>
        </w:rPr>
        <w:t> </w:t>
      </w:r>
      <w:r w:rsidRPr="00E9104C">
        <w:rPr>
          <w:rFonts w:ascii="Times New Roman" w:hAnsi="Times New Roman" w:cs="Times New Roman"/>
          <w:sz w:val="26"/>
          <w:szCs w:val="26"/>
        </w:rPr>
        <w:t>nazwy „urna pomocnicza”),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późniejszego rozliczenia kart do głosowania.</w:t>
      </w:r>
      <w:r w:rsidR="00015665">
        <w:rPr>
          <w:rFonts w:ascii="Times New Roman" w:hAnsi="Times New Roman" w:cs="Times New Roman"/>
          <w:sz w:val="26"/>
          <w:szCs w:val="26"/>
        </w:rPr>
        <w:t xml:space="preserve"> </w:t>
      </w:r>
      <w:r w:rsidR="00015665" w:rsidRPr="00015665">
        <w:rPr>
          <w:rFonts w:ascii="Times New Roman" w:hAnsi="Times New Roman" w:cs="Times New Roman"/>
          <w:sz w:val="26"/>
          <w:szCs w:val="26"/>
        </w:rPr>
        <w:t>Podczas głosowania należy dbać o to, aby zachowana była tajność głosowania;</w:t>
      </w:r>
    </w:p>
    <w:p w14:paraId="49023D39" w14:textId="743E6964" w:rsidR="00840324" w:rsidRPr="00E9104C" w:rsidRDefault="007E5C53"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w:t>
      </w:r>
      <w:r w:rsidR="00840324" w:rsidRPr="00E9104C">
        <w:rPr>
          <w:rFonts w:ascii="Times New Roman" w:hAnsi="Times New Roman" w:cs="Times New Roman"/>
          <w:sz w:val="26"/>
          <w:szCs w:val="26"/>
        </w:rPr>
        <w:t>zakończeniu głosowania poza lokalem komisji członkowie komisji rozliczają się protokolarnie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otrzymanych wcześniej kart do głosowania</w:t>
      </w:r>
      <w:r w:rsidR="00015665">
        <w:rPr>
          <w:rFonts w:ascii="Times New Roman" w:hAnsi="Times New Roman" w:cs="Times New Roman"/>
          <w:sz w:val="26"/>
          <w:szCs w:val="26"/>
        </w:rPr>
        <w:t xml:space="preserve"> (</w:t>
      </w:r>
      <w:r w:rsidR="00840324" w:rsidRPr="00E9104C">
        <w:rPr>
          <w:rFonts w:ascii="Times New Roman" w:hAnsi="Times New Roman" w:cs="Times New Roman"/>
          <w:sz w:val="26"/>
          <w:szCs w:val="26"/>
        </w:rPr>
        <w:t>uwzględniając ich</w:t>
      </w:r>
      <w:r w:rsidR="00972F4F">
        <w:rPr>
          <w:rFonts w:ascii="Times New Roman" w:hAnsi="Times New Roman" w:cs="Times New Roman"/>
          <w:sz w:val="26"/>
          <w:szCs w:val="26"/>
        </w:rPr>
        <w:t> </w:t>
      </w:r>
      <w:r w:rsidR="00840324" w:rsidRPr="00E9104C">
        <w:rPr>
          <w:rFonts w:ascii="Times New Roman" w:hAnsi="Times New Roman" w:cs="Times New Roman"/>
          <w:sz w:val="26"/>
          <w:szCs w:val="26"/>
        </w:rPr>
        <w:t>liczbę wymienioną w</w:t>
      </w:r>
      <w:r w:rsidR="00015665">
        <w:rPr>
          <w:rFonts w:ascii="Times New Roman" w:hAnsi="Times New Roman" w:cs="Times New Roman"/>
          <w:sz w:val="26"/>
          <w:szCs w:val="26"/>
        </w:rPr>
        <w:t xml:space="preserve"> </w:t>
      </w:r>
      <w:r w:rsidR="00840324" w:rsidRPr="00E9104C">
        <w:rPr>
          <w:rFonts w:ascii="Times New Roman" w:hAnsi="Times New Roman" w:cs="Times New Roman"/>
          <w:sz w:val="26"/>
          <w:szCs w:val="26"/>
        </w:rPr>
        <w:t>pokwitowaniu oraz liczbę znaków „UP”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spisie wyborców</w:t>
      </w:r>
      <w:r w:rsidR="00015665">
        <w:rPr>
          <w:rFonts w:ascii="Times New Roman" w:hAnsi="Times New Roman" w:cs="Times New Roman"/>
          <w:sz w:val="26"/>
          <w:szCs w:val="26"/>
        </w:rPr>
        <w:t>)</w:t>
      </w:r>
      <w:r w:rsidR="00840324" w:rsidRPr="00E9104C">
        <w:rPr>
          <w:rFonts w:ascii="Times New Roman" w:hAnsi="Times New Roman" w:cs="Times New Roman"/>
          <w:sz w:val="26"/>
          <w:szCs w:val="26"/>
        </w:rPr>
        <w:t xml:space="preserve">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zwracają niewykorzystane karty do głosowania oraz zabezpieczają wlot urny pomocniczej</w:t>
      </w:r>
      <w:r w:rsidR="00B170A3">
        <w:rPr>
          <w:rFonts w:ascii="Times New Roman" w:hAnsi="Times New Roman" w:cs="Times New Roman"/>
          <w:sz w:val="26"/>
          <w:szCs w:val="26"/>
        </w:rPr>
        <w:t xml:space="preserve"> </w:t>
      </w:r>
      <w:r w:rsidR="00B66962" w:rsidRPr="00E9104C">
        <w:rPr>
          <w:rFonts w:ascii="Times New Roman" w:hAnsi="Times New Roman" w:cs="Times New Roman"/>
          <w:sz w:val="26"/>
          <w:szCs w:val="26"/>
        </w:rPr>
        <w:t xml:space="preserve">postępując w sposób określony w </w:t>
      </w:r>
      <w:proofErr w:type="spellStart"/>
      <w:r w:rsidR="00B66962" w:rsidRPr="00E9104C">
        <w:rPr>
          <w:rFonts w:ascii="Times New Roman" w:hAnsi="Times New Roman" w:cs="Times New Roman"/>
          <w:sz w:val="26"/>
          <w:szCs w:val="26"/>
        </w:rPr>
        <w:t>ppkt</w:t>
      </w:r>
      <w:proofErr w:type="spellEnd"/>
      <w:r w:rsidR="00D478E3">
        <w:rPr>
          <w:rFonts w:ascii="Times New Roman" w:hAnsi="Times New Roman" w:cs="Times New Roman"/>
          <w:sz w:val="26"/>
          <w:szCs w:val="26"/>
        </w:rPr>
        <w:t> </w:t>
      </w:r>
      <w:r w:rsidR="00B66962" w:rsidRPr="00E9104C">
        <w:rPr>
          <w:rFonts w:ascii="Times New Roman" w:hAnsi="Times New Roman" w:cs="Times New Roman"/>
          <w:sz w:val="26"/>
          <w:szCs w:val="26"/>
        </w:rPr>
        <w:t>5.</w:t>
      </w:r>
      <w:r w:rsidR="00840324"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Z</w:t>
      </w:r>
      <w:r w:rsidR="00840324" w:rsidRPr="00E9104C">
        <w:rPr>
          <w:rFonts w:ascii="Times New Roman" w:hAnsi="Times New Roman" w:cs="Times New Roman"/>
          <w:sz w:val="26"/>
          <w:szCs w:val="26"/>
        </w:rPr>
        <w:t>apieczętowaną urnę pomocniczą oddaje się pod dozór przewodniczącemu komisji,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tym że urnę tę należy postawić obok urny zasadniczej. Komisja sprawdza następnie, czy pieczęcie urny zasadniczej, na wlocie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na urnie, nie zostały naruszone, sporządza protokół potwierdzający dokonanie sprawdzenia,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następnie otwiera wlot urny zasadniczej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wznawia głosowanie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lokalu komisji;</w:t>
      </w:r>
    </w:p>
    <w:p w14:paraId="1B1FAA52" w14:textId="57BA6CB2" w:rsidR="00840324" w:rsidRPr="00D604DB" w:rsidRDefault="00840324" w:rsidP="00D604DB">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zakończeniu głosowania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komisja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 nie mniejszym niż 2/3 jej pełnego składu,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przewodniczący komisji lub jego zastępca (patrz pkt</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0D7B32">
        <w:rPr>
          <w:rFonts w:ascii="Times New Roman" w:hAnsi="Times New Roman" w:cs="Times New Roman"/>
          <w:sz w:val="26"/>
          <w:szCs w:val="26"/>
        </w:rPr>
        <w:t>02</w:t>
      </w:r>
      <w:r w:rsidRPr="00E9104C">
        <w:rPr>
          <w:rFonts w:ascii="Times New Roman" w:hAnsi="Times New Roman" w:cs="Times New Roman"/>
          <w:sz w:val="26"/>
          <w:szCs w:val="26"/>
        </w:rPr>
        <w:t>), dokonuje otwarcia urny pomocniczej. Po</w:t>
      </w:r>
      <w:r w:rsidR="00D478E3">
        <w:rPr>
          <w:rFonts w:ascii="Times New Roman" w:hAnsi="Times New Roman" w:cs="Times New Roman"/>
          <w:sz w:val="26"/>
          <w:szCs w:val="26"/>
        </w:rPr>
        <w:t> </w:t>
      </w:r>
      <w:r w:rsidRPr="00E9104C">
        <w:rPr>
          <w:rFonts w:ascii="Times New Roman" w:hAnsi="Times New Roman" w:cs="Times New Roman"/>
          <w:sz w:val="26"/>
          <w:szCs w:val="26"/>
        </w:rPr>
        <w:t>jej otwarciu komisja sprawdza, czy liczba kart do głosowania wyjętych z</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pomocniczej odpowiada liczbie osób, które głosowały przy wykorzystaniu urny pomocniczej </w:t>
      </w:r>
      <w:r w:rsidR="00015665">
        <w:rPr>
          <w:rFonts w:ascii="Times New Roman" w:hAnsi="Times New Roman" w:cs="Times New Roman"/>
          <w:sz w:val="26"/>
          <w:szCs w:val="26"/>
        </w:rPr>
        <w:t>(</w:t>
      </w:r>
      <w:r w:rsidRPr="00E9104C">
        <w:rPr>
          <w:rFonts w:ascii="Times New Roman" w:hAnsi="Times New Roman" w:cs="Times New Roman"/>
          <w:sz w:val="26"/>
          <w:szCs w:val="26"/>
        </w:rPr>
        <w:t>uwzględniając ich liczbę wymienioną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pokwitowaniu oraz liczbę znaków „UP”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r w:rsidR="00015665">
        <w:rPr>
          <w:rFonts w:ascii="Times New Roman" w:hAnsi="Times New Roman" w:cs="Times New Roman"/>
          <w:sz w:val="26"/>
          <w:szCs w:val="26"/>
        </w:rPr>
        <w:t>)</w:t>
      </w:r>
      <w:r w:rsidRPr="00E9104C">
        <w:rPr>
          <w:rFonts w:ascii="Times New Roman" w:hAnsi="Times New Roman" w:cs="Times New Roman"/>
          <w:sz w:val="26"/>
          <w:szCs w:val="26"/>
        </w:rPr>
        <w:t>. Jeżeli komisja nie stwierdzi rozbieżności, karty wyjęte z</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pomocniczej włącza się do obliczeń wyników głosowania dokonywanych dla</w:t>
      </w:r>
      <w:r w:rsidR="000D7B32">
        <w:rPr>
          <w:rFonts w:ascii="Times New Roman" w:hAnsi="Times New Roman" w:cs="Times New Roman"/>
          <w:sz w:val="26"/>
          <w:szCs w:val="26"/>
        </w:rPr>
        <w:t xml:space="preserve"> </w:t>
      </w:r>
      <w:r w:rsidRPr="00E9104C">
        <w:rPr>
          <w:rFonts w:ascii="Times New Roman" w:hAnsi="Times New Roman" w:cs="Times New Roman"/>
          <w:sz w:val="26"/>
          <w:szCs w:val="26"/>
        </w:rPr>
        <w:t>całego obwodu.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stwierdzenia różnicy należy wyjaśnić jej przypuszczalną przyczynę i</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omówić </w:t>
      </w:r>
      <w:r w:rsidRPr="00FF4337">
        <w:rPr>
          <w:rFonts w:ascii="Times New Roman" w:hAnsi="Times New Roman" w:cs="Times New Roman"/>
          <w:b/>
          <w:sz w:val="26"/>
          <w:szCs w:val="26"/>
          <w:u w:val="single"/>
        </w:rPr>
        <w:t>w</w:t>
      </w:r>
      <w:r w:rsidR="00E03989" w:rsidRPr="00FF4337">
        <w:rPr>
          <w:rFonts w:ascii="Times New Roman" w:hAnsi="Times New Roman" w:cs="Times New Roman"/>
          <w:b/>
          <w:sz w:val="26"/>
          <w:szCs w:val="26"/>
          <w:u w:val="single"/>
        </w:rPr>
        <w:t xml:space="preserve"> </w:t>
      </w:r>
      <w:r w:rsidRPr="00FF4337">
        <w:rPr>
          <w:rFonts w:ascii="Times New Roman" w:hAnsi="Times New Roman" w:cs="Times New Roman"/>
          <w:b/>
          <w:bCs/>
          <w:sz w:val="26"/>
          <w:szCs w:val="26"/>
          <w:u w:val="single"/>
        </w:rPr>
        <w:t>punkcie 1</w:t>
      </w:r>
      <w:r w:rsidR="004653C2">
        <w:rPr>
          <w:rFonts w:ascii="Times New Roman" w:hAnsi="Times New Roman" w:cs="Times New Roman"/>
          <w:b/>
          <w:bCs/>
          <w:sz w:val="26"/>
          <w:szCs w:val="26"/>
          <w:u w:val="single"/>
        </w:rPr>
        <w:t>6</w:t>
      </w:r>
      <w:r w:rsidR="00E03989" w:rsidRPr="00FF4337">
        <w:rPr>
          <w:rFonts w:ascii="Times New Roman" w:hAnsi="Times New Roman" w:cs="Times New Roman"/>
          <w:b/>
          <w:bCs/>
          <w:sz w:val="26"/>
          <w:szCs w:val="26"/>
        </w:rPr>
        <w:t xml:space="preserve"> </w:t>
      </w:r>
      <w:r w:rsidR="00E03989" w:rsidRPr="00923A4F">
        <w:rPr>
          <w:rFonts w:ascii="Times New Roman" w:hAnsi="Times New Roman" w:cs="Times New Roman"/>
          <w:bCs/>
          <w:sz w:val="26"/>
          <w:szCs w:val="26"/>
        </w:rPr>
        <w:t>protokołu</w:t>
      </w:r>
      <w:r w:rsidR="004653C2" w:rsidRPr="00923A4F">
        <w:rPr>
          <w:rFonts w:ascii="Times New Roman" w:hAnsi="Times New Roman" w:cs="Times New Roman"/>
          <w:bCs/>
          <w:sz w:val="26"/>
          <w:szCs w:val="26"/>
        </w:rPr>
        <w:t xml:space="preserve"> głosowania</w:t>
      </w:r>
      <w:r w:rsidR="00E03989" w:rsidRPr="00923A4F">
        <w:rPr>
          <w:rFonts w:ascii="Times New Roman" w:hAnsi="Times New Roman" w:cs="Times New Roman"/>
          <w:sz w:val="26"/>
          <w:szCs w:val="26"/>
        </w:rPr>
        <w:t xml:space="preserve"> </w:t>
      </w:r>
      <w:r w:rsidRPr="00E9104C">
        <w:rPr>
          <w:rFonts w:ascii="Times New Roman" w:hAnsi="Times New Roman" w:cs="Times New Roman"/>
          <w:sz w:val="26"/>
          <w:szCs w:val="26"/>
        </w:rPr>
        <w:t>lub</w:t>
      </w:r>
      <w:r w:rsidR="000D7B32">
        <w:rPr>
          <w:rFonts w:ascii="Times New Roman" w:hAnsi="Times New Roman" w:cs="Times New Roman"/>
          <w:sz w:val="26"/>
          <w:szCs w:val="26"/>
        </w:rPr>
        <w:t xml:space="preserve"> </w:t>
      </w:r>
      <w:r w:rsidRPr="00E9104C">
        <w:rPr>
          <w:rFonts w:ascii="Times New Roman" w:hAnsi="Times New Roman" w:cs="Times New Roman"/>
          <w:sz w:val="26"/>
          <w:szCs w:val="26"/>
        </w:rPr>
        <w:t>w</w:t>
      </w:r>
      <w:r w:rsidR="000D7B32">
        <w:rPr>
          <w:rFonts w:ascii="Times New Roman" w:hAnsi="Times New Roman" w:cs="Times New Roman"/>
          <w:sz w:val="26"/>
          <w:szCs w:val="26"/>
        </w:rPr>
        <w:t xml:space="preserve"> </w:t>
      </w:r>
      <w:r w:rsidRPr="00E9104C">
        <w:rPr>
          <w:rFonts w:ascii="Times New Roman" w:hAnsi="Times New Roman" w:cs="Times New Roman"/>
          <w:sz w:val="26"/>
          <w:szCs w:val="26"/>
        </w:rPr>
        <w:t>formie załącznika do protokołu głosowania (w</w:t>
      </w:r>
      <w:r w:rsidR="00497FD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wymienionym wyżej punkcie protokołu głosowania należy zamieścić informację o</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sporządzeniu załącznika)</w:t>
      </w:r>
      <w:r w:rsidR="004653C2" w:rsidRPr="00D604DB">
        <w:rPr>
          <w:rFonts w:ascii="Times New Roman" w:hAnsi="Times New Roman" w:cs="Times New Roman"/>
          <w:spacing w:val="-1"/>
          <w:sz w:val="26"/>
          <w:szCs w:val="26"/>
        </w:rPr>
        <w:t>;</w:t>
      </w:r>
    </w:p>
    <w:p w14:paraId="28D5BDEB" w14:textId="77777777" w:rsidR="00840324" w:rsidRPr="004653C2" w:rsidRDefault="00840324" w:rsidP="004653C2">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4653C2">
        <w:rPr>
          <w:rFonts w:ascii="Times New Roman" w:hAnsi="Times New Roman" w:cs="Times New Roman"/>
          <w:sz w:val="26"/>
          <w:szCs w:val="26"/>
        </w:rPr>
        <w:t xml:space="preserve">w aktach komisji pozostają: </w:t>
      </w:r>
    </w:p>
    <w:p w14:paraId="2AE3A7B4" w14:textId="1635CAA5" w:rsidR="00840324" w:rsidRPr="00E9104C" w:rsidRDefault="00840324" w:rsidP="002B0423">
      <w:pPr>
        <w:pStyle w:val="Akapitzlist"/>
        <w:keepNext/>
        <w:keepLines/>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uchwała komisji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zarządzenia zastosowania urny pomocniczej przy</w:t>
      </w:r>
      <w:r w:rsidR="00D478E3">
        <w:rPr>
          <w:rFonts w:ascii="Times New Roman" w:hAnsi="Times New Roman" w:cs="Times New Roman"/>
          <w:sz w:val="26"/>
          <w:szCs w:val="26"/>
        </w:rPr>
        <w:t> </w:t>
      </w:r>
      <w:r w:rsidRPr="00E9104C">
        <w:rPr>
          <w:rFonts w:ascii="Times New Roman" w:hAnsi="Times New Roman" w:cs="Times New Roman"/>
          <w:sz w:val="26"/>
          <w:szCs w:val="26"/>
        </w:rPr>
        <w:t xml:space="preserve">przeprowadzeniu głosowania, </w:t>
      </w:r>
    </w:p>
    <w:p w14:paraId="7AA57B3B"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wykaz wyborców, którzy wyrazili chęć głosowania przy użyciu urny pomocniczej,</w:t>
      </w:r>
    </w:p>
    <w:p w14:paraId="39757447"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uchwała komisji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przerwy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głosowaniu, </w:t>
      </w:r>
    </w:p>
    <w:p w14:paraId="69FAACB8"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protokół przekazania spisu wyborców i</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do głosowania, </w:t>
      </w:r>
    </w:p>
    <w:p w14:paraId="50C10262"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 xml:space="preserve">protokół rozliczenia kart do głosowania, </w:t>
      </w:r>
    </w:p>
    <w:p w14:paraId="178546E4"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protokół ze sprawdzenia pieczęci urny zasadniczej.</w:t>
      </w:r>
    </w:p>
    <w:p w14:paraId="26C71D6F" w14:textId="51A5244D" w:rsidR="0003378A" w:rsidRPr="002E11D9" w:rsidRDefault="0003378A" w:rsidP="00923A4F">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2E11D9">
        <w:rPr>
          <w:rFonts w:ascii="Times New Roman" w:hAnsi="Times New Roman" w:cs="Times New Roman"/>
          <w:sz w:val="26"/>
          <w:szCs w:val="26"/>
        </w:rPr>
        <w:t>Rozdział X</w:t>
      </w:r>
    </w:p>
    <w:p w14:paraId="3FC105B0" w14:textId="77777777" w:rsidR="0003378A" w:rsidRPr="00E9104C" w:rsidRDefault="0003378A" w:rsidP="00923A4F">
      <w:pPr>
        <w:keepNext/>
        <w:keepLines/>
        <w:autoSpaceDE w:val="0"/>
        <w:autoSpaceDN w:val="0"/>
        <w:adjustRightInd w:val="0"/>
        <w:spacing w:before="120" w:after="0" w:line="360" w:lineRule="auto"/>
        <w:jc w:val="center"/>
        <w:textAlignment w:val="center"/>
        <w:rPr>
          <w:rFonts w:ascii="Times New Roman" w:hAnsi="Times New Roman" w:cs="Times New Roman"/>
          <w:b/>
          <w:sz w:val="26"/>
          <w:szCs w:val="26"/>
        </w:rPr>
      </w:pPr>
      <w:r w:rsidRPr="00E9104C">
        <w:rPr>
          <w:rFonts w:ascii="Times New Roman" w:hAnsi="Times New Roman" w:cs="Times New Roman"/>
          <w:b/>
          <w:sz w:val="26"/>
          <w:szCs w:val="26"/>
        </w:rPr>
        <w:t>Wzory dokumentów</w:t>
      </w:r>
    </w:p>
    <w:p w14:paraId="6B040D06" w14:textId="77777777" w:rsidR="00840324" w:rsidRPr="00E9104C" w:rsidRDefault="00840324" w:rsidP="00923A4F">
      <w:pPr>
        <w:pStyle w:val="Akapitzlist"/>
        <w:keepNext/>
        <w:keepLines/>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Wzory dokumentów sporządzanych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związku z</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przeprowadzaniem głosowania stanowią załączniki do wytycznych, a</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w:t>
      </w:r>
    </w:p>
    <w:p w14:paraId="7F012BAF" w14:textId="3DDA393E" w:rsidR="00B66962" w:rsidRPr="00E9104C" w:rsidRDefault="00B66962"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zaświadczenia potwierdzającego wzięcie udziału w głosowaniu stanowi załącznik nr 1 do wytycznych;</w:t>
      </w:r>
    </w:p>
    <w:p w14:paraId="15748217" w14:textId="343A29B4"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ewidencji czasu przebywania mężów zaufania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stanowi załącznik nr</w:t>
      </w:r>
      <w:r w:rsidR="007863F1" w:rsidRPr="00E9104C">
        <w:rPr>
          <w:rFonts w:ascii="Times New Roman" w:hAnsi="Times New Roman" w:cs="Times New Roman"/>
          <w:sz w:val="26"/>
          <w:szCs w:val="26"/>
        </w:rPr>
        <w:t xml:space="preserve"> </w:t>
      </w:r>
      <w:r w:rsidR="00B45ABD">
        <w:rPr>
          <w:rFonts w:ascii="Times New Roman" w:hAnsi="Times New Roman" w:cs="Times New Roman"/>
          <w:sz w:val="26"/>
          <w:szCs w:val="26"/>
        </w:rPr>
        <w:t>2</w:t>
      </w:r>
      <w:r w:rsidRPr="00E9104C">
        <w:rPr>
          <w:rFonts w:ascii="Times New Roman" w:hAnsi="Times New Roman" w:cs="Times New Roman"/>
          <w:sz w:val="26"/>
          <w:szCs w:val="26"/>
        </w:rPr>
        <w:t xml:space="preserve"> do wytycznych;</w:t>
      </w:r>
    </w:p>
    <w:p w14:paraId="31AF56D7" w14:textId="6ADFC054"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wzór zaświadczenia usprawiedliwiającego </w:t>
      </w:r>
      <w:r w:rsidR="00B66962" w:rsidRPr="00E9104C">
        <w:rPr>
          <w:rFonts w:ascii="Times New Roman" w:hAnsi="Times New Roman" w:cs="Times New Roman"/>
          <w:sz w:val="26"/>
          <w:szCs w:val="26"/>
        </w:rPr>
        <w:t xml:space="preserve">nieobecność w </w:t>
      </w:r>
      <w:r w:rsidRPr="00E9104C">
        <w:rPr>
          <w:rFonts w:ascii="Times New Roman" w:hAnsi="Times New Roman" w:cs="Times New Roman"/>
          <w:sz w:val="26"/>
          <w:szCs w:val="26"/>
        </w:rPr>
        <w:t>pracy członka obwodowej komisji wyborczej stanowi załącznik nr</w:t>
      </w:r>
      <w:r w:rsidR="007863F1" w:rsidRPr="00E9104C">
        <w:rPr>
          <w:rFonts w:ascii="Times New Roman" w:hAnsi="Times New Roman" w:cs="Times New Roman"/>
          <w:sz w:val="26"/>
          <w:szCs w:val="26"/>
        </w:rPr>
        <w:t xml:space="preserve"> </w:t>
      </w:r>
      <w:r w:rsidR="00B45ABD">
        <w:rPr>
          <w:rFonts w:ascii="Times New Roman" w:hAnsi="Times New Roman" w:cs="Times New Roman"/>
          <w:sz w:val="26"/>
          <w:szCs w:val="26"/>
        </w:rPr>
        <w:t>3</w:t>
      </w:r>
      <w:r w:rsidRPr="00E9104C">
        <w:rPr>
          <w:rFonts w:ascii="Times New Roman" w:hAnsi="Times New Roman" w:cs="Times New Roman"/>
          <w:sz w:val="26"/>
          <w:szCs w:val="26"/>
        </w:rPr>
        <w:t xml:space="preserve"> do wytycznych;</w:t>
      </w:r>
    </w:p>
    <w:p w14:paraId="4A30693B" w14:textId="2BCE983F"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uchwały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zarządzenia zastosowania urny pomocniczej przy</w:t>
      </w:r>
      <w:r w:rsidR="00D478E3">
        <w:rPr>
          <w:rFonts w:ascii="Times New Roman" w:hAnsi="Times New Roman" w:cs="Times New Roman"/>
          <w:sz w:val="26"/>
          <w:szCs w:val="26"/>
        </w:rPr>
        <w:t> </w:t>
      </w:r>
      <w:r w:rsidRPr="00E9104C">
        <w:rPr>
          <w:rFonts w:ascii="Times New Roman" w:hAnsi="Times New Roman" w:cs="Times New Roman"/>
          <w:sz w:val="26"/>
          <w:szCs w:val="26"/>
        </w:rPr>
        <w:t>przeprowadzeniu głosowania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4 do wytycznych;</w:t>
      </w:r>
    </w:p>
    <w:p w14:paraId="3E41EA6E" w14:textId="11A2CE2A"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wykazu wyborców, którzy wyrazili chęć głosowania przy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użyciu urny pomocniczej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przebywają,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5 do</w:t>
      </w:r>
      <w:r w:rsidR="00D478E3">
        <w:rPr>
          <w:rFonts w:ascii="Times New Roman" w:hAnsi="Times New Roman" w:cs="Times New Roman"/>
          <w:sz w:val="26"/>
          <w:szCs w:val="26"/>
        </w:rPr>
        <w:t> </w:t>
      </w:r>
      <w:r w:rsidRPr="00E9104C">
        <w:rPr>
          <w:rFonts w:ascii="Times New Roman" w:hAnsi="Times New Roman" w:cs="Times New Roman"/>
          <w:sz w:val="26"/>
          <w:szCs w:val="26"/>
        </w:rPr>
        <w:t>wytycznych;</w:t>
      </w:r>
    </w:p>
    <w:p w14:paraId="01CB4A51" w14:textId="43721712"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uchwały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przerwy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t>
      </w:r>
      <w:r w:rsidR="003A4BBC">
        <w:rPr>
          <w:rFonts w:ascii="Times New Roman" w:hAnsi="Times New Roman" w:cs="Times New Roman"/>
          <w:sz w:val="26"/>
          <w:szCs w:val="26"/>
        </w:rPr>
        <w:t>wyborczym</w:t>
      </w:r>
      <w:r w:rsidRPr="00E9104C">
        <w:rPr>
          <w:rFonts w:ascii="Times New Roman" w:hAnsi="Times New Roman" w:cs="Times New Roman"/>
          <w:sz w:val="26"/>
          <w:szCs w:val="26"/>
        </w:rPr>
        <w:t xml:space="preserve">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przeprowadzenia głosowania przy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użyciu urny pomocniczej stanowi załącznik nr</w:t>
      </w:r>
      <w:r w:rsidR="00D478E3">
        <w:rPr>
          <w:rFonts w:ascii="Times New Roman" w:hAnsi="Times New Roman" w:cs="Times New Roman"/>
          <w:sz w:val="26"/>
          <w:szCs w:val="26"/>
        </w:rPr>
        <w:t> </w:t>
      </w:r>
      <w:r w:rsidRPr="00E9104C">
        <w:rPr>
          <w:rFonts w:ascii="Times New Roman" w:hAnsi="Times New Roman" w:cs="Times New Roman"/>
          <w:sz w:val="26"/>
          <w:szCs w:val="26"/>
        </w:rPr>
        <w:t>6</w:t>
      </w:r>
      <w:r w:rsidR="00D478E3">
        <w:rPr>
          <w:rFonts w:ascii="Times New Roman" w:hAnsi="Times New Roman" w:cs="Times New Roman"/>
          <w:sz w:val="26"/>
          <w:szCs w:val="26"/>
        </w:rPr>
        <w:t> </w:t>
      </w:r>
      <w:r w:rsidRPr="00E9104C">
        <w:rPr>
          <w:rFonts w:ascii="Times New Roman" w:hAnsi="Times New Roman" w:cs="Times New Roman"/>
          <w:sz w:val="26"/>
          <w:szCs w:val="26"/>
        </w:rPr>
        <w:t>do wytycznych;</w:t>
      </w:r>
    </w:p>
    <w:p w14:paraId="6EEEBC6C" w14:textId="77777777"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protokołu przekazania spisu wyborców i</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 głosowania członkom komisji przeprowadzającym głosowanie przy użyciu urny pomocniczej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7 do wytycznych;</w:t>
      </w:r>
    </w:p>
    <w:p w14:paraId="57BF6183" w14:textId="77777777" w:rsidR="007863F1"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protokołu rozliczenia kart do głosowania przekazanych członkom komisji przeprowadzającym głosowanie przy pomocy urny pomocniczej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8 do wytycznych;</w:t>
      </w:r>
    </w:p>
    <w:p w14:paraId="560719EF" w14:textId="3B48AC26" w:rsidR="00E95CE7"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sectPr w:rsidR="00E95CE7" w:rsidSect="0077323F">
          <w:footerReference w:type="default" r:id="rId8"/>
          <w:footerReference w:type="first" r:id="rId9"/>
          <w:pgSz w:w="11906" w:h="16838"/>
          <w:pgMar w:top="1418" w:right="1134" w:bottom="1418" w:left="1134" w:header="709" w:footer="709" w:gutter="0"/>
          <w:pgNumType w:start="1"/>
          <w:cols w:space="708"/>
          <w:noEndnote/>
          <w:docGrid w:linePitch="299"/>
        </w:sectPr>
      </w:pPr>
      <w:r w:rsidRPr="00E9104C">
        <w:rPr>
          <w:rFonts w:ascii="Times New Roman" w:hAnsi="Times New Roman" w:cs="Times New Roman"/>
          <w:sz w:val="26"/>
          <w:szCs w:val="26"/>
        </w:rPr>
        <w:t>wzór protokołu ze sprawdzenia pieczęci urny zasadniczej stanowi załącznik nr</w:t>
      </w:r>
      <w:r w:rsidR="00923A4F">
        <w:rPr>
          <w:rFonts w:ascii="Times New Roman" w:hAnsi="Times New Roman" w:cs="Times New Roman"/>
          <w:sz w:val="26"/>
          <w:szCs w:val="26"/>
        </w:rPr>
        <w:t> </w:t>
      </w:r>
      <w:r w:rsidRPr="00E9104C">
        <w:rPr>
          <w:rFonts w:ascii="Times New Roman" w:hAnsi="Times New Roman" w:cs="Times New Roman"/>
          <w:sz w:val="26"/>
          <w:szCs w:val="26"/>
        </w:rPr>
        <w:t>9</w:t>
      </w:r>
      <w:r w:rsidR="00923A4F">
        <w:rPr>
          <w:rFonts w:ascii="Times New Roman" w:hAnsi="Times New Roman" w:cs="Times New Roman"/>
          <w:sz w:val="26"/>
          <w:szCs w:val="26"/>
        </w:rPr>
        <w:t> </w:t>
      </w:r>
      <w:r w:rsidRPr="00E9104C">
        <w:rPr>
          <w:rFonts w:ascii="Times New Roman" w:hAnsi="Times New Roman" w:cs="Times New Roman"/>
          <w:sz w:val="26"/>
          <w:szCs w:val="26"/>
        </w:rPr>
        <w:t>do</w:t>
      </w:r>
      <w:r w:rsidR="00D478E3">
        <w:rPr>
          <w:rFonts w:ascii="Times New Roman" w:hAnsi="Times New Roman" w:cs="Times New Roman"/>
          <w:sz w:val="26"/>
          <w:szCs w:val="26"/>
        </w:rPr>
        <w:t> </w:t>
      </w:r>
      <w:r w:rsidRPr="00E9104C">
        <w:rPr>
          <w:rFonts w:ascii="Times New Roman" w:hAnsi="Times New Roman" w:cs="Times New Roman"/>
          <w:sz w:val="26"/>
          <w:szCs w:val="26"/>
        </w:rPr>
        <w:t>wytycznych.</w:t>
      </w:r>
    </w:p>
    <w:p w14:paraId="4EFB22DF" w14:textId="77777777" w:rsidR="00875EC1" w:rsidRPr="00875EC1" w:rsidRDefault="00875EC1" w:rsidP="00875EC1">
      <w:pPr>
        <w:spacing w:after="200" w:line="276"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Załącznik nr 1</w:t>
      </w:r>
    </w:p>
    <w:p w14:paraId="1375ADD7" w14:textId="77777777" w:rsidR="00875EC1" w:rsidRPr="00875EC1" w:rsidRDefault="00875EC1" w:rsidP="00875EC1">
      <w:pPr>
        <w:spacing w:after="120" w:line="256" w:lineRule="auto"/>
        <w:ind w:firstLine="708"/>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249AC901"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611DF22B"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54E04E69" w14:textId="77777777" w:rsidR="00875EC1" w:rsidRPr="00875EC1" w:rsidRDefault="00875EC1" w:rsidP="00875EC1">
      <w:pPr>
        <w:tabs>
          <w:tab w:val="left" w:pos="850"/>
        </w:tabs>
        <w:autoSpaceDE w:val="0"/>
        <w:autoSpaceDN w:val="0"/>
        <w:adjustRightInd w:val="0"/>
        <w:spacing w:before="283" w:after="0" w:line="360" w:lineRule="auto"/>
        <w:ind w:left="454"/>
        <w:jc w:val="center"/>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Zaświadczenie potwierdzające wzięcie udziału w głosowaniu</w:t>
      </w:r>
    </w:p>
    <w:p w14:paraId="3C2CF679" w14:textId="0A798DA4" w:rsidR="00875EC1" w:rsidRPr="00875EC1" w:rsidRDefault="00875EC1" w:rsidP="00875EC1">
      <w:pPr>
        <w:spacing w:before="600" w:after="0" w:line="360"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Obwodowa Komisja Wyborcza nr ……………… w</w:t>
      </w:r>
      <w:r w:rsidR="008D3856">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w:t>
      </w:r>
    </w:p>
    <w:p w14:paraId="23F8621D" w14:textId="77777777" w:rsidR="00875EC1" w:rsidRPr="00875EC1" w:rsidRDefault="00875EC1" w:rsidP="005437EC">
      <w:pPr>
        <w:spacing w:after="0" w:line="360" w:lineRule="auto"/>
        <w:ind w:right="285" w:firstLine="567"/>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0AD8CA6E" w14:textId="6DCADD85" w:rsidR="00875EC1" w:rsidRPr="00875EC1" w:rsidRDefault="00875EC1" w:rsidP="00875EC1">
      <w:pPr>
        <w:tabs>
          <w:tab w:val="left" w:pos="850"/>
        </w:tabs>
        <w:autoSpaceDE w:val="0"/>
        <w:autoSpaceDN w:val="0"/>
        <w:adjustRightInd w:val="0"/>
        <w:spacing w:before="170" w:after="0" w:line="360" w:lineRule="auto"/>
        <w:jc w:val="both"/>
        <w:textAlignment w:val="center"/>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w wyborach </w:t>
      </w:r>
      <w:bookmarkStart w:id="8" w:name="_Hlk163813715"/>
      <w:r w:rsidR="007D1873" w:rsidRPr="007D1873">
        <w:rPr>
          <w:rFonts w:ascii="Times New Roman" w:eastAsia="Arial" w:hAnsi="Times New Roman" w:cs="Times New Roman"/>
          <w:sz w:val="20"/>
          <w:szCs w:val="20"/>
        </w:rPr>
        <w:t>posłów do Parlamentu Europejskiego</w:t>
      </w:r>
      <w:r w:rsidRPr="00875EC1">
        <w:rPr>
          <w:rFonts w:ascii="Times New Roman" w:eastAsia="Arial" w:hAnsi="Times New Roman" w:cs="Times New Roman"/>
          <w:sz w:val="20"/>
          <w:szCs w:val="20"/>
        </w:rPr>
        <w:t xml:space="preserve"> zarządzonych na dzień </w:t>
      </w:r>
      <w:r w:rsidR="00FA5773">
        <w:rPr>
          <w:rFonts w:ascii="Times New Roman" w:eastAsia="Arial" w:hAnsi="Times New Roman" w:cs="Times New Roman"/>
          <w:sz w:val="20"/>
          <w:szCs w:val="20"/>
        </w:rPr>
        <w:t>9</w:t>
      </w:r>
      <w:r w:rsidRPr="00875EC1">
        <w:rPr>
          <w:rFonts w:ascii="Times New Roman" w:eastAsia="Arial" w:hAnsi="Times New Roman" w:cs="Times New Roman"/>
          <w:sz w:val="20"/>
          <w:szCs w:val="20"/>
        </w:rPr>
        <w:t xml:space="preserve"> </w:t>
      </w:r>
      <w:r w:rsidR="00FA5773">
        <w:rPr>
          <w:rFonts w:ascii="Times New Roman" w:eastAsia="Arial" w:hAnsi="Times New Roman" w:cs="Times New Roman"/>
          <w:sz w:val="20"/>
          <w:szCs w:val="20"/>
        </w:rPr>
        <w:t>czerwca</w:t>
      </w:r>
      <w:r w:rsidRPr="00875EC1">
        <w:rPr>
          <w:rFonts w:ascii="Times New Roman" w:eastAsia="Arial" w:hAnsi="Times New Roman" w:cs="Times New Roman"/>
          <w:sz w:val="20"/>
          <w:szCs w:val="20"/>
        </w:rPr>
        <w:t xml:space="preserve"> 2024 r.</w:t>
      </w:r>
      <w:bookmarkEnd w:id="8"/>
      <w:r w:rsidRPr="00875EC1">
        <w:rPr>
          <w:rFonts w:ascii="Times New Roman" w:eastAsia="Arial" w:hAnsi="Times New Roman" w:cs="Times New Roman"/>
          <w:sz w:val="20"/>
          <w:szCs w:val="20"/>
        </w:rPr>
        <w:t xml:space="preserve"> </w:t>
      </w:r>
      <w:r w:rsidRPr="00875EC1">
        <w:rPr>
          <w:rFonts w:ascii="Times New Roman" w:eastAsia="Calibri" w:hAnsi="Times New Roman" w:cs="Times New Roman"/>
          <w:sz w:val="20"/>
          <w:szCs w:val="20"/>
        </w:rPr>
        <w:t>zaświadcza,</w:t>
      </w:r>
    </w:p>
    <w:p w14:paraId="39DA93E9" w14:textId="743B7004" w:rsidR="00875EC1" w:rsidRPr="00875EC1" w:rsidRDefault="00875EC1" w:rsidP="00875EC1">
      <w:pPr>
        <w:tabs>
          <w:tab w:val="left" w:pos="850"/>
        </w:tabs>
        <w:autoSpaceDE w:val="0"/>
        <w:autoSpaceDN w:val="0"/>
        <w:adjustRightInd w:val="0"/>
        <w:spacing w:before="227" w:after="0" w:line="360" w:lineRule="auto"/>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że Pan/Pani*</w:t>
      </w:r>
      <w:r w:rsidR="008D3856">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w:t>
      </w:r>
    </w:p>
    <w:p w14:paraId="11692318" w14:textId="77777777" w:rsidR="00875EC1" w:rsidRPr="00875EC1" w:rsidRDefault="00875EC1" w:rsidP="00875EC1">
      <w:pPr>
        <w:autoSpaceDE w:val="0"/>
        <w:autoSpaceDN w:val="0"/>
        <w:adjustRightInd w:val="0"/>
        <w:spacing w:after="0" w:line="360" w:lineRule="auto"/>
        <w:jc w:val="center"/>
        <w:textAlignment w:val="center"/>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(imię i nazwisko wyborcy)</w:t>
      </w:r>
    </w:p>
    <w:p w14:paraId="09741435" w14:textId="0618B5D8" w:rsidR="00875EC1" w:rsidRPr="00875EC1" w:rsidRDefault="00875EC1" w:rsidP="00875EC1">
      <w:pPr>
        <w:tabs>
          <w:tab w:val="left" w:pos="850"/>
        </w:tabs>
        <w:autoSpaceDE w:val="0"/>
        <w:autoSpaceDN w:val="0"/>
        <w:adjustRightInd w:val="0"/>
        <w:spacing w:before="170" w:after="0" w:line="360" w:lineRule="auto"/>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wziął/wzięła* udział w głosowaniu w dniu </w:t>
      </w:r>
      <w:r w:rsidR="00FA5773">
        <w:rPr>
          <w:rFonts w:ascii="Times New Roman" w:eastAsia="Arial" w:hAnsi="Times New Roman" w:cs="Times New Roman"/>
          <w:sz w:val="20"/>
          <w:szCs w:val="20"/>
        </w:rPr>
        <w:t>9</w:t>
      </w:r>
      <w:r w:rsidR="00FA5773" w:rsidRPr="00875EC1">
        <w:rPr>
          <w:rFonts w:ascii="Times New Roman" w:eastAsia="Arial" w:hAnsi="Times New Roman" w:cs="Times New Roman"/>
          <w:sz w:val="20"/>
          <w:szCs w:val="20"/>
        </w:rPr>
        <w:t xml:space="preserve"> </w:t>
      </w:r>
      <w:r w:rsidR="00FA5773">
        <w:rPr>
          <w:rFonts w:ascii="Times New Roman" w:eastAsia="Arial" w:hAnsi="Times New Roman" w:cs="Times New Roman"/>
          <w:sz w:val="20"/>
          <w:szCs w:val="20"/>
        </w:rPr>
        <w:t>czerwca</w:t>
      </w:r>
      <w:r w:rsidRPr="00875EC1">
        <w:rPr>
          <w:rFonts w:ascii="Times New Roman" w:eastAsia="Calibri" w:hAnsi="Times New Roman" w:cs="Times New Roman"/>
          <w:sz w:val="20"/>
          <w:szCs w:val="20"/>
        </w:rPr>
        <w:t xml:space="preserve"> 2024</w:t>
      </w:r>
      <w:r w:rsidR="00FA577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r.</w:t>
      </w:r>
    </w:p>
    <w:p w14:paraId="4537E97B"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0D04DE51"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0ED1799C"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15330148"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60C4F60E"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7F205B30"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1757340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2438C3E1" w14:textId="7E963569"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6432" behindDoc="0" locked="0" layoutInCell="1" allowOverlap="1" wp14:anchorId="4E681756" wp14:editId="69C2C122">
                <wp:simplePos x="0" y="0"/>
                <wp:positionH relativeFrom="page">
                  <wp:posOffset>3602598</wp:posOffset>
                </wp:positionH>
                <wp:positionV relativeFrom="page">
                  <wp:posOffset>6006623</wp:posOffset>
                </wp:positionV>
                <wp:extent cx="871810" cy="877504"/>
                <wp:effectExtent l="0" t="0" r="5080" b="18415"/>
                <wp:wrapTopAndBottom/>
                <wp:docPr id="25" name="Grupa 25"/>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7" name="Rectangle 54530"/>
                        <wps:cNvSpPr/>
                        <wps:spPr>
                          <a:xfrm>
                            <a:off x="158747" y="454250"/>
                            <a:ext cx="846438" cy="122922"/>
                          </a:xfrm>
                          <a:prstGeom prst="rect">
                            <a:avLst/>
                          </a:prstGeom>
                          <a:ln>
                            <a:noFill/>
                          </a:ln>
                        </wps:spPr>
                        <wps:txbx>
                          <w:txbxContent>
                            <w:p w14:paraId="041A18F6" w14:textId="5546A3D9" w:rsidR="001571A6" w:rsidRPr="0089245C" w:rsidRDefault="001571A6" w:rsidP="00875EC1">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E681756" id="Grupa 25" o:spid="_x0000_s1026" style="position:absolute;left:0;text-align:left;margin-left:283.65pt;margin-top:472.95pt;width:68.65pt;height:69.1pt;z-index:25166643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">
                <v:rect id="Rectangle 54530" o:spid="_x0000_s102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41A18F6" w14:textId="5546A3D9" w:rsidR="001571A6" w:rsidRPr="0089245C" w:rsidRDefault="001571A6" w:rsidP="00875EC1">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2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" path="m,466446c249085,453593,447942,250737,454381,e" filled="f" strokecolor="#171616" strokeweight="1pt">
                  <v:stroke endcap="round"/>
                  <v:path arrowok="t" textboxrect="0,0,454381,466446"/>
                </v:shape>
                <v:shape id="Shape 5283" o:spid="_x0000_s102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" path="m466446,454381c453606,205296,250723,6439,,e" filled="f" strokecolor="#171616" strokeweight="1pt">
                  <v:stroke endcap="round"/>
                  <v:path arrowok="t" textboxrect="0,0,466446,454381"/>
                </v:shape>
                <v:shape id="Shape 5284" o:spid="_x0000_s103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" path="m454380,c205295,12853,6439,215722,,466446e" filled="f" strokecolor="#171616" strokeweight="1pt">
                  <v:stroke endcap="round"/>
                  <v:path arrowok="t" textboxrect="0,0,454380,466446"/>
                </v:shape>
                <v:shape id="Shape 5285" o:spid="_x0000_s103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XiwwAAANsAAAAPAAAAZHJzL2Rvd25yZXYueG1sRI9Pi8Iw&#10;FMTvC/sdwlvwtqYq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U9Y14sMAAADbAAAADwAA&#10;AAAAAAAAAAAAAAAHAgAAZHJzL2Rvd25yZXYueG1sUEsFBgAAAAADAAMAtwAAAPcCAAAAAA==&#10;" path="m,c12840,249085,215722,447942,466446,454381e" filled="f" strokecolor="#171616" strokeweight="1pt">
                  <v:stroke endcap="round"/>
                  <v:path arrowok="t" textboxrect="0,0,466446,454381"/>
                </v:shape>
                <v:shape id="Shape 5286" o:spid="_x0000_s103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" path="m,l,e" filled="f" strokecolor="#171616" strokeweight="1pt">
                  <v:stroke endcap="round"/>
                  <v:path arrowok="t" textboxrect="0,0,0,0"/>
                </v:shape>
                <v:shape id="Shape 5287" o:spid="_x0000_s103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" path="m,l,e" filled="f" strokecolor="#171616" strokeweight="1pt">
                  <v:stroke endcap="round"/>
                  <v:path arrowok="t" textboxrect="0,0,0,0"/>
                </v:shape>
                <v:shape id="Shape 5288" o:spid="_x0000_s103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UNwwAAANsAAAAPAAAAZHJzL2Rvd25yZXYueG1sRI9LawJB&#10;EITvAf/D0EJucVaD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uKPFDcMAAADbAAAADwAA&#10;AAAAAAAAAAAAAAAHAgAAZHJzL2Rvd25yZXYueG1sUEsFBgAAAAADAAMAtwAAAPcCAAAAAA==&#10;" path="m,l,e" filled="f" strokecolor="#171616" strokeweight="1pt">
                  <v:stroke endcap="round"/>
                  <v:path arrowok="t" textboxrect="0,0,0,0"/>
                </v:shape>
                <v:shape id="Shape 5289" o:spid="_x0000_s103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t6wwAAANsAAAAPAAAAZHJzL2Rvd25yZXYueG1sRI9Pa8JA&#10;FMTvgt9heUJvurGl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SHFbes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30BF66A1" w14:textId="03828461" w:rsidR="00875EC1" w:rsidRPr="00875EC1" w:rsidRDefault="00875EC1" w:rsidP="00875EC1">
      <w:pPr>
        <w:spacing w:before="3360" w:after="0" w:line="252" w:lineRule="auto"/>
        <w:ind w:left="-5" w:hanging="10"/>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r>
        <w:rPr>
          <w:rFonts w:ascii="Times New Roman" w:eastAsia="Arial" w:hAnsi="Times New Roman" w:cs="Times New Roman"/>
          <w:sz w:val="20"/>
          <w:szCs w:val="20"/>
        </w:rPr>
        <w:t>________</w:t>
      </w:r>
    </w:p>
    <w:p w14:paraId="39D10ACD" w14:textId="77777777" w:rsidR="00875EC1" w:rsidRPr="00875EC1" w:rsidRDefault="00875EC1" w:rsidP="00875EC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Niepotrzebne skreślić lub pominąć.</w:t>
      </w:r>
    </w:p>
    <w:p w14:paraId="1FD9C139" w14:textId="010A2E13" w:rsidR="00875EC1" w:rsidRPr="00875EC1" w:rsidRDefault="00875EC1" w:rsidP="00875EC1">
      <w:pPr>
        <w:tabs>
          <w:tab w:val="center" w:pos="4932"/>
        </w:tabs>
        <w:spacing w:after="200" w:line="276" w:lineRule="auto"/>
        <w:rPr>
          <w:rFonts w:ascii="Times New Roman" w:eastAsia="Calibri" w:hAnsi="Times New Roman" w:cs="Times New Roman"/>
          <w:i/>
          <w:sz w:val="20"/>
          <w:szCs w:val="20"/>
        </w:rPr>
      </w:pPr>
      <w:r w:rsidRPr="00875EC1">
        <w:rPr>
          <w:rFonts w:ascii="Times New Roman" w:eastAsia="Calibri" w:hAnsi="Times New Roman" w:cs="Times New Roman"/>
          <w:i/>
          <w:sz w:val="20"/>
          <w:szCs w:val="20"/>
        </w:rPr>
        <w:br w:type="page"/>
      </w:r>
    </w:p>
    <w:p w14:paraId="7FD65BEE" w14:textId="77777777" w:rsidR="00875EC1" w:rsidRPr="00875EC1" w:rsidRDefault="00875EC1" w:rsidP="00875EC1">
      <w:pPr>
        <w:spacing w:before="240" w:after="0" w:line="360" w:lineRule="auto"/>
        <w:ind w:right="-17" w:firstLine="709"/>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Załącznik nr 2</w:t>
      </w:r>
    </w:p>
    <w:p w14:paraId="5D91AA74" w14:textId="77777777" w:rsidR="00875EC1" w:rsidRPr="00875EC1" w:rsidRDefault="00875EC1" w:rsidP="00875EC1">
      <w:pPr>
        <w:spacing w:before="480" w:after="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3844FAAF" w14:textId="77777777" w:rsidR="00875EC1" w:rsidRPr="00875EC1" w:rsidRDefault="00875EC1" w:rsidP="00875EC1">
      <w:pPr>
        <w:spacing w:after="0" w:line="360" w:lineRule="auto"/>
        <w:ind w:left="10" w:right="5" w:hanging="10"/>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Ewidencja czasu przebywania mężów zaufania w lokalu wyborczym</w:t>
      </w:r>
    </w:p>
    <w:p w14:paraId="4951DD8C" w14:textId="5EC81F26" w:rsidR="00875EC1" w:rsidRPr="00875EC1" w:rsidRDefault="00875EC1" w:rsidP="00875EC1">
      <w:pPr>
        <w:spacing w:before="120" w:after="0" w:line="240"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W Obwodowej Komisji Wyborczej nr ……………… w</w:t>
      </w:r>
      <w:r w:rsidR="00217D29">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w:t>
      </w:r>
    </w:p>
    <w:p w14:paraId="64AD12C2" w14:textId="77777777" w:rsidR="00875EC1" w:rsidRPr="00875EC1" w:rsidRDefault="00875EC1" w:rsidP="00875EC1">
      <w:pPr>
        <w:spacing w:after="0" w:line="240" w:lineRule="auto"/>
        <w:ind w:left="288" w:right="285" w:firstLine="846"/>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5EB58094" w14:textId="7D00F6B9" w:rsidR="00875EC1" w:rsidRPr="00875EC1" w:rsidRDefault="00875EC1" w:rsidP="00875EC1">
      <w:pPr>
        <w:tabs>
          <w:tab w:val="left" w:pos="850"/>
        </w:tabs>
        <w:autoSpaceDE w:val="0"/>
        <w:autoSpaceDN w:val="0"/>
        <w:adjustRightInd w:val="0"/>
        <w:spacing w:before="120" w:after="360" w:line="360" w:lineRule="auto"/>
        <w:jc w:val="both"/>
        <w:textAlignment w:val="center"/>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w wyborach </w:t>
      </w:r>
      <w:r w:rsidR="00AB21A3" w:rsidRPr="00AB21A3">
        <w:rPr>
          <w:rFonts w:ascii="Times New Roman" w:eastAsia="Arial" w:hAnsi="Times New Roman" w:cs="Times New Roman"/>
          <w:sz w:val="20"/>
          <w:szCs w:val="20"/>
        </w:rPr>
        <w:t>posłów do Parlamentu Europejskiego zarządzonych na dzień 9 czerwca 2024 r.</w:t>
      </w:r>
      <w:r w:rsidR="00AB21A3">
        <w:rPr>
          <w:rFonts w:ascii="Times New Roman" w:eastAsia="Arial" w:hAnsi="Times New Roman" w:cs="Times New Roman"/>
          <w:sz w:val="20"/>
          <w:szCs w:val="20"/>
        </w:rPr>
        <w:t xml:space="preserve"> </w:t>
      </w:r>
      <w:r w:rsidRPr="00875EC1">
        <w:rPr>
          <w:rFonts w:ascii="Times New Roman" w:eastAsia="Calibri" w:hAnsi="Times New Roman" w:cs="Times New Roman"/>
          <w:sz w:val="20"/>
          <w:szCs w:val="20"/>
        </w:rPr>
        <w:t>w</w:t>
      </w:r>
      <w:r w:rsidR="00AB21A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lokalu komisji przebywali następujący mężowie zaufania:</w:t>
      </w:r>
    </w:p>
    <w:tbl>
      <w:tblPr>
        <w:tblStyle w:val="Tabela-Siatka"/>
        <w:tblW w:w="0" w:type="auto"/>
        <w:tblInd w:w="10" w:type="dxa"/>
        <w:tblLook w:val="04A0" w:firstRow="1" w:lastRow="0" w:firstColumn="1" w:lastColumn="0" w:noHBand="0" w:noVBand="1"/>
      </w:tblPr>
      <w:tblGrid>
        <w:gridCol w:w="533"/>
        <w:gridCol w:w="1598"/>
        <w:gridCol w:w="1752"/>
        <w:gridCol w:w="2623"/>
        <w:gridCol w:w="1701"/>
        <w:gridCol w:w="1637"/>
      </w:tblGrid>
      <w:tr w:rsidR="00875EC1" w:rsidRPr="00875EC1" w14:paraId="25AB057C" w14:textId="77777777" w:rsidTr="00AB7D69">
        <w:tc>
          <w:tcPr>
            <w:tcW w:w="533" w:type="dxa"/>
            <w:vAlign w:val="center"/>
          </w:tcPr>
          <w:p w14:paraId="7412A161"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Lp.</w:t>
            </w:r>
          </w:p>
        </w:tc>
        <w:tc>
          <w:tcPr>
            <w:tcW w:w="1598" w:type="dxa"/>
            <w:vAlign w:val="center"/>
          </w:tcPr>
          <w:p w14:paraId="09C5EA7F"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Imię i nazwisko</w:t>
            </w:r>
          </w:p>
        </w:tc>
        <w:tc>
          <w:tcPr>
            <w:tcW w:w="1752" w:type="dxa"/>
            <w:vAlign w:val="center"/>
          </w:tcPr>
          <w:p w14:paraId="08C1BF1D"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Nazwa komitetu wyborczego</w:t>
            </w:r>
          </w:p>
        </w:tc>
        <w:tc>
          <w:tcPr>
            <w:tcW w:w="2623" w:type="dxa"/>
            <w:vAlign w:val="center"/>
          </w:tcPr>
          <w:p w14:paraId="0BCD7F20" w14:textId="3BAB68D9"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 xml:space="preserve">Czas przebywania </w:t>
            </w:r>
            <w:r w:rsidRPr="00875EC1">
              <w:rPr>
                <w:rFonts w:ascii="Times New Roman" w:eastAsia="Calibri" w:hAnsi="Times New Roman" w:cs="Times New Roman"/>
                <w:b/>
                <w:sz w:val="16"/>
                <w:szCs w:val="16"/>
              </w:rPr>
              <w:br/>
              <w:t>w lokalu wyborczym</w:t>
            </w:r>
            <w:r w:rsidR="00453330">
              <w:rPr>
                <w:rFonts w:ascii="Times New Roman" w:eastAsia="Calibri" w:hAnsi="Times New Roman" w:cs="Times New Roman"/>
                <w:b/>
                <w:sz w:val="16"/>
                <w:szCs w:val="16"/>
              </w:rPr>
              <w:t xml:space="preserve"> </w:t>
            </w:r>
            <w:r w:rsidR="005437EC">
              <w:rPr>
                <w:rFonts w:ascii="Times New Roman" w:eastAsia="Calibri" w:hAnsi="Times New Roman" w:cs="Times New Roman"/>
                <w:b/>
                <w:sz w:val="16"/>
                <w:szCs w:val="16"/>
              </w:rPr>
              <w:br/>
            </w:r>
            <w:r w:rsidR="00453330">
              <w:rPr>
                <w:rFonts w:ascii="Times New Roman" w:eastAsia="Calibri" w:hAnsi="Times New Roman" w:cs="Times New Roman"/>
                <w:b/>
                <w:sz w:val="16"/>
                <w:szCs w:val="16"/>
              </w:rPr>
              <w:t>w czasie głosowania</w:t>
            </w:r>
            <w:r w:rsidRPr="00875EC1">
              <w:rPr>
                <w:rFonts w:ascii="Times New Roman" w:eastAsia="Calibri" w:hAnsi="Times New Roman" w:cs="Times New Roman"/>
                <w:b/>
                <w:sz w:val="16"/>
                <w:szCs w:val="16"/>
              </w:rPr>
              <w:t xml:space="preserve"> </w:t>
            </w:r>
          </w:p>
        </w:tc>
        <w:tc>
          <w:tcPr>
            <w:tcW w:w="1701" w:type="dxa"/>
          </w:tcPr>
          <w:p w14:paraId="65929BF4" w14:textId="7E9849D0"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Łączny czas przebywania w</w:t>
            </w:r>
            <w:r w:rsidR="00217D29">
              <w:rPr>
                <w:rFonts w:ascii="Times New Roman" w:eastAsia="Calibri" w:hAnsi="Times New Roman" w:cs="Times New Roman"/>
                <w:b/>
                <w:sz w:val="16"/>
                <w:szCs w:val="16"/>
              </w:rPr>
              <w:t> </w:t>
            </w:r>
            <w:r w:rsidRPr="00875EC1">
              <w:rPr>
                <w:rFonts w:ascii="Times New Roman" w:eastAsia="Calibri" w:hAnsi="Times New Roman" w:cs="Times New Roman"/>
                <w:b/>
                <w:sz w:val="16"/>
                <w:szCs w:val="16"/>
              </w:rPr>
              <w:t xml:space="preserve">lokalu wyborczym do czasu zakończenia głosowania </w:t>
            </w:r>
          </w:p>
        </w:tc>
        <w:tc>
          <w:tcPr>
            <w:tcW w:w="1637" w:type="dxa"/>
            <w:vAlign w:val="center"/>
          </w:tcPr>
          <w:p w14:paraId="4475DBB9"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Obserwacja całego przebiegu ustalania wyników głosowania</w:t>
            </w:r>
          </w:p>
          <w:p w14:paraId="787B1A40" w14:textId="5455D235"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(TAK/NIE)</w:t>
            </w:r>
            <w:r w:rsidRPr="00875EC1">
              <w:rPr>
                <w:rFonts w:ascii="Times New Roman" w:eastAsia="Calibri" w:hAnsi="Times New Roman" w:cs="Times New Roman"/>
                <w:b/>
                <w:sz w:val="20"/>
                <w:szCs w:val="20"/>
              </w:rPr>
              <w:t>*</w:t>
            </w:r>
          </w:p>
        </w:tc>
      </w:tr>
      <w:tr w:rsidR="00875EC1" w:rsidRPr="00875EC1" w14:paraId="72CD734E" w14:textId="77777777" w:rsidTr="00AB7D69">
        <w:trPr>
          <w:trHeight w:hRule="exact" w:val="340"/>
        </w:trPr>
        <w:tc>
          <w:tcPr>
            <w:tcW w:w="533" w:type="dxa"/>
            <w:vMerge w:val="restart"/>
            <w:vAlign w:val="center"/>
          </w:tcPr>
          <w:p w14:paraId="2CFE1FD1"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1</w:t>
            </w:r>
          </w:p>
        </w:tc>
        <w:tc>
          <w:tcPr>
            <w:tcW w:w="1598" w:type="dxa"/>
            <w:vMerge w:val="restart"/>
            <w:vAlign w:val="center"/>
          </w:tcPr>
          <w:p w14:paraId="2C17707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1A4343E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190BC4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4892BA1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3FF9F23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3EF5DE4" w14:textId="77777777" w:rsidTr="00AB7D69">
        <w:trPr>
          <w:trHeight w:hRule="exact" w:val="340"/>
        </w:trPr>
        <w:tc>
          <w:tcPr>
            <w:tcW w:w="533" w:type="dxa"/>
            <w:vMerge/>
            <w:vAlign w:val="center"/>
          </w:tcPr>
          <w:p w14:paraId="4ECD5CF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377348B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CB9730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17F2950"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1660C45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95A2FF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502B6FA" w14:textId="77777777" w:rsidTr="00AB7D69">
        <w:trPr>
          <w:trHeight w:hRule="exact" w:val="340"/>
        </w:trPr>
        <w:tc>
          <w:tcPr>
            <w:tcW w:w="533" w:type="dxa"/>
            <w:vMerge/>
            <w:vAlign w:val="center"/>
          </w:tcPr>
          <w:p w14:paraId="00F1C60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646B7F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20D164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B1CEEB8"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FFF00F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4D4711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67B855EB" w14:textId="77777777" w:rsidTr="00AB7D69">
        <w:trPr>
          <w:trHeight w:hRule="exact" w:val="340"/>
        </w:trPr>
        <w:tc>
          <w:tcPr>
            <w:tcW w:w="533" w:type="dxa"/>
            <w:vMerge/>
            <w:vAlign w:val="center"/>
          </w:tcPr>
          <w:p w14:paraId="44325CD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B1FF9D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4C0C29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1F5DCA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01E6BF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A220F7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7FEDF5AB" w14:textId="77777777" w:rsidTr="00AB7D69">
        <w:trPr>
          <w:trHeight w:hRule="exact" w:val="340"/>
        </w:trPr>
        <w:tc>
          <w:tcPr>
            <w:tcW w:w="533" w:type="dxa"/>
            <w:vMerge/>
            <w:vAlign w:val="center"/>
          </w:tcPr>
          <w:p w14:paraId="25C504B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252D35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E82C24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496388BD"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0A8192E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7EE66E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86E5419" w14:textId="77777777" w:rsidTr="00AB7D69">
        <w:trPr>
          <w:trHeight w:hRule="exact" w:val="340"/>
        </w:trPr>
        <w:tc>
          <w:tcPr>
            <w:tcW w:w="533" w:type="dxa"/>
            <w:vMerge w:val="restart"/>
            <w:vAlign w:val="center"/>
          </w:tcPr>
          <w:p w14:paraId="66F68DD7"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2</w:t>
            </w:r>
          </w:p>
        </w:tc>
        <w:tc>
          <w:tcPr>
            <w:tcW w:w="1598" w:type="dxa"/>
            <w:vMerge w:val="restart"/>
            <w:vAlign w:val="center"/>
          </w:tcPr>
          <w:p w14:paraId="1BAC608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3EFFD25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7352F64"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4E67FCB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0657268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20FE8DA" w14:textId="77777777" w:rsidTr="00AB7D69">
        <w:trPr>
          <w:trHeight w:hRule="exact" w:val="340"/>
        </w:trPr>
        <w:tc>
          <w:tcPr>
            <w:tcW w:w="533" w:type="dxa"/>
            <w:vMerge/>
            <w:vAlign w:val="center"/>
          </w:tcPr>
          <w:p w14:paraId="1B9D265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76D58B1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9469C6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4EAA5D6" w14:textId="77777777" w:rsidR="00875EC1" w:rsidRPr="00875EC1" w:rsidRDefault="00875EC1" w:rsidP="00875EC1">
            <w:pPr>
              <w:spacing w:line="360" w:lineRule="auto"/>
              <w:ind w:right="5"/>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58E8BFC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4134376"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3538B07" w14:textId="77777777" w:rsidTr="00AB7D69">
        <w:trPr>
          <w:trHeight w:hRule="exact" w:val="340"/>
        </w:trPr>
        <w:tc>
          <w:tcPr>
            <w:tcW w:w="533" w:type="dxa"/>
            <w:vMerge/>
            <w:vAlign w:val="center"/>
          </w:tcPr>
          <w:p w14:paraId="5764A4B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B10298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4615A4C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475EB7B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7B9B58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A75C6A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04CB287E" w14:textId="77777777" w:rsidTr="00AB7D69">
        <w:trPr>
          <w:trHeight w:hRule="exact" w:val="340"/>
        </w:trPr>
        <w:tc>
          <w:tcPr>
            <w:tcW w:w="533" w:type="dxa"/>
            <w:vMerge/>
            <w:vAlign w:val="center"/>
          </w:tcPr>
          <w:p w14:paraId="57095D8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D555FD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F4B124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E09E13A"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4C122C0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030376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B12C1CF" w14:textId="77777777" w:rsidTr="00AB7D69">
        <w:trPr>
          <w:trHeight w:hRule="exact" w:val="340"/>
        </w:trPr>
        <w:tc>
          <w:tcPr>
            <w:tcW w:w="533" w:type="dxa"/>
            <w:vMerge/>
            <w:vAlign w:val="center"/>
          </w:tcPr>
          <w:p w14:paraId="00DD1FC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3E19AD8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A22D46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53B803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6B256C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32B8153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A7C0AC6" w14:textId="77777777" w:rsidTr="00AB7D69">
        <w:trPr>
          <w:trHeight w:hRule="exact" w:val="340"/>
        </w:trPr>
        <w:tc>
          <w:tcPr>
            <w:tcW w:w="533" w:type="dxa"/>
            <w:vMerge w:val="restart"/>
            <w:vAlign w:val="center"/>
          </w:tcPr>
          <w:p w14:paraId="79A21270"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3</w:t>
            </w:r>
          </w:p>
        </w:tc>
        <w:tc>
          <w:tcPr>
            <w:tcW w:w="1598" w:type="dxa"/>
            <w:vMerge w:val="restart"/>
            <w:vAlign w:val="center"/>
          </w:tcPr>
          <w:p w14:paraId="59AA56A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76CA801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1A1844B"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3C5D0E1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58F2177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45E39BB" w14:textId="77777777" w:rsidTr="00AB7D69">
        <w:trPr>
          <w:trHeight w:hRule="exact" w:val="340"/>
        </w:trPr>
        <w:tc>
          <w:tcPr>
            <w:tcW w:w="533" w:type="dxa"/>
            <w:vMerge/>
            <w:vAlign w:val="center"/>
          </w:tcPr>
          <w:p w14:paraId="63B62B2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EA1DC6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291D4A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F970393"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4F70E52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39134C2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24D41A7" w14:textId="77777777" w:rsidTr="00AB7D69">
        <w:trPr>
          <w:trHeight w:hRule="exact" w:val="340"/>
        </w:trPr>
        <w:tc>
          <w:tcPr>
            <w:tcW w:w="533" w:type="dxa"/>
            <w:vMerge/>
            <w:vAlign w:val="center"/>
          </w:tcPr>
          <w:p w14:paraId="1DD99D8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07D927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2C68EF8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0BA7B31"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D14DC8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45CAC5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887567A" w14:textId="77777777" w:rsidTr="00AB7D69">
        <w:trPr>
          <w:trHeight w:hRule="exact" w:val="340"/>
        </w:trPr>
        <w:tc>
          <w:tcPr>
            <w:tcW w:w="533" w:type="dxa"/>
            <w:vMerge/>
            <w:vAlign w:val="center"/>
          </w:tcPr>
          <w:p w14:paraId="58DC83A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EB36B4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427FCF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D20EFC3"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239B101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0EC50CC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86CC584" w14:textId="77777777" w:rsidTr="00AB7D69">
        <w:trPr>
          <w:trHeight w:hRule="exact" w:val="340"/>
        </w:trPr>
        <w:tc>
          <w:tcPr>
            <w:tcW w:w="533" w:type="dxa"/>
            <w:vMerge/>
            <w:vAlign w:val="center"/>
          </w:tcPr>
          <w:p w14:paraId="3B0D64A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0BDB4EC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76B238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43DF091"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3742C95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831C55A"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049E67F7" w14:textId="77777777" w:rsidTr="00AB7D69">
        <w:trPr>
          <w:trHeight w:hRule="exact" w:val="340"/>
        </w:trPr>
        <w:tc>
          <w:tcPr>
            <w:tcW w:w="533" w:type="dxa"/>
            <w:vMerge w:val="restart"/>
            <w:vAlign w:val="center"/>
          </w:tcPr>
          <w:p w14:paraId="0FE23F29"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4</w:t>
            </w:r>
          </w:p>
        </w:tc>
        <w:tc>
          <w:tcPr>
            <w:tcW w:w="1598" w:type="dxa"/>
            <w:vMerge w:val="restart"/>
            <w:vAlign w:val="center"/>
          </w:tcPr>
          <w:p w14:paraId="759DB21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3DC58D3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EC7832B"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2700030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4682024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6F946B18" w14:textId="77777777" w:rsidTr="00AB7D69">
        <w:trPr>
          <w:trHeight w:hRule="exact" w:val="340"/>
        </w:trPr>
        <w:tc>
          <w:tcPr>
            <w:tcW w:w="533" w:type="dxa"/>
            <w:vMerge/>
            <w:vAlign w:val="center"/>
          </w:tcPr>
          <w:p w14:paraId="4C07201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867A08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4A86F48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366088F5"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307300A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6EC3AB1"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6952797" w14:textId="77777777" w:rsidTr="00AB7D69">
        <w:trPr>
          <w:trHeight w:hRule="exact" w:val="340"/>
        </w:trPr>
        <w:tc>
          <w:tcPr>
            <w:tcW w:w="533" w:type="dxa"/>
            <w:vMerge/>
            <w:vAlign w:val="center"/>
          </w:tcPr>
          <w:p w14:paraId="2BDD6CE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68A7DD6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AE6233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39E2E567"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50877F2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924DF3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6DEC939" w14:textId="77777777" w:rsidTr="00AB7D69">
        <w:trPr>
          <w:trHeight w:hRule="exact" w:val="340"/>
        </w:trPr>
        <w:tc>
          <w:tcPr>
            <w:tcW w:w="533" w:type="dxa"/>
            <w:vMerge/>
            <w:vAlign w:val="center"/>
          </w:tcPr>
          <w:p w14:paraId="731C8C3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293C1B4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1F06CF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F90C2E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F90FD5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853EE0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E825A8B" w14:textId="77777777" w:rsidTr="00AB7D69">
        <w:trPr>
          <w:trHeight w:hRule="exact" w:val="340"/>
        </w:trPr>
        <w:tc>
          <w:tcPr>
            <w:tcW w:w="533" w:type="dxa"/>
            <w:vMerge/>
            <w:vAlign w:val="center"/>
          </w:tcPr>
          <w:p w14:paraId="1BDA6B4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25520E8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8054B4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E25DFFF"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E0F277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66A7E76"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6045EAD" w14:textId="77777777" w:rsidTr="00AB7D69">
        <w:trPr>
          <w:trHeight w:hRule="exact" w:val="340"/>
        </w:trPr>
        <w:tc>
          <w:tcPr>
            <w:tcW w:w="533" w:type="dxa"/>
            <w:vMerge w:val="restart"/>
            <w:vAlign w:val="center"/>
          </w:tcPr>
          <w:p w14:paraId="79D872FD"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5</w:t>
            </w:r>
          </w:p>
        </w:tc>
        <w:tc>
          <w:tcPr>
            <w:tcW w:w="1598" w:type="dxa"/>
            <w:vMerge w:val="restart"/>
            <w:vAlign w:val="center"/>
          </w:tcPr>
          <w:p w14:paraId="7FC054B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107EAD4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6C92FB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4F38538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3EEA1A6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1E07163" w14:textId="77777777" w:rsidTr="00AB7D69">
        <w:trPr>
          <w:trHeight w:hRule="exact" w:val="340"/>
        </w:trPr>
        <w:tc>
          <w:tcPr>
            <w:tcW w:w="533" w:type="dxa"/>
            <w:vMerge/>
          </w:tcPr>
          <w:p w14:paraId="60B0EA9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7E24713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718BE1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B42956F"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46BABE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61AF6C7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97D08D6" w14:textId="77777777" w:rsidTr="00AB7D69">
        <w:trPr>
          <w:trHeight w:hRule="exact" w:val="340"/>
        </w:trPr>
        <w:tc>
          <w:tcPr>
            <w:tcW w:w="533" w:type="dxa"/>
            <w:vMerge/>
          </w:tcPr>
          <w:p w14:paraId="3A6AB53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AB7A99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2F119A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672372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6BA5C9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667FA22A"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F5FA176" w14:textId="77777777" w:rsidTr="00AB7D69">
        <w:trPr>
          <w:trHeight w:hRule="exact" w:val="340"/>
        </w:trPr>
        <w:tc>
          <w:tcPr>
            <w:tcW w:w="533" w:type="dxa"/>
            <w:vMerge/>
          </w:tcPr>
          <w:p w14:paraId="5CC8E2F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1B7124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745797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0F50FF1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315674F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CD2D5C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CE114B2" w14:textId="77777777" w:rsidTr="00AB7D69">
        <w:trPr>
          <w:trHeight w:hRule="exact" w:val="340"/>
        </w:trPr>
        <w:tc>
          <w:tcPr>
            <w:tcW w:w="533" w:type="dxa"/>
            <w:vMerge/>
          </w:tcPr>
          <w:p w14:paraId="32C1FCD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570E91A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4F7D9E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136EC83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1C0384E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E0F529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8CA4A6F" w14:textId="77777777" w:rsidTr="00AB7D69">
        <w:trPr>
          <w:trHeight w:hRule="exact" w:val="340"/>
        </w:trPr>
        <w:tc>
          <w:tcPr>
            <w:tcW w:w="533" w:type="dxa"/>
            <w:vMerge w:val="restart"/>
            <w:vAlign w:val="center"/>
          </w:tcPr>
          <w:p w14:paraId="21E3CB5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r w:rsidRPr="00875EC1">
              <w:rPr>
                <w:rFonts w:ascii="Times New Roman" w:eastAsia="Calibri" w:hAnsi="Times New Roman" w:cs="Times New Roman"/>
                <w:sz w:val="24"/>
              </w:rPr>
              <w:t>6</w:t>
            </w:r>
          </w:p>
        </w:tc>
        <w:tc>
          <w:tcPr>
            <w:tcW w:w="1598" w:type="dxa"/>
            <w:vMerge w:val="restart"/>
          </w:tcPr>
          <w:p w14:paraId="3AFC271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val="restart"/>
          </w:tcPr>
          <w:p w14:paraId="767555F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0E6F6A5A"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634FCA25"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val="restart"/>
          </w:tcPr>
          <w:p w14:paraId="070AEA47"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65760C4A" w14:textId="77777777" w:rsidTr="00AB7D69">
        <w:trPr>
          <w:trHeight w:hRule="exact" w:val="340"/>
        </w:trPr>
        <w:tc>
          <w:tcPr>
            <w:tcW w:w="533" w:type="dxa"/>
            <w:vMerge/>
          </w:tcPr>
          <w:p w14:paraId="13965759"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09A1AEB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1AB7D9C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1A2B5FF9"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0D0D8669"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5AEA316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5159880C" w14:textId="77777777" w:rsidTr="00AB7D69">
        <w:trPr>
          <w:trHeight w:hRule="exact" w:val="340"/>
        </w:trPr>
        <w:tc>
          <w:tcPr>
            <w:tcW w:w="533" w:type="dxa"/>
            <w:vMerge/>
          </w:tcPr>
          <w:p w14:paraId="7CC264D8"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48A3BD3C"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4C9F8FEC"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20612482"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49C2458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3CF3002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5B90F800" w14:textId="77777777" w:rsidTr="00AB7D69">
        <w:trPr>
          <w:trHeight w:hRule="exact" w:val="340"/>
        </w:trPr>
        <w:tc>
          <w:tcPr>
            <w:tcW w:w="533" w:type="dxa"/>
            <w:vMerge/>
          </w:tcPr>
          <w:p w14:paraId="72C510D1"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0D2327A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18B5D42B"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12993191"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A0F4725"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5729042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72FA2ADB" w14:textId="77777777" w:rsidTr="00AB7D69">
        <w:trPr>
          <w:trHeight w:hRule="exact" w:val="340"/>
        </w:trPr>
        <w:tc>
          <w:tcPr>
            <w:tcW w:w="533" w:type="dxa"/>
            <w:vMerge/>
          </w:tcPr>
          <w:p w14:paraId="6386FBC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4C76E59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8522D2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39A97C4"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CBD244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F267F9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7C15A33" w14:textId="77777777" w:rsidTr="00AB7D69">
        <w:trPr>
          <w:trHeight w:hRule="exact" w:val="340"/>
        </w:trPr>
        <w:tc>
          <w:tcPr>
            <w:tcW w:w="533" w:type="dxa"/>
            <w:vMerge w:val="restart"/>
            <w:vAlign w:val="center"/>
          </w:tcPr>
          <w:p w14:paraId="024B13B1"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w:t>
            </w:r>
          </w:p>
        </w:tc>
        <w:tc>
          <w:tcPr>
            <w:tcW w:w="1598" w:type="dxa"/>
            <w:vMerge w:val="restart"/>
          </w:tcPr>
          <w:p w14:paraId="153F11C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2F9A5DD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00E90FD"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59DD273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1436DCC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DE77C67" w14:textId="77777777" w:rsidTr="00AB7D69">
        <w:trPr>
          <w:trHeight w:hRule="exact" w:val="340"/>
        </w:trPr>
        <w:tc>
          <w:tcPr>
            <w:tcW w:w="533" w:type="dxa"/>
            <w:vMerge/>
          </w:tcPr>
          <w:p w14:paraId="6FAE131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041E6A6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1DE4318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64BFE06"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3C5D160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A23E3D0"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E1794BF" w14:textId="77777777" w:rsidTr="00AB7D69">
        <w:trPr>
          <w:trHeight w:hRule="exact" w:val="340"/>
        </w:trPr>
        <w:tc>
          <w:tcPr>
            <w:tcW w:w="533" w:type="dxa"/>
            <w:vMerge/>
          </w:tcPr>
          <w:p w14:paraId="249C4D1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1B4644B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1C8219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5BE4FCA"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107C47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207BE2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D0E9B30" w14:textId="77777777" w:rsidTr="00AB7D69">
        <w:trPr>
          <w:trHeight w:hRule="exact" w:val="340"/>
        </w:trPr>
        <w:tc>
          <w:tcPr>
            <w:tcW w:w="533" w:type="dxa"/>
            <w:vMerge/>
          </w:tcPr>
          <w:p w14:paraId="59B2397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553F23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207FC2E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0641398"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A50909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FC82A60"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7356402A" w14:textId="77777777" w:rsidTr="00AB7D69">
        <w:trPr>
          <w:trHeight w:hRule="exact" w:val="340"/>
        </w:trPr>
        <w:tc>
          <w:tcPr>
            <w:tcW w:w="533" w:type="dxa"/>
            <w:vMerge/>
          </w:tcPr>
          <w:p w14:paraId="7464531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47D433E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32D7244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02972344"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B30A40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4113621"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bl>
    <w:p w14:paraId="4EE88398"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490D2D45"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98E7BBF"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0A2E1366"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24AAEEB2"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4C93F6CF"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63703C5D" w14:textId="77777777" w:rsidR="00875EC1" w:rsidRPr="00875EC1" w:rsidRDefault="00875EC1" w:rsidP="00875EC1">
      <w:pPr>
        <w:spacing w:before="36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63C89B77"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220122B6" w14:textId="48BBF06F" w:rsidR="00875EC1" w:rsidRPr="00875EC1" w:rsidRDefault="00875EC1" w:rsidP="00875EC1">
      <w:pPr>
        <w:spacing w:before="1080" w:after="85" w:line="276"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Ewidencję sporządzono</w:t>
      </w:r>
      <w:r w:rsidRPr="00875EC1">
        <w:rPr>
          <w:rFonts w:ascii="Times New Roman" w:eastAsia="Arial" w:hAnsi="Times New Roman" w:cs="Times New Roman"/>
          <w:b/>
          <w:sz w:val="20"/>
          <w:szCs w:val="20"/>
          <w:vertAlign w:val="superscript"/>
        </w:rPr>
        <w:t xml:space="preserve"> </w:t>
      </w:r>
      <w:r w:rsidRPr="00875EC1">
        <w:rPr>
          <w:rFonts w:ascii="Times New Roman" w:eastAsia="Arial" w:hAnsi="Times New Roman" w:cs="Times New Roman"/>
          <w:sz w:val="20"/>
          <w:szCs w:val="20"/>
        </w:rPr>
        <w:t xml:space="preserve">w 2 egzemplarzach, z których jeden przekazuje się wójtowi za pośrednictwem urzędnika wyborczego, a drugi pozostaje w dokumentacji komisji jako dokument z wyborów. </w:t>
      </w:r>
    </w:p>
    <w:p w14:paraId="209D6AF9" w14:textId="38FFE83A" w:rsidR="00875EC1" w:rsidRPr="00875EC1" w:rsidRDefault="00B843BD" w:rsidP="00875EC1">
      <w:pPr>
        <w:spacing w:before="120" w:after="0" w:line="264" w:lineRule="auto"/>
        <w:ind w:right="166" w:firstLine="4962"/>
        <w:jc w:val="center"/>
        <w:rPr>
          <w:rFonts w:ascii="Times New Roman" w:eastAsia="Arial" w:hAnsi="Times New Roman" w:cs="Times New Roman"/>
          <w:sz w:val="20"/>
          <w:szCs w:val="20"/>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8480" behindDoc="0" locked="0" layoutInCell="1" allowOverlap="1" wp14:anchorId="4C7CC99E" wp14:editId="78580CE7">
                <wp:simplePos x="0" y="0"/>
                <wp:positionH relativeFrom="page">
                  <wp:posOffset>3388913</wp:posOffset>
                </wp:positionH>
                <wp:positionV relativeFrom="page">
                  <wp:posOffset>5518785</wp:posOffset>
                </wp:positionV>
                <wp:extent cx="871810" cy="877504"/>
                <wp:effectExtent l="0" t="0" r="5080" b="18415"/>
                <wp:wrapTopAndBottom/>
                <wp:docPr id="1" name="Grupa 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 name="Rectangle 54530"/>
                        <wps:cNvSpPr/>
                        <wps:spPr>
                          <a:xfrm>
                            <a:off x="158747" y="454250"/>
                            <a:ext cx="846438" cy="122922"/>
                          </a:xfrm>
                          <a:prstGeom prst="rect">
                            <a:avLst/>
                          </a:prstGeom>
                          <a:ln>
                            <a:noFill/>
                          </a:ln>
                        </wps:spPr>
                        <wps:txbx>
                          <w:txbxContent>
                            <w:p w14:paraId="2B961DBF" w14:textId="77777777" w:rsidR="001571A6" w:rsidRPr="0089245C" w:rsidRDefault="001571A6" w:rsidP="00B843BD">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3"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4"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6"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7"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8"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9"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10"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C7CC99E" id="Grupa 1" o:spid="_x0000_s1036" style="position:absolute;left:0;text-align:left;margin-left:266.85pt;margin-top:434.55pt;width:68.65pt;height:69.1pt;z-index:25166848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">
                <v:rect id="Rectangle 54530" o:spid="_x0000_s103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B961DBF" w14:textId="77777777" w:rsidR="001571A6" w:rsidRPr="0089245C" w:rsidRDefault="001571A6" w:rsidP="00B843BD">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3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" path="m,466446c249085,453593,447942,250737,454381,e" filled="f" strokecolor="#171616" strokeweight="1pt">
                  <v:stroke endcap="round"/>
                  <v:path arrowok="t" textboxrect="0,0,454381,466446"/>
                </v:shape>
                <v:shape id="Shape 5283" o:spid="_x0000_s103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" path="m466446,454381c453606,205296,250723,6439,,e" filled="f" strokecolor="#171616" strokeweight="1pt">
                  <v:stroke endcap="round"/>
                  <v:path arrowok="t" textboxrect="0,0,466446,454381"/>
                </v:shape>
                <v:shape id="Shape 5284" o:spid="_x0000_s104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" path="m454380,c205295,12853,6439,215722,,466446e" filled="f" strokecolor="#171616" strokeweight="1pt">
                  <v:stroke endcap="round"/>
                  <v:path arrowok="t" textboxrect="0,0,454380,466446"/>
                </v:shape>
                <v:shape id="Shape 5285" o:spid="_x0000_s104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" path="m,c12840,249085,215722,447942,466446,454381e" filled="f" strokecolor="#171616" strokeweight="1pt">
                  <v:stroke endcap="round"/>
                  <v:path arrowok="t" textboxrect="0,0,466446,454381"/>
                </v:shape>
                <v:shape id="Shape 5286" o:spid="_x0000_s104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" path="m,l,e" filled="f" strokecolor="#171616" strokeweight="1pt">
                  <v:stroke endcap="round"/>
                  <v:path arrowok="t" textboxrect="0,0,0,0"/>
                </v:shape>
                <v:shape id="Shape 5287" o:spid="_x0000_s104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" path="m,l,e" filled="f" strokecolor="#171616" strokeweight="1pt">
                  <v:stroke endcap="round"/>
                  <v:path arrowok="t" textboxrect="0,0,0,0"/>
                </v:shape>
                <v:shape id="Shape 5288" o:spid="_x0000_s104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" path="m,l,e" filled="f" strokecolor="#171616" strokeweight="1pt">
                  <v:stroke endcap="round"/>
                  <v:path arrowok="t" textboxrect="0,0,0,0"/>
                </v:shape>
                <v:shape id="Shape 5289" o:spid="_x0000_s104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521D978A" w14:textId="77777777" w:rsidR="00875EC1" w:rsidRPr="00875EC1" w:rsidRDefault="00875EC1" w:rsidP="00875EC1">
      <w:pPr>
        <w:spacing w:before="2880"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6DD85CD4" w14:textId="41F90D08" w:rsidR="00875EC1" w:rsidRPr="00875EC1" w:rsidRDefault="00875EC1" w:rsidP="00875EC1">
      <w:pPr>
        <w:spacing w:after="109"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 W przypadku gdy mąż zaufania obserwował cały przebieg ustalania wyników głosowania do momentu podpisania protokołu głosowania, należy wpisać „TAK”, a jeżeli nie spełnił tego wymogu</w:t>
      </w:r>
      <w:r w:rsidR="00217D29">
        <w:rPr>
          <w:rFonts w:ascii="Times New Roman" w:eastAsia="Arial" w:hAnsi="Times New Roman" w:cs="Times New Roman"/>
          <w:sz w:val="20"/>
          <w:szCs w:val="20"/>
        </w:rPr>
        <w:t>,</w:t>
      </w:r>
      <w:r w:rsidRPr="00875EC1">
        <w:rPr>
          <w:rFonts w:ascii="Times New Roman" w:eastAsia="Arial" w:hAnsi="Times New Roman" w:cs="Times New Roman"/>
          <w:sz w:val="20"/>
          <w:szCs w:val="20"/>
        </w:rPr>
        <w:t xml:space="preserve"> należy wpisać „NIE”.</w:t>
      </w:r>
    </w:p>
    <w:p w14:paraId="206E30EC" w14:textId="77777777" w:rsidR="00875EC1" w:rsidRPr="00875EC1" w:rsidRDefault="00875EC1" w:rsidP="00875EC1">
      <w:pPr>
        <w:spacing w:after="200" w:line="276" w:lineRule="auto"/>
        <w:rPr>
          <w:rFonts w:ascii="Times New Roman" w:eastAsia="Calibri" w:hAnsi="Times New Roman" w:cs="Times New Roman"/>
          <w:i/>
          <w:sz w:val="20"/>
          <w:szCs w:val="20"/>
        </w:rPr>
      </w:pPr>
      <w:r w:rsidRPr="00875EC1">
        <w:rPr>
          <w:rFonts w:ascii="Times New Roman" w:eastAsia="Calibri" w:hAnsi="Times New Roman" w:cs="Times New Roman"/>
          <w:i/>
          <w:sz w:val="20"/>
          <w:szCs w:val="20"/>
        </w:rPr>
        <w:br w:type="page"/>
      </w:r>
    </w:p>
    <w:p w14:paraId="3E57839C" w14:textId="77777777" w:rsidR="00875EC1" w:rsidRPr="00875EC1" w:rsidRDefault="00875EC1" w:rsidP="00875EC1">
      <w:pPr>
        <w:spacing w:after="0" w:line="393" w:lineRule="auto"/>
        <w:ind w:right="-15" w:firstLine="708"/>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Załącznik nr 3</w:t>
      </w:r>
    </w:p>
    <w:p w14:paraId="3E60C227" w14:textId="77777777" w:rsidR="00875EC1" w:rsidRPr="00875EC1" w:rsidRDefault="00875EC1" w:rsidP="00875EC1">
      <w:pPr>
        <w:spacing w:after="0" w:line="256" w:lineRule="auto"/>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21051AC7"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5BE0F824"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609C7197" w14:textId="77777777" w:rsidR="00875EC1" w:rsidRPr="00875EC1" w:rsidRDefault="00875EC1" w:rsidP="00875EC1">
      <w:pPr>
        <w:spacing w:after="0" w:line="360" w:lineRule="auto"/>
        <w:ind w:left="10" w:right="5" w:hanging="10"/>
        <w:jc w:val="center"/>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Zaświadczenie usprawiedliwiające nieobecność w pracy </w:t>
      </w:r>
    </w:p>
    <w:p w14:paraId="6CBE9900" w14:textId="77777777" w:rsidR="00875EC1" w:rsidRPr="00875EC1" w:rsidRDefault="00875EC1" w:rsidP="00875EC1">
      <w:pPr>
        <w:spacing w:after="0" w:line="360" w:lineRule="auto"/>
        <w:ind w:left="10" w:right="5" w:hanging="10"/>
        <w:jc w:val="center"/>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członka obwodowej komisji wyborczej </w:t>
      </w:r>
    </w:p>
    <w:p w14:paraId="67008B76" w14:textId="77777777" w:rsidR="00875EC1" w:rsidRPr="00875EC1" w:rsidRDefault="00875EC1" w:rsidP="00875EC1">
      <w:pPr>
        <w:spacing w:before="120" w:after="120" w:line="249" w:lineRule="auto"/>
        <w:ind w:left="-5" w:hanging="10"/>
        <w:jc w:val="both"/>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Niniejsze zaświadczenie usprawiedliwia nieobecność w pracy </w:t>
      </w:r>
    </w:p>
    <w:p w14:paraId="7B64B636" w14:textId="77777777" w:rsidR="0059633B" w:rsidRDefault="00875EC1" w:rsidP="00875EC1">
      <w:pPr>
        <w:spacing w:after="3" w:line="252" w:lineRule="auto"/>
        <w:ind w:left="4111" w:hanging="4126"/>
        <w:rPr>
          <w:rFonts w:ascii="Times New Roman" w:eastAsia="Arial" w:hAnsi="Times New Roman" w:cs="Times New Roman"/>
          <w:sz w:val="20"/>
          <w:szCs w:val="20"/>
        </w:rPr>
      </w:pPr>
      <w:r w:rsidRPr="00875EC1">
        <w:rPr>
          <w:rFonts w:ascii="Times New Roman" w:eastAsia="Arial" w:hAnsi="Times New Roman" w:cs="Times New Roman"/>
          <w:sz w:val="20"/>
          <w:szCs w:val="20"/>
        </w:rPr>
        <w:t>Pana/Pani</w:t>
      </w:r>
      <w:r w:rsidR="0059633B">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w:t>
      </w:r>
      <w:r w:rsidR="0059633B">
        <w:rPr>
          <w:rFonts w:ascii="Times New Roman" w:eastAsia="Arial" w:hAnsi="Times New Roman" w:cs="Times New Roman"/>
          <w:sz w:val="20"/>
          <w:szCs w:val="20"/>
        </w:rPr>
        <w:t>.....</w:t>
      </w:r>
    </w:p>
    <w:p w14:paraId="1AF30E74" w14:textId="15BFD540" w:rsidR="00875EC1" w:rsidRPr="00875EC1" w:rsidRDefault="00875EC1" w:rsidP="0059633B">
      <w:pPr>
        <w:spacing w:after="3" w:line="252" w:lineRule="auto"/>
        <w:ind w:left="4111" w:hanging="4126"/>
        <w:jc w:val="center"/>
        <w:rPr>
          <w:rFonts w:ascii="Times New Roman" w:eastAsia="Calibri" w:hAnsi="Times New Roman" w:cs="Times New Roman"/>
          <w:sz w:val="20"/>
          <w:szCs w:val="20"/>
        </w:rPr>
      </w:pPr>
      <w:r w:rsidRPr="00875EC1">
        <w:rPr>
          <w:rFonts w:ascii="Times New Roman" w:eastAsia="Arial" w:hAnsi="Times New Roman" w:cs="Times New Roman"/>
          <w:sz w:val="20"/>
          <w:szCs w:val="20"/>
          <w:vertAlign w:val="superscript"/>
        </w:rPr>
        <w:t>(imię i nazwisko)</w:t>
      </w:r>
    </w:p>
    <w:p w14:paraId="797E30C9" w14:textId="61AF3E23"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członka Obwodowej Komisji Wyborczej nr ……………… w</w:t>
      </w:r>
      <w:r w:rsidR="0059633B">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w:t>
      </w:r>
    </w:p>
    <w:p w14:paraId="79227525" w14:textId="77777777" w:rsidR="00875EC1" w:rsidRPr="00875EC1" w:rsidRDefault="00875EC1" w:rsidP="005437EC">
      <w:pPr>
        <w:spacing w:after="0" w:line="265" w:lineRule="auto"/>
        <w:ind w:left="288" w:right="285" w:firstLine="1839"/>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39F4FC76" w14:textId="4924C170" w:rsidR="00875EC1" w:rsidRPr="00875EC1" w:rsidRDefault="00875EC1" w:rsidP="00875EC1">
      <w:pPr>
        <w:spacing w:after="10"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który w wyborach </w:t>
      </w:r>
      <w:r w:rsidR="00AB21A3" w:rsidRPr="00AB21A3">
        <w:rPr>
          <w:rFonts w:ascii="Times New Roman" w:eastAsia="Arial" w:hAnsi="Times New Roman" w:cs="Times New Roman"/>
          <w:sz w:val="20"/>
          <w:szCs w:val="20"/>
        </w:rPr>
        <w:t>posłów do Parlamentu Europejskiego zarządzonych na dzień 9 czerwca 2024 r.</w:t>
      </w:r>
      <w:r w:rsidRPr="00875EC1">
        <w:rPr>
          <w:rFonts w:ascii="Times New Roman" w:eastAsia="Calibri" w:hAnsi="Times New Roman" w:cs="Times New Roman"/>
          <w:sz w:val="20"/>
          <w:szCs w:val="20"/>
        </w:rPr>
        <w:t xml:space="preserve"> </w:t>
      </w:r>
      <w:r w:rsidRPr="00875EC1">
        <w:rPr>
          <w:rFonts w:ascii="Times New Roman" w:eastAsia="Arial" w:hAnsi="Times New Roman" w:cs="Times New Roman"/>
          <w:sz w:val="20"/>
          <w:szCs w:val="20"/>
        </w:rPr>
        <w:t>wykonywał zadania członka obwodowej komisji wyborczej w</w:t>
      </w:r>
      <w:r w:rsidR="00AB21A3">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dniach:</w:t>
      </w:r>
    </w:p>
    <w:p w14:paraId="068603A0"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5E45D2E9"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37B920EB"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54309CE7" w14:textId="77777777" w:rsidR="00875EC1" w:rsidRPr="00875EC1" w:rsidRDefault="00875EC1" w:rsidP="00875EC1">
      <w:pPr>
        <w:spacing w:before="120" w:after="120" w:line="249"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Niniejsze zaświadczenie uprawnia do uzyskania przysługującego członkowi obwodowej komisji wyborczej na podstawie art. 154 § 4 i 4a ustawy z dnia 5 stycznia 2011 r. – Kodeks wyborczy (Dz. U. z 2023 r. poz. 2408):</w:t>
      </w:r>
    </w:p>
    <w:p w14:paraId="68003956" w14:textId="77777777" w:rsidR="00875EC1" w:rsidRPr="00875EC1" w:rsidRDefault="00875EC1" w:rsidP="002B0423">
      <w:pPr>
        <w:numPr>
          <w:ilvl w:val="0"/>
          <w:numId w:val="78"/>
        </w:numPr>
        <w:spacing w:before="120" w:after="120" w:line="249" w:lineRule="auto"/>
        <w:contextualSpacing/>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zwolnienia od pracy na dzień głosowania oraz liczenia głosów, a także na dzień następujący po dniu, w którym zakończono liczenie głosów, z zachowaniem prawa do świadczeń z ubezpieczenia społecznego oraz uprawnień ze stosunku pracy/i/*</w:t>
      </w:r>
    </w:p>
    <w:p w14:paraId="6BA475E6" w14:textId="77777777" w:rsidR="00875EC1" w:rsidRPr="00875EC1" w:rsidRDefault="00875EC1" w:rsidP="002B0423">
      <w:pPr>
        <w:numPr>
          <w:ilvl w:val="0"/>
          <w:numId w:val="78"/>
        </w:numPr>
        <w:spacing w:before="240" w:after="109" w:line="250" w:lineRule="auto"/>
        <w:ind w:left="714" w:hanging="35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do 5 dni zwolnienia od pracy z zachowaniem prawa do świadczeń z ubezpieczenia społecznego oraz uprawnień ze stosunku pracy, z wyjątkiem prawa do wynagrodzenia.*</w:t>
      </w:r>
    </w:p>
    <w:p w14:paraId="1F4BFAB5" w14:textId="1AEF9CC2" w:rsidR="00875EC1" w:rsidRPr="00875EC1" w:rsidRDefault="00875EC1" w:rsidP="00875EC1">
      <w:pPr>
        <w:spacing w:before="480" w:after="85" w:line="276"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Zaświadczenie sporządzono</w:t>
      </w:r>
      <w:r w:rsidRPr="00875EC1">
        <w:rPr>
          <w:rFonts w:ascii="Times New Roman" w:eastAsia="Arial" w:hAnsi="Times New Roman" w:cs="Times New Roman"/>
          <w:b/>
          <w:sz w:val="20"/>
          <w:szCs w:val="20"/>
          <w:vertAlign w:val="superscript"/>
        </w:rPr>
        <w:t xml:space="preserve"> </w:t>
      </w:r>
      <w:r w:rsidRPr="00875EC1">
        <w:rPr>
          <w:rFonts w:ascii="Times New Roman" w:eastAsia="Arial" w:hAnsi="Times New Roman" w:cs="Times New Roman"/>
          <w:sz w:val="20"/>
          <w:szCs w:val="20"/>
        </w:rPr>
        <w:t xml:space="preserve">w 2 egzemplarzach, z których jeden otrzymuje członek komisji, a drugi pozostaje w dokumentacji komisji jako dokument z wyborów. </w:t>
      </w:r>
    </w:p>
    <w:p w14:paraId="40DDB8DC"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509B83A"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30ED368E"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1752A2E1"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583F5B8B"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1A7BA1E" w14:textId="392680B1" w:rsidR="00875EC1" w:rsidRPr="00875EC1" w:rsidRDefault="00DE345E"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0528" behindDoc="0" locked="0" layoutInCell="1" allowOverlap="1" wp14:anchorId="12203A94" wp14:editId="743C661C">
                <wp:simplePos x="0" y="0"/>
                <wp:positionH relativeFrom="page">
                  <wp:posOffset>3435078</wp:posOffset>
                </wp:positionH>
                <wp:positionV relativeFrom="page">
                  <wp:posOffset>7980451</wp:posOffset>
                </wp:positionV>
                <wp:extent cx="871810" cy="877504"/>
                <wp:effectExtent l="0" t="0" r="5080" b="18415"/>
                <wp:wrapTopAndBottom/>
                <wp:docPr id="11" name="Grupa 1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12" name="Rectangle 54530"/>
                        <wps:cNvSpPr/>
                        <wps:spPr>
                          <a:xfrm>
                            <a:off x="158747" y="454250"/>
                            <a:ext cx="846438" cy="122922"/>
                          </a:xfrm>
                          <a:prstGeom prst="rect">
                            <a:avLst/>
                          </a:prstGeom>
                          <a:ln>
                            <a:noFill/>
                          </a:ln>
                        </wps:spPr>
                        <wps:txbx>
                          <w:txbxContent>
                            <w:p w14:paraId="134CF4FF" w14:textId="77777777" w:rsidR="001571A6" w:rsidRPr="0089245C" w:rsidRDefault="001571A6" w:rsidP="00DE345E">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6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6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6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6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7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2203A94" id="Grupa 11" o:spid="_x0000_s1046" style="position:absolute;left:0;text-align:left;margin-left:270.5pt;margin-top:628.4pt;width:68.65pt;height:69.1pt;z-index:25167052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">
                <v:rect id="Rectangle 54530" o:spid="_x0000_s104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34CF4FF" w14:textId="77777777" w:rsidR="001571A6" w:rsidRPr="0089245C" w:rsidRDefault="001571A6" w:rsidP="00DE345E">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4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" path="m,466446c249085,453593,447942,250737,454381,e" filled="f" strokecolor="#171616" strokeweight="1pt">
                  <v:stroke endcap="round"/>
                  <v:path arrowok="t" textboxrect="0,0,454381,466446"/>
                </v:shape>
                <v:shape id="Shape 5283" o:spid="_x0000_s104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" path="m466446,454381c453606,205296,250723,6439,,e" filled="f" strokecolor="#171616" strokeweight="1pt">
                  <v:stroke endcap="round"/>
                  <v:path arrowok="t" textboxrect="0,0,466446,454381"/>
                </v:shape>
                <v:shape id="Shape 5284" o:spid="_x0000_s105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" path="m454380,c205295,12853,6439,215722,,466446e" filled="f" strokecolor="#171616" strokeweight="1pt">
                  <v:stroke endcap="round"/>
                  <v:path arrowok="t" textboxrect="0,0,454380,466446"/>
                </v:shape>
                <v:shape id="Shape 5285" o:spid="_x0000_s105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" path="m,c12840,249085,215722,447942,466446,454381e" filled="f" strokecolor="#171616" strokeweight="1pt">
                  <v:stroke endcap="round"/>
                  <v:path arrowok="t" textboxrect="0,0,466446,454381"/>
                </v:shape>
                <v:shape id="Shape 5286" o:spid="_x0000_s105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" path="m,l,e" filled="f" strokecolor="#171616" strokeweight="1pt">
                  <v:stroke endcap="round"/>
                  <v:path arrowok="t" textboxrect="0,0,0,0"/>
                </v:shape>
                <v:shape id="Shape 5287" o:spid="_x0000_s105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" path="m,l,e" filled="f" strokecolor="#171616" strokeweight="1pt">
                  <v:stroke endcap="round"/>
                  <v:path arrowok="t" textboxrect="0,0,0,0"/>
                </v:shape>
                <v:shape id="Shape 5288" o:spid="_x0000_s105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TH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ieDOBxJ14BvbgDAAD//wMAUEsBAi0AFAAGAAgAAAAhANvh9svuAAAAhQEAABMAAAAAAAAA&#10;AAAAAAAAAAAAAFtDb250ZW50X1R5cGVzXS54bWxQSwECLQAUAAYACAAAACEAWvQsW78AAAAVAQAA&#10;CwAAAAAAAAAAAAAAAAAfAQAAX3JlbHMvLnJlbHNQSwECLQAUAAYACAAAACEA5jJkx8YAAADeAAAA&#10;DwAAAAAAAAAAAAAAAAAHAgAAZHJzL2Rvd25yZXYueG1sUEsFBgAAAAADAAMAtwAAAPoCAAAAAA==&#10;" path="m,l,e" filled="f" strokecolor="#171616" strokeweight="1pt">
                  <v:stroke endcap="round"/>
                  <v:path arrowok="t" textboxrect="0,0,0,0"/>
                </v:shape>
                <v:shape id="Shape 5289" o:spid="_x0000_s105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875EC1" w:rsidRPr="00875EC1">
        <w:rPr>
          <w:rFonts w:ascii="Times New Roman" w:eastAsia="Calibri" w:hAnsi="Times New Roman" w:cs="Times New Roman"/>
          <w:sz w:val="16"/>
          <w:szCs w:val="16"/>
        </w:rPr>
        <w:t>(podpis Przewodniczącego lub Zastępcy Przewodniczącego Komisji)</w:t>
      </w:r>
    </w:p>
    <w:p w14:paraId="6A9BC379" w14:textId="23EF94A7" w:rsidR="00875EC1" w:rsidRPr="00875EC1" w:rsidRDefault="00875EC1" w:rsidP="00875EC1">
      <w:pPr>
        <w:spacing w:before="600" w:after="0" w:line="360" w:lineRule="auto"/>
        <w:ind w:left="2060" w:right="166" w:firstLine="708"/>
        <w:jc w:val="right"/>
        <w:rPr>
          <w:rFonts w:ascii="Times New Roman" w:eastAsia="Calibri" w:hAnsi="Times New Roman" w:cs="Times New Roman"/>
          <w:sz w:val="20"/>
          <w:szCs w:val="20"/>
        </w:rPr>
      </w:pPr>
    </w:p>
    <w:p w14:paraId="74A6EA19" w14:textId="5A920A65" w:rsidR="00875EC1" w:rsidRPr="00875EC1" w:rsidRDefault="00875EC1" w:rsidP="00875EC1">
      <w:pPr>
        <w:spacing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426FA590"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502F4F1E" w14:textId="77777777" w:rsidR="00875EC1" w:rsidRPr="00875EC1" w:rsidRDefault="00875EC1" w:rsidP="00875EC1">
      <w:pPr>
        <w:spacing w:after="200" w:line="276" w:lineRule="auto"/>
        <w:jc w:val="right"/>
        <w:rPr>
          <w:rFonts w:ascii="Times New Roman" w:eastAsia="Calibri" w:hAnsi="Times New Roman" w:cs="Times New Roman"/>
          <w:i/>
          <w:sz w:val="20"/>
          <w:szCs w:val="20"/>
        </w:rPr>
      </w:pPr>
      <w:r w:rsidRPr="00875EC1">
        <w:rPr>
          <w:rFonts w:ascii="Times New Roman" w:eastAsia="Calibri" w:hAnsi="Times New Roman" w:cs="Times New Roman"/>
          <w:sz w:val="20"/>
          <w:szCs w:val="20"/>
        </w:rPr>
        <w:br w:type="page"/>
      </w:r>
    </w:p>
    <w:p w14:paraId="41FB0884" w14:textId="77777777" w:rsidR="00875EC1" w:rsidRPr="00875EC1" w:rsidRDefault="00875EC1" w:rsidP="00875EC1">
      <w:pPr>
        <w:spacing w:after="120" w:line="393" w:lineRule="auto"/>
        <w:ind w:right="-15" w:firstLine="708"/>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Załącznik nr 4</w:t>
      </w:r>
    </w:p>
    <w:p w14:paraId="568288E4" w14:textId="77777777" w:rsidR="00875EC1" w:rsidRPr="00875EC1" w:rsidRDefault="00875EC1" w:rsidP="00875EC1">
      <w:pPr>
        <w:spacing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68CA83F8" w14:textId="7EACCA8F" w:rsidR="00875EC1" w:rsidRPr="00875EC1" w:rsidRDefault="00875EC1" w:rsidP="00875EC1">
      <w:pPr>
        <w:spacing w:after="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Uchwała </w:t>
      </w:r>
      <w:r w:rsidR="00DE345E">
        <w:rPr>
          <w:rFonts w:ascii="Times New Roman" w:eastAsia="Calibri" w:hAnsi="Times New Roman" w:cs="Times New Roman"/>
          <w:sz w:val="20"/>
          <w:szCs w:val="20"/>
        </w:rPr>
        <w:t>n</w:t>
      </w:r>
      <w:r w:rsidRPr="00875EC1">
        <w:rPr>
          <w:rFonts w:ascii="Times New Roman" w:eastAsia="Calibri" w:hAnsi="Times New Roman" w:cs="Times New Roman"/>
          <w:sz w:val="20"/>
          <w:szCs w:val="20"/>
        </w:rPr>
        <w:t>r ....</w:t>
      </w:r>
    </w:p>
    <w:p w14:paraId="3C35A593" w14:textId="77777777" w:rsidR="00875EC1" w:rsidRPr="00875EC1" w:rsidRDefault="00875EC1" w:rsidP="00875EC1">
      <w:pPr>
        <w:spacing w:after="23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Obwodowej Komisji Wyborczej Nr .... w .....................................</w:t>
      </w:r>
    </w:p>
    <w:p w14:paraId="711DC221" w14:textId="6866E18A" w:rsidR="00875EC1" w:rsidRPr="00875EC1" w:rsidRDefault="00875EC1" w:rsidP="00875EC1">
      <w:pPr>
        <w:spacing w:after="23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z dnia       </w:t>
      </w:r>
      <w:r w:rsidR="003118CC">
        <w:rPr>
          <w:rFonts w:ascii="Times New Roman" w:eastAsia="Calibri" w:hAnsi="Times New Roman" w:cs="Times New Roman"/>
          <w:sz w:val="20"/>
          <w:szCs w:val="20"/>
        </w:rPr>
        <w:t>czerwca</w:t>
      </w:r>
      <w:r w:rsidRPr="00875EC1">
        <w:rPr>
          <w:rFonts w:ascii="Times New Roman" w:eastAsia="Calibri" w:hAnsi="Times New Roman" w:cs="Times New Roman"/>
          <w:sz w:val="20"/>
          <w:szCs w:val="20"/>
        </w:rPr>
        <w:t xml:space="preserve"> 2024 r.</w:t>
      </w:r>
    </w:p>
    <w:p w14:paraId="1DAD6201" w14:textId="77777777" w:rsidR="00875EC1" w:rsidRPr="00875EC1" w:rsidRDefault="00875EC1" w:rsidP="00875EC1">
      <w:pPr>
        <w:spacing w:after="0" w:line="252" w:lineRule="auto"/>
        <w:ind w:left="463" w:right="452"/>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sprawie zarządzenia zastosowania urny pomocniczej </w:t>
      </w:r>
    </w:p>
    <w:p w14:paraId="1F957723" w14:textId="77777777" w:rsidR="00875EC1" w:rsidRPr="00875EC1" w:rsidRDefault="00875EC1" w:rsidP="00875EC1">
      <w:pPr>
        <w:spacing w:after="221" w:line="252" w:lineRule="auto"/>
        <w:ind w:left="463" w:right="452"/>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przeprowadzeniu głosowania</w:t>
      </w:r>
    </w:p>
    <w:p w14:paraId="44084B16" w14:textId="77777777" w:rsidR="00875EC1" w:rsidRPr="00875EC1" w:rsidRDefault="00875EC1" w:rsidP="00E80C25">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 podstawie art. 44 § 1 ustawy z dnia 5 stycznia 2011 r. – Kodeks wyborczy (Dz. U. z 2023 r. poz. 2408), po uzgodnieniu z ………………. Komisją Wyborczą w ..............................., uchwala się, co następuje:</w:t>
      </w:r>
    </w:p>
    <w:p w14:paraId="0D356EE0" w14:textId="7E700A3E" w:rsidR="00875EC1" w:rsidRPr="00875EC1" w:rsidRDefault="00E80C25" w:rsidP="00E80C25">
      <w:pPr>
        <w:spacing w:after="217" w:line="360" w:lineRule="auto"/>
        <w:ind w:firstLine="284"/>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w:t>
      </w:r>
      <w:r w:rsidR="00AB21A3">
        <w:rPr>
          <w:rFonts w:ascii="Times New Roman" w:eastAsia="Calibri" w:hAnsi="Times New Roman" w:cs="Times New Roman"/>
          <w:sz w:val="20"/>
          <w:szCs w:val="20"/>
          <w:vertAlign w:val="superscript"/>
        </w:rPr>
        <w:t>rejonową</w:t>
      </w:r>
      <w:r>
        <w:rPr>
          <w:rFonts w:ascii="Times New Roman" w:eastAsia="Calibri" w:hAnsi="Times New Roman" w:cs="Times New Roman"/>
          <w:sz w:val="20"/>
          <w:szCs w:val="20"/>
          <w:vertAlign w:val="superscript"/>
        </w:rPr>
        <w:t>/okręgową)</w:t>
      </w:r>
      <w:r w:rsidR="00AB21A3">
        <w:rPr>
          <w:rFonts w:ascii="Times New Roman" w:eastAsia="Calibri" w:hAnsi="Times New Roman" w:cs="Times New Roman"/>
          <w:sz w:val="20"/>
          <w:szCs w:val="20"/>
          <w:vertAlign w:val="superscript"/>
        </w:rPr>
        <w:tab/>
      </w:r>
      <w:r w:rsidR="00875EC1" w:rsidRPr="00875EC1">
        <w:rPr>
          <w:rFonts w:ascii="Times New Roman" w:eastAsia="Calibri" w:hAnsi="Times New Roman" w:cs="Times New Roman"/>
          <w:sz w:val="20"/>
          <w:szCs w:val="20"/>
          <w:vertAlign w:val="superscript"/>
        </w:rPr>
        <w:tab/>
      </w:r>
      <w:r w:rsidR="00875EC1" w:rsidRPr="00875EC1">
        <w:rPr>
          <w:rFonts w:ascii="Times New Roman" w:eastAsia="Calibri" w:hAnsi="Times New Roman" w:cs="Times New Roman"/>
          <w:sz w:val="20"/>
          <w:szCs w:val="20"/>
          <w:vertAlign w:val="superscript"/>
        </w:rPr>
        <w:tab/>
      </w:r>
      <w:r w:rsidR="00875EC1" w:rsidRPr="00875EC1">
        <w:rPr>
          <w:rFonts w:ascii="Times New Roman" w:eastAsia="Calibri" w:hAnsi="Times New Roman" w:cs="Times New Roman"/>
          <w:sz w:val="20"/>
          <w:szCs w:val="20"/>
          <w:vertAlign w:val="superscript"/>
        </w:rPr>
        <w:tab/>
      </w:r>
      <w:r w:rsidRPr="00B748D1">
        <w:rPr>
          <w:rFonts w:ascii="Times New Roman" w:eastAsia="Calibri" w:hAnsi="Times New Roman" w:cs="Times New Roman"/>
          <w:sz w:val="20"/>
          <w:szCs w:val="20"/>
          <w:vertAlign w:val="superscript"/>
        </w:rPr>
        <w:t>(</w:t>
      </w:r>
      <w:r w:rsidR="00875EC1" w:rsidRPr="00B748D1">
        <w:rPr>
          <w:rFonts w:ascii="Times New Roman" w:eastAsia="Calibri" w:hAnsi="Times New Roman" w:cs="Times New Roman"/>
          <w:sz w:val="20"/>
          <w:szCs w:val="20"/>
          <w:vertAlign w:val="superscript"/>
        </w:rPr>
        <w:t xml:space="preserve">nazwa </w:t>
      </w:r>
      <w:r w:rsidR="00F33E04" w:rsidRPr="00B748D1">
        <w:rPr>
          <w:rFonts w:ascii="Times New Roman" w:eastAsia="Calibri" w:hAnsi="Times New Roman" w:cs="Times New Roman"/>
          <w:sz w:val="20"/>
          <w:szCs w:val="20"/>
          <w:vertAlign w:val="superscript"/>
        </w:rPr>
        <w:t>miasta</w:t>
      </w:r>
      <w:r w:rsidRPr="00B748D1">
        <w:rPr>
          <w:rFonts w:ascii="Times New Roman" w:eastAsia="Calibri" w:hAnsi="Times New Roman" w:cs="Times New Roman"/>
          <w:sz w:val="20"/>
          <w:szCs w:val="20"/>
          <w:vertAlign w:val="superscript"/>
        </w:rPr>
        <w:t>)</w:t>
      </w:r>
    </w:p>
    <w:p w14:paraId="55EB3FB8"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1</w:t>
      </w:r>
    </w:p>
    <w:p w14:paraId="3CF86676" w14:textId="3330CA76" w:rsidR="00875EC1" w:rsidRPr="00875EC1" w:rsidRDefault="00875EC1" w:rsidP="00E80C25">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w:t>
      </w:r>
      <w:r w:rsidR="008E28DA">
        <w:rPr>
          <w:rFonts w:ascii="Times New Roman" w:eastAsia="Calibri" w:hAnsi="Times New Roman" w:cs="Times New Roman"/>
          <w:sz w:val="20"/>
          <w:szCs w:val="20"/>
        </w:rPr>
        <w:t>........</w:t>
      </w:r>
      <w:r w:rsidRPr="00875EC1">
        <w:rPr>
          <w:rFonts w:ascii="Times New Roman" w:eastAsia="Calibri" w:hAnsi="Times New Roman" w:cs="Times New Roman"/>
          <w:sz w:val="20"/>
          <w:szCs w:val="20"/>
        </w:rPr>
        <w:t>...</w:t>
      </w:r>
      <w:r w:rsidR="00E80C25">
        <w:rPr>
          <w:rFonts w:ascii="Times New Roman" w:eastAsia="Calibri" w:hAnsi="Times New Roman" w:cs="Times New Roman"/>
          <w:sz w:val="20"/>
          <w:szCs w:val="20"/>
        </w:rPr>
        <w:t>....................</w:t>
      </w:r>
      <w:r w:rsidR="008E28DA">
        <w:rPr>
          <w:rFonts w:ascii="Times New Roman" w:eastAsia="Calibri" w:hAnsi="Times New Roman" w:cs="Times New Roman"/>
          <w:sz w:val="20"/>
          <w:szCs w:val="20"/>
        </w:rPr>
        <w:t>..........</w:t>
      </w:r>
      <w:r w:rsidRPr="00875EC1">
        <w:rPr>
          <w:rFonts w:ascii="Times New Roman" w:eastAsia="Calibri" w:hAnsi="Times New Roman" w:cs="Times New Roman"/>
          <w:sz w:val="20"/>
          <w:szCs w:val="20"/>
        </w:rPr>
        <w:t xml:space="preserve">. zarządza zastosowanie urny pomocniczej </w:t>
      </w:r>
    </w:p>
    <w:p w14:paraId="207F96EF" w14:textId="77777777" w:rsidR="00875EC1" w:rsidRPr="00875EC1" w:rsidRDefault="00875EC1" w:rsidP="008E28DA">
      <w:pPr>
        <w:spacing w:after="0" w:line="240" w:lineRule="auto"/>
        <w:ind w:right="285" w:firstLine="2977"/>
        <w:jc w:val="both"/>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59CE0F09" w14:textId="6856BC46"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w wyborach </w:t>
      </w:r>
      <w:r w:rsidR="00AB21A3" w:rsidRPr="00AB21A3">
        <w:rPr>
          <w:rFonts w:ascii="Times New Roman" w:eastAsia="Arial" w:hAnsi="Times New Roman" w:cs="Times New Roman"/>
          <w:sz w:val="20"/>
          <w:szCs w:val="20"/>
        </w:rPr>
        <w:t>posłów do Parlamentu Europejskiego zarządzonych na dzień 9 czerwca 2024 r.</w:t>
      </w:r>
    </w:p>
    <w:p w14:paraId="5123BFA9"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2</w:t>
      </w:r>
    </w:p>
    <w:p w14:paraId="637C85BE" w14:textId="08E7D671" w:rsidR="00875EC1" w:rsidRPr="00875EC1" w:rsidRDefault="00875EC1" w:rsidP="00E80C25">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 głosowaniu za pomocą urny pomocniczej mogą wziąć udział osoby obłożnie chore oraz osoby mające trudności w</w:t>
      </w:r>
      <w:r w:rsidR="00E80C25">
        <w:rPr>
          <w:rFonts w:ascii="Times New Roman" w:eastAsia="Calibri" w:hAnsi="Times New Roman" w:cs="Times New Roman"/>
          <w:sz w:val="20"/>
          <w:szCs w:val="20"/>
        </w:rPr>
        <w:t> </w:t>
      </w:r>
      <w:r w:rsidRPr="00875EC1">
        <w:rPr>
          <w:rFonts w:ascii="Times New Roman" w:eastAsia="Calibri" w:hAnsi="Times New Roman" w:cs="Times New Roman"/>
          <w:sz w:val="20"/>
          <w:szCs w:val="20"/>
        </w:rPr>
        <w:t>poruszaniu się, które wyrażą wolę głosowania w ten sposób.</w:t>
      </w:r>
    </w:p>
    <w:p w14:paraId="3B23B193"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3</w:t>
      </w:r>
    </w:p>
    <w:p w14:paraId="63602F4A" w14:textId="77777777" w:rsidR="00875EC1" w:rsidRPr="00875EC1" w:rsidRDefault="00875EC1" w:rsidP="00E80C25">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7C031062"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C986C06"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E74F5BA"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0803A85B"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0F5E5EFD"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326EBEAB"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5D9566C8"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4794FD7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39CDA7C3" w14:textId="244DF286" w:rsidR="00875EC1" w:rsidRPr="00875EC1" w:rsidRDefault="00DE345E"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2576" behindDoc="0" locked="0" layoutInCell="1" allowOverlap="1" wp14:anchorId="5D5DCFFA" wp14:editId="1C92891F">
                <wp:simplePos x="0" y="0"/>
                <wp:positionH relativeFrom="page">
                  <wp:posOffset>3396118</wp:posOffset>
                </wp:positionH>
                <wp:positionV relativeFrom="page">
                  <wp:posOffset>7880794</wp:posOffset>
                </wp:positionV>
                <wp:extent cx="871810" cy="877504"/>
                <wp:effectExtent l="0" t="0" r="5080" b="18415"/>
                <wp:wrapTopAndBottom/>
                <wp:docPr id="54674" name="Grupa 5467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75" name="Rectangle 54530"/>
                        <wps:cNvSpPr/>
                        <wps:spPr>
                          <a:xfrm>
                            <a:off x="158747" y="454250"/>
                            <a:ext cx="846438" cy="122922"/>
                          </a:xfrm>
                          <a:prstGeom prst="rect">
                            <a:avLst/>
                          </a:prstGeom>
                          <a:ln>
                            <a:noFill/>
                          </a:ln>
                        </wps:spPr>
                        <wps:txbx>
                          <w:txbxContent>
                            <w:p w14:paraId="4C98FDD0" w14:textId="77777777" w:rsidR="001571A6" w:rsidRPr="0089245C" w:rsidRDefault="001571A6" w:rsidP="00DE345E">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7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7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7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7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8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D5DCFFA" id="Grupa 54674" o:spid="_x0000_s1056" style="position:absolute;left:0;text-align:left;margin-left:267.4pt;margin-top:620.55pt;width:68.65pt;height:69.1pt;z-index:251672576;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">
                <v:rect id="Rectangle 54530" o:spid="_x0000_s105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" filled="f" stroked="f">
                  <v:textbox inset="0,0,0,0">
                    <w:txbxContent>
                      <w:p w14:paraId="4C98FDD0" w14:textId="77777777" w:rsidR="001571A6" w:rsidRPr="0089245C" w:rsidRDefault="001571A6" w:rsidP="00DE345E">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5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" path="m,466446c249085,453593,447942,250737,454381,e" filled="f" strokecolor="#171616" strokeweight="1pt">
                  <v:stroke endcap="round"/>
                  <v:path arrowok="t" textboxrect="0,0,454381,466446"/>
                </v:shape>
                <v:shape id="Shape 5283" o:spid="_x0000_s105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" path="m466446,454381c453606,205296,250723,6439,,e" filled="f" strokecolor="#171616" strokeweight="1pt">
                  <v:stroke endcap="round"/>
                  <v:path arrowok="t" textboxrect="0,0,466446,454381"/>
                </v:shape>
                <v:shape id="Shape 5284" o:spid="_x0000_s106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" path="m454380,c205295,12853,6439,215722,,466446e" filled="f" strokecolor="#171616" strokeweight="1pt">
                  <v:stroke endcap="round"/>
                  <v:path arrowok="t" textboxrect="0,0,454380,466446"/>
                </v:shape>
                <v:shape id="Shape 5285" o:spid="_x0000_s106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" path="m,c12840,249085,215722,447942,466446,454381e" filled="f" strokecolor="#171616" strokeweight="1pt">
                  <v:stroke endcap="round"/>
                  <v:path arrowok="t" textboxrect="0,0,466446,454381"/>
                </v:shape>
                <v:shape id="Shape 5286" o:spid="_x0000_s106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" path="m,l,e" filled="f" strokecolor="#171616" strokeweight="1pt">
                  <v:stroke endcap="round"/>
                  <v:path arrowok="t" textboxrect="0,0,0,0"/>
                </v:shape>
                <v:shape id="Shape 5287" o:spid="_x0000_s106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" path="m,l,e" filled="f" strokecolor="#171616" strokeweight="1pt">
                  <v:stroke endcap="round"/>
                  <v:path arrowok="t" textboxrect="0,0,0,0"/>
                </v:shape>
                <v:shape id="Shape 5288" o:spid="_x0000_s106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" path="m,l,e" filled="f" strokecolor="#171616" strokeweight="1pt">
                  <v:stroke endcap="round"/>
                  <v:path arrowok="t" textboxrect="0,0,0,0"/>
                </v:shape>
                <v:shape id="Shape 5289" o:spid="_x0000_s106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21A9A747"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3EF6335F" w14:textId="77777777" w:rsidR="00875EC1" w:rsidRPr="00875EC1" w:rsidRDefault="00875EC1" w:rsidP="00875EC1">
      <w:pPr>
        <w:spacing w:after="200" w:line="276" w:lineRule="auto"/>
        <w:jc w:val="right"/>
        <w:rPr>
          <w:rFonts w:ascii="Times New Roman" w:eastAsia="Calibri" w:hAnsi="Times New Roman" w:cs="Times New Roman"/>
          <w:sz w:val="18"/>
        </w:rPr>
      </w:pPr>
      <w:r w:rsidRPr="00875EC1">
        <w:rPr>
          <w:rFonts w:ascii="Times New Roman" w:eastAsia="Calibri" w:hAnsi="Times New Roman" w:cs="Times New Roman"/>
          <w:i/>
          <w:sz w:val="18"/>
        </w:rPr>
        <w:br w:type="page"/>
      </w:r>
      <w:r w:rsidRPr="00875EC1">
        <w:rPr>
          <w:rFonts w:ascii="Times New Roman" w:eastAsia="Calibri" w:hAnsi="Times New Roman" w:cs="Times New Roman"/>
          <w:sz w:val="18"/>
        </w:rPr>
        <w:t>Załącznik nr 5</w:t>
      </w:r>
    </w:p>
    <w:p w14:paraId="061DA06D" w14:textId="77777777" w:rsidR="00875EC1" w:rsidRPr="00875EC1" w:rsidRDefault="00875EC1" w:rsidP="00875EC1">
      <w:pPr>
        <w:spacing w:after="230" w:line="256" w:lineRule="auto"/>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39A03211"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51AD800E"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081676AD" w14:textId="61A7F82C"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Wykaz wyborców, którzy wyrazili chęć oddania głosu </w:t>
      </w:r>
      <w:r w:rsidRPr="00875EC1">
        <w:rPr>
          <w:rFonts w:ascii="Times New Roman" w:eastAsia="Arial" w:hAnsi="Times New Roman" w:cs="Times New Roman"/>
          <w:sz w:val="20"/>
          <w:szCs w:val="20"/>
        </w:rPr>
        <w:t xml:space="preserve">w wyborach </w:t>
      </w:r>
      <w:r w:rsidR="00AB21A3" w:rsidRPr="00AB21A3">
        <w:rPr>
          <w:rFonts w:ascii="Times New Roman" w:eastAsia="Arial" w:hAnsi="Times New Roman" w:cs="Times New Roman"/>
          <w:sz w:val="20"/>
          <w:szCs w:val="20"/>
        </w:rPr>
        <w:t>posłów do Parlamentu Europejskiego zarządzonych na</w:t>
      </w:r>
      <w:r w:rsidR="00AB21A3">
        <w:rPr>
          <w:rFonts w:ascii="Times New Roman" w:eastAsia="Arial" w:hAnsi="Times New Roman" w:cs="Times New Roman"/>
          <w:sz w:val="20"/>
          <w:szCs w:val="20"/>
        </w:rPr>
        <w:t> </w:t>
      </w:r>
      <w:r w:rsidR="00AB21A3" w:rsidRPr="00AB21A3">
        <w:rPr>
          <w:rFonts w:ascii="Times New Roman" w:eastAsia="Arial" w:hAnsi="Times New Roman" w:cs="Times New Roman"/>
          <w:sz w:val="20"/>
          <w:szCs w:val="20"/>
        </w:rPr>
        <w:t>dzień 9 czerwca 2024 r.</w:t>
      </w:r>
      <w:r w:rsidRPr="00875EC1">
        <w:rPr>
          <w:rFonts w:ascii="Times New Roman" w:eastAsia="Calibri" w:hAnsi="Times New Roman" w:cs="Times New Roman"/>
          <w:sz w:val="20"/>
          <w:szCs w:val="20"/>
        </w:rPr>
        <w:t xml:space="preserve"> przy użyciu urny pomocniczej w pomieszczeniu, w którym przebywają</w:t>
      </w:r>
    </w:p>
    <w:p w14:paraId="60D3794D" w14:textId="169DA246" w:rsidR="00875EC1" w:rsidRPr="00875EC1" w:rsidRDefault="00875EC1" w:rsidP="00875EC1">
      <w:pPr>
        <w:spacing w:after="0"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w:t>
      </w:r>
      <w:r w:rsidR="006D2944">
        <w:rPr>
          <w:rFonts w:ascii="Times New Roman" w:eastAsia="Calibri" w:hAnsi="Times New Roman" w:cs="Times New Roman"/>
          <w:sz w:val="20"/>
          <w:szCs w:val="20"/>
        </w:rPr>
        <w:t>..................................</w:t>
      </w:r>
    </w:p>
    <w:p w14:paraId="2BE1707E" w14:textId="77777777" w:rsidR="00875EC1" w:rsidRPr="00875EC1" w:rsidRDefault="00875EC1" w:rsidP="006D2944">
      <w:pPr>
        <w:spacing w:after="240" w:line="240" w:lineRule="auto"/>
        <w:ind w:left="2268" w:right="285" w:firstLine="709"/>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tbl>
      <w:tblPr>
        <w:tblStyle w:val="TableGrid"/>
        <w:tblW w:w="9850" w:type="dxa"/>
        <w:tblInd w:w="8" w:type="dxa"/>
        <w:tblCellMar>
          <w:left w:w="147" w:type="dxa"/>
          <w:right w:w="115" w:type="dxa"/>
        </w:tblCellMar>
        <w:tblLook w:val="04A0" w:firstRow="1" w:lastRow="0" w:firstColumn="1" w:lastColumn="0" w:noHBand="0" w:noVBand="1"/>
      </w:tblPr>
      <w:tblGrid>
        <w:gridCol w:w="568"/>
        <w:gridCol w:w="4365"/>
        <w:gridCol w:w="1871"/>
        <w:gridCol w:w="3046"/>
      </w:tblGrid>
      <w:tr w:rsidR="00875EC1" w:rsidRPr="00875EC1" w14:paraId="0940FC4E" w14:textId="77777777" w:rsidTr="00AB7D69">
        <w:trPr>
          <w:trHeight w:val="525"/>
        </w:trPr>
        <w:tc>
          <w:tcPr>
            <w:tcW w:w="568" w:type="dxa"/>
            <w:tcBorders>
              <w:top w:val="single" w:sz="6" w:space="0" w:color="181717"/>
              <w:left w:val="single" w:sz="6" w:space="0" w:color="181717"/>
              <w:bottom w:val="single" w:sz="6" w:space="0" w:color="181717"/>
              <w:right w:val="single" w:sz="6" w:space="0" w:color="181717"/>
            </w:tcBorders>
            <w:vAlign w:val="center"/>
            <w:hideMark/>
          </w:tcPr>
          <w:p w14:paraId="02A54C5F" w14:textId="77777777" w:rsidR="00875EC1" w:rsidRPr="00875EC1" w:rsidRDefault="00875EC1" w:rsidP="00875EC1">
            <w:pPr>
              <w:spacing w:line="256" w:lineRule="auto"/>
              <w:rPr>
                <w:rFonts w:ascii="Times New Roman" w:hAnsi="Times New Roman" w:cs="Times New Roman"/>
                <w:sz w:val="20"/>
              </w:rPr>
            </w:pPr>
            <w:r w:rsidRPr="00875EC1">
              <w:rPr>
                <w:rFonts w:ascii="Times New Roman" w:hAnsi="Times New Roman" w:cs="Times New Roman"/>
                <w:sz w:val="20"/>
              </w:rPr>
              <w:t>Lp.</w:t>
            </w:r>
          </w:p>
        </w:tc>
        <w:tc>
          <w:tcPr>
            <w:tcW w:w="4365" w:type="dxa"/>
            <w:tcBorders>
              <w:top w:val="single" w:sz="6" w:space="0" w:color="181717"/>
              <w:left w:val="single" w:sz="6" w:space="0" w:color="181717"/>
              <w:bottom w:val="single" w:sz="6" w:space="0" w:color="181717"/>
              <w:right w:val="single" w:sz="6" w:space="0" w:color="181717"/>
            </w:tcBorders>
            <w:vAlign w:val="center"/>
            <w:hideMark/>
          </w:tcPr>
          <w:p w14:paraId="1A6F8DA3"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Nazwisko i imię</w:t>
            </w:r>
          </w:p>
        </w:tc>
        <w:tc>
          <w:tcPr>
            <w:tcW w:w="1871" w:type="dxa"/>
            <w:tcBorders>
              <w:top w:val="single" w:sz="6" w:space="0" w:color="181717"/>
              <w:left w:val="single" w:sz="6" w:space="0" w:color="181717"/>
              <w:bottom w:val="single" w:sz="6" w:space="0" w:color="181717"/>
              <w:right w:val="single" w:sz="6" w:space="0" w:color="181717"/>
            </w:tcBorders>
            <w:vAlign w:val="center"/>
            <w:hideMark/>
          </w:tcPr>
          <w:p w14:paraId="449977BD"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Sala nr</w:t>
            </w:r>
          </w:p>
        </w:tc>
        <w:tc>
          <w:tcPr>
            <w:tcW w:w="3046" w:type="dxa"/>
            <w:tcBorders>
              <w:top w:val="single" w:sz="6" w:space="0" w:color="181717"/>
              <w:left w:val="single" w:sz="6" w:space="0" w:color="181717"/>
              <w:bottom w:val="single" w:sz="6" w:space="0" w:color="181717"/>
              <w:right w:val="single" w:sz="6" w:space="0" w:color="181717"/>
            </w:tcBorders>
            <w:vAlign w:val="center"/>
            <w:hideMark/>
          </w:tcPr>
          <w:p w14:paraId="4E93701E"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Oddział</w:t>
            </w:r>
          </w:p>
        </w:tc>
      </w:tr>
      <w:tr w:rsidR="00875EC1" w:rsidRPr="00875EC1" w14:paraId="2C22758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D1BE1CD"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1B2486B"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F910DA2"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AC4D4BF" w14:textId="77777777" w:rsidR="00875EC1" w:rsidRPr="00875EC1" w:rsidRDefault="00875EC1" w:rsidP="00875EC1">
            <w:pPr>
              <w:spacing w:line="256" w:lineRule="auto"/>
              <w:rPr>
                <w:rFonts w:ascii="Times New Roman" w:hAnsi="Times New Roman" w:cs="Times New Roman"/>
                <w:sz w:val="20"/>
              </w:rPr>
            </w:pPr>
          </w:p>
        </w:tc>
      </w:tr>
      <w:tr w:rsidR="00875EC1" w:rsidRPr="00875EC1" w14:paraId="43879056"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102D910"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254E16AD"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FC8B8D9"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2683A0C" w14:textId="77777777" w:rsidR="00875EC1" w:rsidRPr="00875EC1" w:rsidRDefault="00875EC1" w:rsidP="00875EC1">
            <w:pPr>
              <w:spacing w:line="256" w:lineRule="auto"/>
              <w:rPr>
                <w:rFonts w:ascii="Times New Roman" w:hAnsi="Times New Roman" w:cs="Times New Roman"/>
                <w:sz w:val="20"/>
              </w:rPr>
            </w:pPr>
          </w:p>
        </w:tc>
      </w:tr>
      <w:tr w:rsidR="00875EC1" w:rsidRPr="00875EC1" w14:paraId="3E6DE5F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2B91300"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11AC615"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B2E00BA"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EDEA506" w14:textId="77777777" w:rsidR="00875EC1" w:rsidRPr="00875EC1" w:rsidRDefault="00875EC1" w:rsidP="00875EC1">
            <w:pPr>
              <w:spacing w:line="256" w:lineRule="auto"/>
              <w:rPr>
                <w:rFonts w:ascii="Times New Roman" w:hAnsi="Times New Roman" w:cs="Times New Roman"/>
                <w:sz w:val="20"/>
              </w:rPr>
            </w:pPr>
          </w:p>
        </w:tc>
      </w:tr>
      <w:tr w:rsidR="00875EC1" w:rsidRPr="00875EC1" w14:paraId="4CFAF83A"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91D2335"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DDC6B3E"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C0AEBD5"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2A064111" w14:textId="77777777" w:rsidR="00875EC1" w:rsidRPr="00875EC1" w:rsidRDefault="00875EC1" w:rsidP="00875EC1">
            <w:pPr>
              <w:spacing w:line="256" w:lineRule="auto"/>
              <w:rPr>
                <w:rFonts w:ascii="Times New Roman" w:hAnsi="Times New Roman" w:cs="Times New Roman"/>
                <w:sz w:val="20"/>
              </w:rPr>
            </w:pPr>
          </w:p>
        </w:tc>
      </w:tr>
      <w:tr w:rsidR="00875EC1" w:rsidRPr="00875EC1" w14:paraId="4F270D2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531194BF"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64844EC2"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42CE4D7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F7F3BD3" w14:textId="77777777" w:rsidR="00875EC1" w:rsidRPr="00875EC1" w:rsidRDefault="00875EC1" w:rsidP="00875EC1">
            <w:pPr>
              <w:spacing w:line="256" w:lineRule="auto"/>
              <w:rPr>
                <w:rFonts w:ascii="Times New Roman" w:hAnsi="Times New Roman" w:cs="Times New Roman"/>
                <w:sz w:val="20"/>
              </w:rPr>
            </w:pPr>
          </w:p>
        </w:tc>
      </w:tr>
      <w:tr w:rsidR="00875EC1" w:rsidRPr="00875EC1" w14:paraId="5A33F154"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28317D8C"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DAA238D"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3229AD5"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19AC993" w14:textId="77777777" w:rsidR="00875EC1" w:rsidRPr="00875EC1" w:rsidRDefault="00875EC1" w:rsidP="00875EC1">
            <w:pPr>
              <w:spacing w:line="256" w:lineRule="auto"/>
              <w:rPr>
                <w:rFonts w:ascii="Times New Roman" w:hAnsi="Times New Roman" w:cs="Times New Roman"/>
                <w:sz w:val="20"/>
              </w:rPr>
            </w:pPr>
          </w:p>
        </w:tc>
      </w:tr>
      <w:tr w:rsidR="00875EC1" w:rsidRPr="00875EC1" w14:paraId="1A6129E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5BE1722"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88A313E"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88FF2B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55F0C21" w14:textId="77777777" w:rsidR="00875EC1" w:rsidRPr="00875EC1" w:rsidRDefault="00875EC1" w:rsidP="00875EC1">
            <w:pPr>
              <w:spacing w:line="256" w:lineRule="auto"/>
              <w:rPr>
                <w:rFonts w:ascii="Times New Roman" w:hAnsi="Times New Roman" w:cs="Times New Roman"/>
                <w:sz w:val="20"/>
              </w:rPr>
            </w:pPr>
          </w:p>
        </w:tc>
      </w:tr>
      <w:tr w:rsidR="00875EC1" w:rsidRPr="00875EC1" w14:paraId="73D4D5A6"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C923E12"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163EB44"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6145686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EC3AD1C" w14:textId="77777777" w:rsidR="00875EC1" w:rsidRPr="00875EC1" w:rsidRDefault="00875EC1" w:rsidP="00875EC1">
            <w:pPr>
              <w:spacing w:line="256" w:lineRule="auto"/>
              <w:rPr>
                <w:rFonts w:ascii="Times New Roman" w:hAnsi="Times New Roman" w:cs="Times New Roman"/>
                <w:sz w:val="20"/>
              </w:rPr>
            </w:pPr>
          </w:p>
        </w:tc>
      </w:tr>
      <w:tr w:rsidR="00875EC1" w:rsidRPr="00875EC1" w14:paraId="6614E92A"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7153046"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2E9C7B9"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D9FB2F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2A16E64" w14:textId="77777777" w:rsidR="00875EC1" w:rsidRPr="00875EC1" w:rsidRDefault="00875EC1" w:rsidP="00875EC1">
            <w:pPr>
              <w:spacing w:line="256" w:lineRule="auto"/>
              <w:rPr>
                <w:rFonts w:ascii="Times New Roman" w:hAnsi="Times New Roman" w:cs="Times New Roman"/>
                <w:sz w:val="20"/>
              </w:rPr>
            </w:pPr>
          </w:p>
        </w:tc>
      </w:tr>
      <w:tr w:rsidR="00875EC1" w:rsidRPr="00875EC1" w14:paraId="475DB19B"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B41CD3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66BAD53"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BE50EE9"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D79DE9A" w14:textId="77777777" w:rsidR="00875EC1" w:rsidRPr="00875EC1" w:rsidRDefault="00875EC1" w:rsidP="00875EC1">
            <w:pPr>
              <w:spacing w:line="256" w:lineRule="auto"/>
              <w:rPr>
                <w:rFonts w:ascii="Times New Roman" w:hAnsi="Times New Roman" w:cs="Times New Roman"/>
                <w:sz w:val="20"/>
              </w:rPr>
            </w:pPr>
          </w:p>
        </w:tc>
      </w:tr>
      <w:tr w:rsidR="00875EC1" w:rsidRPr="00875EC1" w14:paraId="38C03E38"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7073644B"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5DB7B0C"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00C411F"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12AF9DD" w14:textId="77777777" w:rsidR="00875EC1" w:rsidRPr="00875EC1" w:rsidRDefault="00875EC1" w:rsidP="00875EC1">
            <w:pPr>
              <w:spacing w:line="256" w:lineRule="auto"/>
              <w:rPr>
                <w:rFonts w:ascii="Times New Roman" w:hAnsi="Times New Roman" w:cs="Times New Roman"/>
                <w:sz w:val="20"/>
              </w:rPr>
            </w:pPr>
          </w:p>
        </w:tc>
      </w:tr>
      <w:tr w:rsidR="00875EC1" w:rsidRPr="00875EC1" w14:paraId="7954E03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21FC741"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82BEB71"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7F43E4C"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006A0D4" w14:textId="77777777" w:rsidR="00875EC1" w:rsidRPr="00875EC1" w:rsidRDefault="00875EC1" w:rsidP="00875EC1">
            <w:pPr>
              <w:spacing w:line="256" w:lineRule="auto"/>
              <w:rPr>
                <w:rFonts w:ascii="Times New Roman" w:hAnsi="Times New Roman" w:cs="Times New Roman"/>
                <w:sz w:val="20"/>
              </w:rPr>
            </w:pPr>
          </w:p>
        </w:tc>
      </w:tr>
      <w:tr w:rsidR="00875EC1" w:rsidRPr="00875EC1" w14:paraId="1DE2175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829CFA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711273F"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81B57F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C0B0597" w14:textId="77777777" w:rsidR="00875EC1" w:rsidRPr="00875EC1" w:rsidRDefault="00875EC1" w:rsidP="00875EC1">
            <w:pPr>
              <w:spacing w:line="256" w:lineRule="auto"/>
              <w:rPr>
                <w:rFonts w:ascii="Times New Roman" w:hAnsi="Times New Roman" w:cs="Times New Roman"/>
                <w:sz w:val="20"/>
              </w:rPr>
            </w:pPr>
          </w:p>
        </w:tc>
      </w:tr>
      <w:tr w:rsidR="00875EC1" w:rsidRPr="00875EC1" w14:paraId="2D361131"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05A577BD"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7EF440F"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112C85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89CAA16" w14:textId="77777777" w:rsidR="00875EC1" w:rsidRPr="00875EC1" w:rsidRDefault="00875EC1" w:rsidP="00875EC1">
            <w:pPr>
              <w:spacing w:line="256" w:lineRule="auto"/>
              <w:rPr>
                <w:rFonts w:ascii="Times New Roman" w:hAnsi="Times New Roman" w:cs="Times New Roman"/>
                <w:sz w:val="20"/>
              </w:rPr>
            </w:pPr>
          </w:p>
        </w:tc>
      </w:tr>
      <w:tr w:rsidR="00875EC1" w:rsidRPr="00875EC1" w14:paraId="196B1CEC"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0E3E60B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A1207A2"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0BB8493"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4D9FA7B" w14:textId="77777777" w:rsidR="00875EC1" w:rsidRPr="00875EC1" w:rsidRDefault="00875EC1" w:rsidP="00875EC1">
            <w:pPr>
              <w:spacing w:line="256" w:lineRule="auto"/>
              <w:rPr>
                <w:rFonts w:ascii="Times New Roman" w:hAnsi="Times New Roman" w:cs="Times New Roman"/>
                <w:sz w:val="20"/>
              </w:rPr>
            </w:pPr>
          </w:p>
        </w:tc>
      </w:tr>
      <w:tr w:rsidR="00875EC1" w:rsidRPr="00875EC1" w14:paraId="26DA4811"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3D415437"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E488A97"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FF976B6"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04BCBE7" w14:textId="77777777" w:rsidR="00875EC1" w:rsidRPr="00875EC1" w:rsidRDefault="00875EC1" w:rsidP="00875EC1">
            <w:pPr>
              <w:spacing w:line="256" w:lineRule="auto"/>
              <w:rPr>
                <w:rFonts w:ascii="Times New Roman" w:hAnsi="Times New Roman" w:cs="Times New Roman"/>
                <w:sz w:val="20"/>
              </w:rPr>
            </w:pPr>
          </w:p>
        </w:tc>
      </w:tr>
    </w:tbl>
    <w:p w14:paraId="1F0B846D" w14:textId="77777777" w:rsidR="00875EC1" w:rsidRPr="00875EC1" w:rsidRDefault="00875EC1" w:rsidP="00875EC1">
      <w:pPr>
        <w:spacing w:before="360" w:after="200" w:line="360" w:lineRule="auto"/>
        <w:ind w:firstLine="708"/>
        <w:rPr>
          <w:rFonts w:ascii="Times New Roman" w:eastAsia="Times New Roman" w:hAnsi="Times New Roman" w:cs="Times New Roman"/>
          <w:sz w:val="20"/>
          <w:szCs w:val="20"/>
        </w:rPr>
      </w:pPr>
      <w:r w:rsidRPr="00875EC1">
        <w:rPr>
          <w:rFonts w:ascii="Times New Roman" w:eastAsia="Calibri" w:hAnsi="Times New Roman" w:cs="Times New Roman"/>
          <w:sz w:val="20"/>
          <w:szCs w:val="20"/>
        </w:rPr>
        <w:t>Wykaz sporządził(a): ..................................................</w:t>
      </w:r>
    </w:p>
    <w:p w14:paraId="1C496D49" w14:textId="77777777" w:rsidR="00875EC1" w:rsidRDefault="00875EC1" w:rsidP="00875EC1">
      <w:pPr>
        <w:spacing w:after="0" w:line="360" w:lineRule="auto"/>
        <w:rPr>
          <w:rFonts w:ascii="Times New Roman" w:eastAsia="Calibri" w:hAnsi="Times New Roman" w:cs="Times New Roman"/>
          <w:sz w:val="24"/>
        </w:rPr>
      </w:pPr>
    </w:p>
    <w:p w14:paraId="70FB2CBB" w14:textId="0BCB9615" w:rsidR="00E96901" w:rsidRPr="00875EC1" w:rsidRDefault="00E96901" w:rsidP="00875EC1">
      <w:pPr>
        <w:spacing w:after="0" w:line="360" w:lineRule="auto"/>
        <w:rPr>
          <w:rFonts w:ascii="Times New Roman" w:eastAsia="Calibri" w:hAnsi="Times New Roman" w:cs="Times New Roman"/>
          <w:sz w:val="24"/>
        </w:rPr>
        <w:sectPr w:rsidR="00E96901" w:rsidRPr="00875EC1" w:rsidSect="00AB7D69">
          <w:headerReference w:type="default" r:id="rId10"/>
          <w:footerReference w:type="first" r:id="rId11"/>
          <w:pgSz w:w="11906" w:h="16838"/>
          <w:pgMar w:top="1134" w:right="1021" w:bottom="1134" w:left="1021" w:header="635" w:footer="709" w:gutter="0"/>
          <w:cols w:space="708"/>
          <w:titlePg/>
          <w:docGrid w:linePitch="326"/>
        </w:sectPr>
      </w:pPr>
    </w:p>
    <w:p w14:paraId="6EEFEAAE" w14:textId="77777777" w:rsidR="00875EC1" w:rsidRPr="00875EC1" w:rsidRDefault="00875EC1" w:rsidP="00875EC1">
      <w:pPr>
        <w:spacing w:after="0" w:line="393" w:lineRule="auto"/>
        <w:ind w:right="-15" w:firstLine="708"/>
        <w:jc w:val="right"/>
        <w:rPr>
          <w:rFonts w:ascii="Times New Roman" w:eastAsia="Calibri" w:hAnsi="Times New Roman" w:cs="Times New Roman"/>
          <w:sz w:val="18"/>
        </w:rPr>
      </w:pPr>
      <w:r w:rsidRPr="00875EC1">
        <w:rPr>
          <w:rFonts w:ascii="Times New Roman" w:eastAsia="Calibri" w:hAnsi="Times New Roman" w:cs="Times New Roman"/>
          <w:sz w:val="18"/>
        </w:rPr>
        <w:t>Załącznik nr 6</w:t>
      </w:r>
    </w:p>
    <w:p w14:paraId="050B1305" w14:textId="77777777" w:rsidR="00875EC1" w:rsidRPr="00875EC1" w:rsidRDefault="00875EC1" w:rsidP="00875EC1">
      <w:pPr>
        <w:spacing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14E55965" w14:textId="319E6980" w:rsidR="00875EC1" w:rsidRPr="00875EC1" w:rsidRDefault="00875EC1" w:rsidP="00875EC1">
      <w:pPr>
        <w:spacing w:before="240" w:after="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Uchwała </w:t>
      </w:r>
      <w:r w:rsidR="000666B6">
        <w:rPr>
          <w:rFonts w:ascii="Times New Roman" w:eastAsia="Calibri" w:hAnsi="Times New Roman" w:cs="Times New Roman"/>
          <w:sz w:val="20"/>
          <w:szCs w:val="20"/>
        </w:rPr>
        <w:t>n</w:t>
      </w:r>
      <w:r w:rsidRPr="00875EC1">
        <w:rPr>
          <w:rFonts w:ascii="Times New Roman" w:eastAsia="Calibri" w:hAnsi="Times New Roman" w:cs="Times New Roman"/>
          <w:sz w:val="20"/>
          <w:szCs w:val="20"/>
        </w:rPr>
        <w:t>r ....</w:t>
      </w:r>
    </w:p>
    <w:p w14:paraId="3DA34278" w14:textId="77777777" w:rsidR="00875EC1" w:rsidRPr="00875EC1" w:rsidRDefault="00875EC1" w:rsidP="00875EC1">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Obwodowej Komisji Wyborczej Nr .... w .....................................</w:t>
      </w:r>
    </w:p>
    <w:p w14:paraId="3B39DA13" w14:textId="153351A9" w:rsidR="00875EC1" w:rsidRPr="00875EC1" w:rsidRDefault="00875EC1" w:rsidP="00875EC1">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z dnia        </w:t>
      </w:r>
      <w:r w:rsidR="00E96901">
        <w:rPr>
          <w:rFonts w:ascii="Times New Roman" w:eastAsia="Calibri" w:hAnsi="Times New Roman" w:cs="Times New Roman"/>
          <w:sz w:val="20"/>
          <w:szCs w:val="20"/>
        </w:rPr>
        <w:t>czerwca</w:t>
      </w:r>
      <w:r w:rsidRPr="00875EC1">
        <w:rPr>
          <w:rFonts w:ascii="Times New Roman" w:eastAsia="Calibri" w:hAnsi="Times New Roman" w:cs="Times New Roman"/>
          <w:sz w:val="20"/>
          <w:szCs w:val="20"/>
        </w:rPr>
        <w:t xml:space="preserve"> 2024 r.</w:t>
      </w:r>
    </w:p>
    <w:p w14:paraId="356FD4A2" w14:textId="4B660678" w:rsidR="00875EC1" w:rsidRPr="00875EC1" w:rsidRDefault="00875EC1" w:rsidP="00875EC1">
      <w:pPr>
        <w:spacing w:after="0" w:line="360"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sprawie przerwy w głosowaniu w lokalu </w:t>
      </w:r>
      <w:r w:rsidR="00960A85">
        <w:rPr>
          <w:rFonts w:ascii="Times New Roman" w:eastAsia="Calibri" w:hAnsi="Times New Roman" w:cs="Times New Roman"/>
          <w:sz w:val="20"/>
          <w:szCs w:val="20"/>
        </w:rPr>
        <w:t>wyborczym</w:t>
      </w:r>
      <w:r w:rsidRPr="00875EC1">
        <w:rPr>
          <w:rFonts w:ascii="Times New Roman" w:eastAsia="Calibri" w:hAnsi="Times New Roman" w:cs="Times New Roman"/>
          <w:sz w:val="20"/>
          <w:szCs w:val="20"/>
        </w:rPr>
        <w:t xml:space="preserve"> w celu przeprowadzenia głosowania</w:t>
      </w:r>
    </w:p>
    <w:p w14:paraId="1E3D1A81" w14:textId="77777777" w:rsidR="00875EC1" w:rsidRPr="00875EC1" w:rsidRDefault="00875EC1" w:rsidP="00875EC1">
      <w:pPr>
        <w:spacing w:after="216" w:line="360"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użyciu urny pomocniczej</w:t>
      </w:r>
    </w:p>
    <w:p w14:paraId="292E7D90" w14:textId="523C072A" w:rsidR="00875EC1" w:rsidRPr="00875EC1" w:rsidRDefault="00875EC1" w:rsidP="00875EC1">
      <w:pPr>
        <w:spacing w:after="12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Na podstawie § 4 ust. 3 regulaminu obwodowych komisji wyborczych, stanowiącego załącznik nr </w:t>
      </w:r>
      <w:r w:rsidR="008E28DA">
        <w:rPr>
          <w:rFonts w:ascii="Times New Roman" w:eastAsia="Calibri" w:hAnsi="Times New Roman" w:cs="Times New Roman"/>
          <w:sz w:val="20"/>
          <w:szCs w:val="20"/>
        </w:rPr>
        <w:t>3</w:t>
      </w:r>
      <w:r w:rsidRPr="00875EC1">
        <w:rPr>
          <w:rFonts w:ascii="Times New Roman" w:eastAsia="Calibri" w:hAnsi="Times New Roman" w:cs="Times New Roman"/>
          <w:sz w:val="20"/>
          <w:szCs w:val="20"/>
        </w:rPr>
        <w:t xml:space="preserve"> do uchwały </w:t>
      </w:r>
      <w:r w:rsidR="008E28DA" w:rsidRPr="00923A4F">
        <w:rPr>
          <w:rFonts w:ascii="Times New Roman" w:eastAsia="Calibri" w:hAnsi="Times New Roman" w:cs="Times New Roman"/>
          <w:sz w:val="20"/>
          <w:szCs w:val="20"/>
        </w:rPr>
        <w:t xml:space="preserve">nr </w:t>
      </w:r>
      <w:r w:rsidR="00923A4F" w:rsidRPr="00923A4F">
        <w:rPr>
          <w:rFonts w:ascii="Times New Roman" w:eastAsia="Calibri" w:hAnsi="Times New Roman" w:cs="Times New Roman"/>
          <w:sz w:val="20"/>
          <w:szCs w:val="20"/>
        </w:rPr>
        <w:t>217</w:t>
      </w:r>
      <w:r w:rsidR="008E28DA" w:rsidRPr="00923A4F">
        <w:rPr>
          <w:rFonts w:ascii="Times New Roman" w:eastAsia="Calibri" w:hAnsi="Times New Roman" w:cs="Times New Roman"/>
          <w:sz w:val="20"/>
          <w:szCs w:val="20"/>
        </w:rPr>
        <w:t xml:space="preserve">/2024 Państwowej Komisji Wyborczej z dnia 21 kwietnia 2024 r. w sprawie regulaminów okręgowych, rejonowych i obwodowych komisji wyborczych powołanych do przeprowadzenia wyborów do Parlamentu Europejskiego (M.P. poz. …) </w:t>
      </w:r>
      <w:r w:rsidRPr="00875EC1">
        <w:rPr>
          <w:rFonts w:ascii="Times New Roman" w:eastAsia="Calibri" w:hAnsi="Times New Roman" w:cs="Times New Roman"/>
          <w:sz w:val="20"/>
          <w:szCs w:val="20"/>
        </w:rPr>
        <w:t>w związku z</w:t>
      </w:r>
      <w:r w:rsidR="00E9690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art.</w:t>
      </w:r>
      <w:r w:rsidR="008E28DA">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44 ustawy z dnia 5 stycznia 2011 r. – Kodeks wyborczy (Dz.</w:t>
      </w:r>
      <w:r w:rsidR="00923A4F">
        <w:rPr>
          <w:rFonts w:ascii="Times New Roman" w:eastAsia="Calibri" w:hAnsi="Times New Roman" w:cs="Times New Roman"/>
          <w:sz w:val="20"/>
          <w:szCs w:val="20"/>
        </w:rPr>
        <w:t> </w:t>
      </w:r>
      <w:r w:rsidRPr="00875EC1">
        <w:rPr>
          <w:rFonts w:ascii="Times New Roman" w:eastAsia="Calibri" w:hAnsi="Times New Roman" w:cs="Times New Roman"/>
          <w:sz w:val="20"/>
          <w:szCs w:val="20"/>
        </w:rPr>
        <w:t>U.</w:t>
      </w:r>
      <w:r w:rsidR="00923A4F">
        <w:rPr>
          <w:rFonts w:ascii="Times New Roman" w:eastAsia="Calibri" w:hAnsi="Times New Roman" w:cs="Times New Roman"/>
          <w:sz w:val="20"/>
          <w:szCs w:val="20"/>
        </w:rPr>
        <w:t> </w:t>
      </w:r>
      <w:r w:rsidRPr="00875EC1">
        <w:rPr>
          <w:rFonts w:ascii="Times New Roman" w:eastAsia="Calibri" w:hAnsi="Times New Roman" w:cs="Times New Roman"/>
          <w:sz w:val="20"/>
          <w:szCs w:val="20"/>
        </w:rPr>
        <w:t>z</w:t>
      </w:r>
      <w:r w:rsidR="00923A4F">
        <w:rPr>
          <w:rFonts w:ascii="Times New Roman" w:eastAsia="Calibri" w:hAnsi="Times New Roman" w:cs="Times New Roman"/>
          <w:sz w:val="20"/>
          <w:szCs w:val="20"/>
        </w:rPr>
        <w:t> </w:t>
      </w:r>
      <w:r w:rsidRPr="00875EC1">
        <w:rPr>
          <w:rFonts w:ascii="Times New Roman" w:eastAsia="Calibri" w:hAnsi="Times New Roman" w:cs="Times New Roman"/>
          <w:sz w:val="20"/>
          <w:szCs w:val="20"/>
        </w:rPr>
        <w:t>2023 r. poz.</w:t>
      </w:r>
      <w:r w:rsidR="008E28DA">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2408) uchwala się, co</w:t>
      </w:r>
      <w:r w:rsidR="008E28DA">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następuje:</w:t>
      </w:r>
    </w:p>
    <w:p w14:paraId="7793C7B7"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1</w:t>
      </w:r>
    </w:p>
    <w:p w14:paraId="7B619F7A" w14:textId="2A4E3109" w:rsidR="00875EC1" w:rsidRPr="00875EC1" w:rsidRDefault="00875EC1" w:rsidP="00FC3B85">
      <w:pPr>
        <w:spacing w:after="0" w:line="24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w:t>
      </w:r>
      <w:r w:rsidR="00FC3B85">
        <w:rPr>
          <w:rFonts w:ascii="Times New Roman" w:eastAsia="Calibri" w:hAnsi="Times New Roman" w:cs="Times New Roman"/>
          <w:sz w:val="20"/>
          <w:szCs w:val="20"/>
        </w:rPr>
        <w:t>...........</w:t>
      </w:r>
      <w:r w:rsidRPr="00875EC1">
        <w:rPr>
          <w:rFonts w:ascii="Times New Roman" w:eastAsia="Calibri" w:hAnsi="Times New Roman" w:cs="Times New Roman"/>
          <w:sz w:val="20"/>
          <w:szCs w:val="20"/>
        </w:rPr>
        <w:t>.. zarządza przerwę w głosowaniu w lokalu</w:t>
      </w:r>
    </w:p>
    <w:p w14:paraId="6B301004" w14:textId="77777777" w:rsidR="00875EC1" w:rsidRPr="00875EC1" w:rsidRDefault="00875EC1" w:rsidP="00FC3B85">
      <w:pPr>
        <w:spacing w:after="0" w:line="240" w:lineRule="auto"/>
        <w:ind w:left="426" w:right="285" w:hanging="855"/>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2DE35DAB" w14:textId="4DB434EB" w:rsidR="00875EC1" w:rsidRPr="00875EC1" w:rsidRDefault="00960A85" w:rsidP="00875EC1">
      <w:pPr>
        <w:spacing w:after="217"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wyborczym</w:t>
      </w:r>
      <w:r w:rsidR="00875EC1" w:rsidRPr="00875EC1">
        <w:rPr>
          <w:rFonts w:ascii="Times New Roman" w:eastAsia="Calibri" w:hAnsi="Times New Roman" w:cs="Times New Roman"/>
          <w:sz w:val="20"/>
          <w:szCs w:val="20"/>
        </w:rPr>
        <w:t xml:space="preserve"> w celu przeprowadzenia głosowania </w:t>
      </w:r>
      <w:r w:rsidR="00E96901">
        <w:rPr>
          <w:rFonts w:ascii="Times New Roman" w:eastAsia="Calibri" w:hAnsi="Times New Roman" w:cs="Times New Roman"/>
          <w:sz w:val="20"/>
          <w:szCs w:val="20"/>
        </w:rPr>
        <w:t>w wyborach posłów do Parlamentu Europejskiego w</w:t>
      </w:r>
      <w:r w:rsidR="00923A4F">
        <w:rPr>
          <w:rFonts w:ascii="Times New Roman" w:eastAsia="Calibri" w:hAnsi="Times New Roman" w:cs="Times New Roman"/>
          <w:sz w:val="20"/>
          <w:szCs w:val="20"/>
        </w:rPr>
        <w:t> </w:t>
      </w:r>
      <w:r w:rsidR="00E96901">
        <w:rPr>
          <w:rFonts w:ascii="Times New Roman" w:eastAsia="Calibri" w:hAnsi="Times New Roman" w:cs="Times New Roman"/>
          <w:sz w:val="20"/>
          <w:szCs w:val="20"/>
        </w:rPr>
        <w:t>dniu</w:t>
      </w:r>
      <w:r w:rsidR="00923A4F">
        <w:rPr>
          <w:rFonts w:ascii="Times New Roman" w:eastAsia="Calibri" w:hAnsi="Times New Roman" w:cs="Times New Roman"/>
          <w:sz w:val="20"/>
          <w:szCs w:val="20"/>
        </w:rPr>
        <w:t> </w:t>
      </w:r>
      <w:r w:rsidR="00E96901">
        <w:rPr>
          <w:rFonts w:ascii="Times New Roman" w:eastAsia="Calibri" w:hAnsi="Times New Roman" w:cs="Times New Roman"/>
          <w:sz w:val="20"/>
          <w:szCs w:val="20"/>
        </w:rPr>
        <w:t>9</w:t>
      </w:r>
      <w:r w:rsidR="00FC3B85">
        <w:rPr>
          <w:rFonts w:ascii="Times New Roman" w:eastAsia="Calibri" w:hAnsi="Times New Roman" w:cs="Times New Roman"/>
          <w:sz w:val="20"/>
          <w:szCs w:val="20"/>
        </w:rPr>
        <w:t> </w:t>
      </w:r>
      <w:r w:rsidR="00E96901">
        <w:rPr>
          <w:rFonts w:ascii="Times New Roman" w:eastAsia="Calibri" w:hAnsi="Times New Roman" w:cs="Times New Roman"/>
          <w:sz w:val="20"/>
          <w:szCs w:val="20"/>
        </w:rPr>
        <w:t xml:space="preserve">czerwca 2024 r. </w:t>
      </w:r>
      <w:r w:rsidR="00875EC1" w:rsidRPr="00875EC1">
        <w:rPr>
          <w:rFonts w:ascii="Times New Roman" w:eastAsia="Calibri" w:hAnsi="Times New Roman" w:cs="Times New Roman"/>
          <w:sz w:val="20"/>
          <w:szCs w:val="20"/>
        </w:rPr>
        <w:t>przy użyciu urny pomocniczej.</w:t>
      </w:r>
    </w:p>
    <w:p w14:paraId="068D3879"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2</w:t>
      </w:r>
    </w:p>
    <w:p w14:paraId="72BC3B24" w14:textId="4BF91B05" w:rsidR="00875EC1" w:rsidRPr="00875EC1" w:rsidRDefault="00875EC1" w:rsidP="00FC3B85">
      <w:pPr>
        <w:spacing w:after="217"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Przerwa w głosowaniu w lokalu </w:t>
      </w:r>
      <w:r w:rsidR="00960A85">
        <w:rPr>
          <w:rFonts w:ascii="Times New Roman" w:eastAsia="Calibri" w:hAnsi="Times New Roman" w:cs="Times New Roman"/>
          <w:sz w:val="20"/>
          <w:szCs w:val="20"/>
        </w:rPr>
        <w:t>wyborczym</w:t>
      </w:r>
      <w:r w:rsidRPr="00875EC1">
        <w:rPr>
          <w:rFonts w:ascii="Times New Roman" w:eastAsia="Calibri" w:hAnsi="Times New Roman" w:cs="Times New Roman"/>
          <w:sz w:val="20"/>
          <w:szCs w:val="20"/>
        </w:rPr>
        <w:t xml:space="preserve"> trwać będzie od godziny ........... do godziny ............................ .</w:t>
      </w:r>
      <w:r w:rsidRPr="00875EC1">
        <w:rPr>
          <w:rFonts w:ascii="Times New Roman" w:eastAsia="Calibri" w:hAnsi="Times New Roman" w:cs="Times New Roman"/>
          <w:sz w:val="20"/>
          <w:szCs w:val="20"/>
        </w:rPr>
        <w:br/>
        <w:t xml:space="preserve">Na czas przeprowadzenia głosowania przy użyciu urny pomocniczej lokal </w:t>
      </w:r>
      <w:r w:rsidR="00960A85">
        <w:rPr>
          <w:rFonts w:ascii="Times New Roman" w:eastAsia="Calibri" w:hAnsi="Times New Roman" w:cs="Times New Roman"/>
          <w:sz w:val="20"/>
          <w:szCs w:val="20"/>
        </w:rPr>
        <w:t>wyborczy</w:t>
      </w:r>
      <w:r w:rsidRPr="00875EC1">
        <w:rPr>
          <w:rFonts w:ascii="Times New Roman" w:eastAsia="Calibri" w:hAnsi="Times New Roman" w:cs="Times New Roman"/>
          <w:sz w:val="20"/>
          <w:szCs w:val="20"/>
        </w:rPr>
        <w:t xml:space="preserve"> będzie zamknięty.</w:t>
      </w:r>
    </w:p>
    <w:p w14:paraId="3A35D555"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3</w:t>
      </w:r>
    </w:p>
    <w:p w14:paraId="3E45DE18" w14:textId="77777777" w:rsidR="00875EC1" w:rsidRPr="00875EC1" w:rsidRDefault="00875EC1" w:rsidP="00FC3B85">
      <w:pPr>
        <w:spacing w:after="36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19660BBF" w14:textId="77777777"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7ADD6DBC"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BC7ACDA"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563EDBDE"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4485C816" w14:textId="77777777" w:rsidR="00875EC1" w:rsidRPr="00875EC1" w:rsidRDefault="00875EC1" w:rsidP="00875EC1">
      <w:pPr>
        <w:spacing w:before="48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5B59D82C" w14:textId="77777777"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20C6E435" w14:textId="254222A0"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p>
    <w:p w14:paraId="50B50A9C" w14:textId="77777777" w:rsidR="00E96901" w:rsidRDefault="00E96901" w:rsidP="00875EC1">
      <w:pPr>
        <w:spacing w:after="120" w:line="276" w:lineRule="auto"/>
        <w:jc w:val="right"/>
        <w:rPr>
          <w:rFonts w:ascii="Times New Roman" w:eastAsia="Arial" w:hAnsi="Times New Roman" w:cs="Times New Roman"/>
          <w:sz w:val="20"/>
          <w:szCs w:val="20"/>
        </w:rPr>
      </w:pPr>
    </w:p>
    <w:p w14:paraId="1622E2FE" w14:textId="5277B686" w:rsidR="00E96901" w:rsidRDefault="00E96901" w:rsidP="00875EC1">
      <w:pPr>
        <w:spacing w:after="120" w:line="276" w:lineRule="auto"/>
        <w:jc w:val="right"/>
        <w:rPr>
          <w:rFonts w:ascii="Times New Roman" w:eastAsia="Calibri" w:hAnsi="Times New Roman" w:cs="Times New Roman"/>
          <w:sz w:val="24"/>
        </w:rPr>
      </w:pPr>
    </w:p>
    <w:p w14:paraId="658E0048" w14:textId="55A219B5" w:rsidR="00875EC1" w:rsidRPr="00875EC1" w:rsidRDefault="000666B6" w:rsidP="00875EC1">
      <w:pPr>
        <w:spacing w:after="120" w:line="276" w:lineRule="auto"/>
        <w:jc w:val="right"/>
        <w:rPr>
          <w:rFonts w:ascii="Times New Roman" w:eastAsia="Calibri" w:hAnsi="Times New Roman" w:cs="Times New Roman"/>
          <w:sz w:val="24"/>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4624" behindDoc="0" locked="0" layoutInCell="1" allowOverlap="1" wp14:anchorId="5EF84974" wp14:editId="43C72101">
                <wp:simplePos x="0" y="0"/>
                <wp:positionH relativeFrom="page">
                  <wp:posOffset>3345070</wp:posOffset>
                </wp:positionH>
                <wp:positionV relativeFrom="page">
                  <wp:posOffset>8485730</wp:posOffset>
                </wp:positionV>
                <wp:extent cx="871810" cy="877504"/>
                <wp:effectExtent l="0" t="0" r="5080" b="18415"/>
                <wp:wrapTopAndBottom/>
                <wp:docPr id="54684" name="Grupa 5468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85" name="Rectangle 54530"/>
                        <wps:cNvSpPr/>
                        <wps:spPr>
                          <a:xfrm>
                            <a:off x="158747" y="454250"/>
                            <a:ext cx="846438" cy="122922"/>
                          </a:xfrm>
                          <a:prstGeom prst="rect">
                            <a:avLst/>
                          </a:prstGeom>
                          <a:ln>
                            <a:noFill/>
                          </a:ln>
                        </wps:spPr>
                        <wps:txbx>
                          <w:txbxContent>
                            <w:p w14:paraId="753726C5"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8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8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8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8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1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EF84974" id="Grupa 54684" o:spid="_x0000_s1066" style="position:absolute;left:0;text-align:left;margin-left:263.4pt;margin-top:668.15pt;width:68.65pt;height:69.1pt;z-index:25167462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">
                <v:rect id="Rectangle 54530" o:spid="_x0000_s106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" filled="f" stroked="f">
                  <v:textbox inset="0,0,0,0">
                    <w:txbxContent>
                      <w:p w14:paraId="753726C5"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6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" path="m,466446c249085,453593,447942,250737,454381,e" filled="f" strokecolor="#171616" strokeweight="1pt">
                  <v:stroke endcap="round"/>
                  <v:path arrowok="t" textboxrect="0,0,454381,466446"/>
                </v:shape>
                <v:shape id="Shape 5283" o:spid="_x0000_s106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" path="m466446,454381c453606,205296,250723,6439,,e" filled="f" strokecolor="#171616" strokeweight="1pt">
                  <v:stroke endcap="round"/>
                  <v:path arrowok="t" textboxrect="0,0,466446,454381"/>
                </v:shape>
                <v:shape id="Shape 5284" o:spid="_x0000_s107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" path="m454380,c205295,12853,6439,215722,,466446e" filled="f" strokecolor="#171616" strokeweight="1pt">
                  <v:stroke endcap="round"/>
                  <v:path arrowok="t" textboxrect="0,0,454380,466446"/>
                </v:shape>
                <v:shape id="Shape 5285" o:spid="_x0000_s107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" path="m,c12840,249085,215722,447942,466446,454381e" filled="f" strokecolor="#171616" strokeweight="1pt">
                  <v:stroke endcap="round"/>
                  <v:path arrowok="t" textboxrect="0,0,466446,454381"/>
                </v:shape>
                <v:shape id="Shape 5286" o:spid="_x0000_s107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" path="m,l,e" filled="f" strokecolor="#171616" strokeweight="1pt">
                  <v:stroke endcap="round"/>
                  <v:path arrowok="t" textboxrect="0,0,0,0"/>
                </v:shape>
                <v:shape id="Shape 5287" o:spid="_x0000_s107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" path="m,l,e" filled="f" strokecolor="#171616" strokeweight="1pt">
                  <v:stroke endcap="round"/>
                  <v:path arrowok="t" textboxrect="0,0,0,0"/>
                </v:shape>
                <v:shape id="Shape 5288" o:spid="_x0000_s107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" path="m,l,e" filled="f" strokecolor="#171616" strokeweight="1pt">
                  <v:stroke endcap="round"/>
                  <v:path arrowok="t" textboxrect="0,0,0,0"/>
                </v:shape>
                <v:shape id="Shape 5289" o:spid="_x0000_s107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875EC1" w:rsidRPr="00875EC1">
        <w:rPr>
          <w:rFonts w:ascii="Times New Roman" w:eastAsia="Calibri" w:hAnsi="Times New Roman" w:cs="Times New Roman"/>
          <w:sz w:val="24"/>
        </w:rPr>
        <w:br w:type="page"/>
      </w:r>
      <w:r w:rsidR="00875EC1" w:rsidRPr="00875EC1">
        <w:rPr>
          <w:rFonts w:ascii="Times New Roman" w:eastAsia="Calibri" w:hAnsi="Times New Roman" w:cs="Times New Roman"/>
          <w:sz w:val="18"/>
        </w:rPr>
        <w:t>Załącznik nr 7</w:t>
      </w:r>
    </w:p>
    <w:p w14:paraId="13ADC75D" w14:textId="77777777" w:rsidR="00875EC1" w:rsidRPr="00875EC1" w:rsidRDefault="00875EC1" w:rsidP="00875EC1">
      <w:pPr>
        <w:spacing w:before="480"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0CC60245"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2351CF7C"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przekazania spisu wyborców i kart do głosowania członkom</w:t>
      </w:r>
    </w:p>
    <w:p w14:paraId="1491874A"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Obwodowej Komisji Wyborczej </w:t>
      </w:r>
      <w:r w:rsidRPr="00875EC1">
        <w:rPr>
          <w:rFonts w:ascii="Times New Roman" w:eastAsia="Calibri" w:hAnsi="Times New Roman" w:cs="Times New Roman"/>
          <w:sz w:val="20"/>
          <w:szCs w:val="20"/>
        </w:rPr>
        <w:br/>
        <w:t xml:space="preserve">Nr .... w ..................................... przeprowadzającym głosowanie </w:t>
      </w:r>
    </w:p>
    <w:p w14:paraId="2DFFE10C" w14:textId="4B928261"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przy użyciu urny pomocniczej w dniu </w:t>
      </w:r>
      <w:r w:rsidR="00AB21A3">
        <w:rPr>
          <w:rFonts w:ascii="Times New Roman" w:eastAsia="Calibri" w:hAnsi="Times New Roman" w:cs="Times New Roman"/>
          <w:sz w:val="20"/>
          <w:szCs w:val="20"/>
        </w:rPr>
        <w:t>9 czerwca</w:t>
      </w:r>
      <w:r w:rsidRPr="00875EC1">
        <w:rPr>
          <w:rFonts w:ascii="Times New Roman" w:eastAsia="Calibri" w:hAnsi="Times New Roman" w:cs="Times New Roman"/>
          <w:sz w:val="20"/>
          <w:szCs w:val="20"/>
        </w:rPr>
        <w:t xml:space="preserve"> 2024 r.</w:t>
      </w:r>
    </w:p>
    <w:p w14:paraId="4C6967EB" w14:textId="03012880" w:rsidR="00875EC1" w:rsidRPr="00875EC1" w:rsidRDefault="00875EC1" w:rsidP="002B0423">
      <w:pPr>
        <w:numPr>
          <w:ilvl w:val="0"/>
          <w:numId w:val="76"/>
        </w:numPr>
        <w:spacing w:before="960" w:after="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Do przeprowadzenia głosowania</w:t>
      </w:r>
      <w:r w:rsidR="00AB21A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przy użyciu urny pomocniczej wyznaczono następujących członków Komisji:</w:t>
      </w:r>
    </w:p>
    <w:p w14:paraId="02C4850E"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7) </w:t>
      </w:r>
      <w:r w:rsidRPr="00875EC1">
        <w:rPr>
          <w:rFonts w:ascii="Times New Roman" w:eastAsia="Calibri" w:hAnsi="Times New Roman" w:cs="Times New Roman"/>
          <w:sz w:val="20"/>
          <w:szCs w:val="20"/>
        </w:rPr>
        <w:tab/>
        <w:t>..................................................................</w:t>
      </w:r>
    </w:p>
    <w:p w14:paraId="48312607" w14:textId="77777777" w:rsidR="00875EC1" w:rsidRPr="00875EC1" w:rsidRDefault="00875EC1" w:rsidP="00875EC1">
      <w:pPr>
        <w:spacing w:after="0" w:line="360" w:lineRule="auto"/>
        <w:ind w:left="709" w:firstLine="708"/>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(imię i nazwisko, funkcja w Komisji)</w:t>
      </w:r>
    </w:p>
    <w:p w14:paraId="208CC060" w14:textId="77777777" w:rsidR="00875EC1" w:rsidRPr="00875EC1" w:rsidRDefault="00875EC1" w:rsidP="002B0423">
      <w:pPr>
        <w:numPr>
          <w:ilvl w:val="1"/>
          <w:numId w:val="76"/>
        </w:numPr>
        <w:spacing w:after="302"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8) </w:t>
      </w:r>
      <w:r w:rsidRPr="00875EC1">
        <w:rPr>
          <w:rFonts w:ascii="Times New Roman" w:eastAsia="Calibri" w:hAnsi="Times New Roman" w:cs="Times New Roman"/>
          <w:sz w:val="20"/>
          <w:szCs w:val="20"/>
        </w:rPr>
        <w:tab/>
        <w:t>..................................................................</w:t>
      </w:r>
    </w:p>
    <w:p w14:paraId="52BCE795"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9) </w:t>
      </w:r>
      <w:r w:rsidRPr="00875EC1">
        <w:rPr>
          <w:rFonts w:ascii="Times New Roman" w:eastAsia="Calibri" w:hAnsi="Times New Roman" w:cs="Times New Roman"/>
          <w:sz w:val="20"/>
          <w:szCs w:val="20"/>
        </w:rPr>
        <w:tab/>
        <w:t>..................................................................</w:t>
      </w:r>
    </w:p>
    <w:p w14:paraId="340D2EA0" w14:textId="77777777" w:rsidR="00875EC1" w:rsidRPr="00875EC1" w:rsidRDefault="00875EC1" w:rsidP="002B0423">
      <w:pPr>
        <w:numPr>
          <w:ilvl w:val="1"/>
          <w:numId w:val="76"/>
        </w:numPr>
        <w:spacing w:after="302"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10) </w:t>
      </w:r>
      <w:r w:rsidRPr="00875EC1">
        <w:rPr>
          <w:rFonts w:ascii="Times New Roman" w:eastAsia="Calibri" w:hAnsi="Times New Roman" w:cs="Times New Roman"/>
          <w:sz w:val="20"/>
          <w:szCs w:val="20"/>
        </w:rPr>
        <w:tab/>
        <w:t>..................................................................</w:t>
      </w:r>
    </w:p>
    <w:p w14:paraId="78C26E63"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11) </w:t>
      </w:r>
      <w:r w:rsidRPr="00875EC1">
        <w:rPr>
          <w:rFonts w:ascii="Times New Roman" w:eastAsia="Calibri" w:hAnsi="Times New Roman" w:cs="Times New Roman"/>
          <w:sz w:val="20"/>
          <w:szCs w:val="20"/>
        </w:rPr>
        <w:tab/>
        <w:t>..................................................................</w:t>
      </w:r>
    </w:p>
    <w:p w14:paraId="5611C9FE"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p>
    <w:p w14:paraId="037F0332" w14:textId="77777777" w:rsidR="00875EC1" w:rsidRPr="00875EC1" w:rsidRDefault="00875EC1" w:rsidP="002B0423">
      <w:pPr>
        <w:numPr>
          <w:ilvl w:val="0"/>
          <w:numId w:val="76"/>
        </w:numPr>
        <w:spacing w:after="132"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Wyznaczonym członkom Komisji wydano:</w:t>
      </w:r>
    </w:p>
    <w:p w14:paraId="3AAA5A8C"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spis wyborców;</w:t>
      </w:r>
    </w:p>
    <w:p w14:paraId="34608E58" w14:textId="2E8E67E8" w:rsidR="00875EC1" w:rsidRPr="00875EC1" w:rsidRDefault="00875EC1" w:rsidP="008E28DA">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liczbie ........ sztuk;</w:t>
      </w:r>
    </w:p>
    <w:p w14:paraId="55A3F5B0" w14:textId="72ECC236" w:rsidR="00875EC1" w:rsidRPr="00875EC1" w:rsidRDefault="00875EC1" w:rsidP="002B0423">
      <w:pPr>
        <w:numPr>
          <w:ilvl w:val="1"/>
          <w:numId w:val="76"/>
        </w:numPr>
        <w:spacing w:after="128"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wykaz wyborców, którzy wyrazili chęć głosowania w wyborach </w:t>
      </w:r>
      <w:r w:rsidR="00AB21A3" w:rsidRPr="00AB21A3">
        <w:rPr>
          <w:rFonts w:ascii="Times New Roman" w:eastAsia="Calibri" w:hAnsi="Times New Roman" w:cs="Times New Roman"/>
          <w:sz w:val="20"/>
          <w:szCs w:val="20"/>
        </w:rPr>
        <w:t>posłów do Parlamentu Europejskiego zarządzonych na dzień 9 czerwca 2024 r.</w:t>
      </w:r>
      <w:r w:rsidR="00AB21A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przy użyciu urny pomocniczej w pomieszczeniu, w którym przebywają;</w:t>
      </w:r>
    </w:p>
    <w:p w14:paraId="0E154977" w14:textId="5618DD39" w:rsidR="00875EC1" w:rsidRPr="00875EC1" w:rsidRDefault="00875EC1" w:rsidP="002B0423">
      <w:pPr>
        <w:numPr>
          <w:ilvl w:val="1"/>
          <w:numId w:val="76"/>
        </w:numPr>
        <w:spacing w:after="165"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nakładk</w:t>
      </w:r>
      <w:r w:rsidR="00E96901">
        <w:rPr>
          <w:rFonts w:ascii="Times New Roman" w:eastAsia="Calibri" w:hAnsi="Times New Roman" w:cs="Times New Roman"/>
          <w:sz w:val="20"/>
          <w:szCs w:val="20"/>
        </w:rPr>
        <w:t>ę</w:t>
      </w:r>
      <w:r w:rsidRPr="00875EC1">
        <w:rPr>
          <w:rFonts w:ascii="Times New Roman" w:eastAsia="Calibri" w:hAnsi="Times New Roman" w:cs="Times New Roman"/>
          <w:sz w:val="20"/>
          <w:szCs w:val="20"/>
        </w:rPr>
        <w:t xml:space="preserve"> na kart</w:t>
      </w:r>
      <w:r w:rsidR="00E96901">
        <w:rPr>
          <w:rFonts w:ascii="Times New Roman" w:eastAsia="Calibri" w:hAnsi="Times New Roman" w:cs="Times New Roman"/>
          <w:sz w:val="20"/>
          <w:szCs w:val="20"/>
        </w:rPr>
        <w:t>ę</w:t>
      </w:r>
      <w:r w:rsidRPr="00875EC1">
        <w:rPr>
          <w:rFonts w:ascii="Times New Roman" w:eastAsia="Calibri" w:hAnsi="Times New Roman" w:cs="Times New Roman"/>
          <w:sz w:val="20"/>
          <w:szCs w:val="20"/>
        </w:rPr>
        <w:t xml:space="preserve"> do głosowania sporządzon</w:t>
      </w:r>
      <w:r w:rsidR="00F33E04">
        <w:rPr>
          <w:rFonts w:ascii="Times New Roman" w:eastAsia="Calibri" w:hAnsi="Times New Roman" w:cs="Times New Roman"/>
          <w:sz w:val="20"/>
          <w:szCs w:val="20"/>
        </w:rPr>
        <w:t>ą</w:t>
      </w:r>
      <w:r w:rsidRPr="00875EC1">
        <w:rPr>
          <w:rFonts w:ascii="Times New Roman" w:eastAsia="Calibri" w:hAnsi="Times New Roman" w:cs="Times New Roman"/>
          <w:sz w:val="20"/>
          <w:szCs w:val="20"/>
        </w:rPr>
        <w:t xml:space="preserve"> w alfabecie Braille’a.</w:t>
      </w:r>
    </w:p>
    <w:p w14:paraId="61B01C9D" w14:textId="7216EC24" w:rsidR="00875EC1" w:rsidRPr="00875EC1" w:rsidRDefault="00875EC1" w:rsidP="002B0423">
      <w:pPr>
        <w:keepNext/>
        <w:keepLines/>
        <w:numPr>
          <w:ilvl w:val="0"/>
          <w:numId w:val="76"/>
        </w:numPr>
        <w:spacing w:after="24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 przeliczeniu Komisja stwierdziła, że liczba podpisów wyborców, którym wydano karty do momentu wydania spisu w celu głosowania poza lokalem Komisji, wynosiła ............... </w:t>
      </w:r>
      <w:r w:rsidR="009828DC">
        <w:rPr>
          <w:rFonts w:ascii="Times New Roman" w:eastAsia="Calibri" w:hAnsi="Times New Roman" w:cs="Times New Roman"/>
          <w:sz w:val="20"/>
          <w:szCs w:val="20"/>
        </w:rPr>
        <w:t>(łącznie w części A i części B)</w:t>
      </w:r>
      <w:r w:rsidRPr="00875EC1">
        <w:rPr>
          <w:rFonts w:ascii="Times New Roman" w:eastAsia="Calibri" w:hAnsi="Times New Roman" w:cs="Times New Roman"/>
          <w:sz w:val="20"/>
          <w:szCs w:val="20"/>
        </w:rPr>
        <w:t>.</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9"/>
        <w:gridCol w:w="4533"/>
      </w:tblGrid>
      <w:tr w:rsidR="00875EC1" w:rsidRPr="00875EC1" w14:paraId="24F073D3" w14:textId="77777777" w:rsidTr="00AB7D69">
        <w:tc>
          <w:tcPr>
            <w:tcW w:w="4928" w:type="dxa"/>
          </w:tcPr>
          <w:p w14:paraId="3C46B0B1" w14:textId="77777777" w:rsidR="00875EC1" w:rsidRPr="00875EC1" w:rsidRDefault="00875EC1" w:rsidP="00875EC1">
            <w:pPr>
              <w:keepNext/>
              <w:keepLines/>
              <w:spacing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7EF5413A" w14:textId="77777777" w:rsidR="00875EC1" w:rsidRPr="00875EC1" w:rsidRDefault="00875EC1" w:rsidP="00875EC1">
            <w:pPr>
              <w:keepNext/>
              <w:keepLines/>
              <w:spacing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przekazujących dokumenty</w:t>
            </w:r>
          </w:p>
        </w:tc>
        <w:tc>
          <w:tcPr>
            <w:tcW w:w="4928" w:type="dxa"/>
          </w:tcPr>
          <w:p w14:paraId="21D4407D" w14:textId="77777777" w:rsidR="00875EC1" w:rsidRPr="00875EC1" w:rsidRDefault="00875EC1" w:rsidP="00875EC1">
            <w:pPr>
              <w:keepNext/>
              <w:keepLines/>
              <w:spacing w:line="360"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66BABCF8" w14:textId="77777777" w:rsidR="00875EC1" w:rsidRPr="00875EC1" w:rsidRDefault="00875EC1" w:rsidP="00875EC1">
            <w:pPr>
              <w:keepNext/>
              <w:keepLines/>
              <w:spacing w:line="360"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przyjmujących dokumenty</w:t>
            </w:r>
          </w:p>
        </w:tc>
      </w:tr>
    </w:tbl>
    <w:p w14:paraId="3798378D" w14:textId="77777777" w:rsidR="00875EC1" w:rsidRPr="00875EC1" w:rsidRDefault="00875EC1" w:rsidP="00875EC1">
      <w:pPr>
        <w:tabs>
          <w:tab w:val="right" w:pos="9865"/>
        </w:tabs>
        <w:spacing w:before="600"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597E427"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F189466"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D01B391"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552A975"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F3B9092"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B260B2E"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D87AAE5"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18B3DC19"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70F7ACE"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p>
    <w:p w14:paraId="37E714DE" w14:textId="77777777" w:rsidR="00875EC1" w:rsidRPr="00875EC1" w:rsidRDefault="00875EC1" w:rsidP="00875EC1">
      <w:pPr>
        <w:tabs>
          <w:tab w:val="right" w:pos="9865"/>
        </w:tabs>
        <w:spacing w:after="200"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7184EEF" w14:textId="46C1053A" w:rsidR="00875EC1" w:rsidRPr="00875EC1" w:rsidRDefault="00875EC1" w:rsidP="00875EC1">
      <w:pPr>
        <w:spacing w:after="0" w:line="256" w:lineRule="auto"/>
        <w:ind w:left="4177"/>
        <w:rPr>
          <w:rFonts w:ascii="Times New Roman" w:eastAsia="Calibri" w:hAnsi="Times New Roman" w:cs="Times New Roman"/>
          <w:sz w:val="24"/>
        </w:rPr>
      </w:pPr>
    </w:p>
    <w:p w14:paraId="22D20B1F" w14:textId="6E3585E2" w:rsidR="00875EC1" w:rsidRPr="00875EC1" w:rsidRDefault="000666B6" w:rsidP="00DD50AC">
      <w:pPr>
        <w:spacing w:after="120" w:line="276" w:lineRule="auto"/>
        <w:jc w:val="right"/>
        <w:rPr>
          <w:rFonts w:ascii="Times New Roman" w:eastAsia="Calibri" w:hAnsi="Times New Roman" w:cs="Times New Roman"/>
          <w:sz w:val="18"/>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6672" behindDoc="0" locked="0" layoutInCell="1" allowOverlap="1" wp14:anchorId="165E1B3A" wp14:editId="064492BC">
                <wp:simplePos x="0" y="0"/>
                <wp:positionH relativeFrom="page">
                  <wp:posOffset>3365309</wp:posOffset>
                </wp:positionH>
                <wp:positionV relativeFrom="page">
                  <wp:posOffset>4487879</wp:posOffset>
                </wp:positionV>
                <wp:extent cx="871810" cy="877504"/>
                <wp:effectExtent l="0" t="0" r="5080" b="18415"/>
                <wp:wrapTopAndBottom/>
                <wp:docPr id="54717" name="Grupa 5471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18" name="Rectangle 54530"/>
                        <wps:cNvSpPr/>
                        <wps:spPr>
                          <a:xfrm>
                            <a:off x="158747" y="454250"/>
                            <a:ext cx="846438" cy="122922"/>
                          </a:xfrm>
                          <a:prstGeom prst="rect">
                            <a:avLst/>
                          </a:prstGeom>
                          <a:ln>
                            <a:noFill/>
                          </a:ln>
                        </wps:spPr>
                        <wps:txbx>
                          <w:txbxContent>
                            <w:p w14:paraId="75F25F0E"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71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2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2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2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2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65E1B3A" id="Grupa 54717" o:spid="_x0000_s1076" style="position:absolute;left:0;text-align:left;margin-left:265pt;margin-top:353.4pt;width:68.65pt;height:69.1pt;z-index:25167667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">
                <v:rect id="Rectangle 54530" o:spid="_x0000_s107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" filled="f" stroked="f">
                  <v:textbox inset="0,0,0,0">
                    <w:txbxContent>
                      <w:p w14:paraId="75F25F0E"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" path="m,466446c249085,453593,447942,250737,454381,e" filled="f" strokecolor="#171616" strokeweight="1pt">
                  <v:stroke endcap="round"/>
                  <v:path arrowok="t" textboxrect="0,0,454381,466446"/>
                </v:shape>
                <v:shape id="Shape 5283"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" path="m466446,454381c453606,205296,250723,6439,,e" filled="f" strokecolor="#171616" strokeweight="1pt">
                  <v:stroke endcap="round"/>
                  <v:path arrowok="t" textboxrect="0,0,466446,454381"/>
                </v:shape>
                <v:shape id="Shape 5284"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" path="m454380,c205295,12853,6439,215722,,466446e" filled="f" strokecolor="#171616" strokeweight="1pt">
                  <v:stroke endcap="round"/>
                  <v:path arrowok="t" textboxrect="0,0,454380,466446"/>
                </v:shape>
                <v:shape id="Shape 5285"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" path="m,c12840,249085,215722,447942,466446,454381e" filled="f" strokecolor="#171616" strokeweight="1pt">
                  <v:stroke endcap="round"/>
                  <v:path arrowok="t" textboxrect="0,0,466446,454381"/>
                </v:shape>
                <v:shape id="Shape 5286"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" path="m,l,e" filled="f" strokecolor="#171616" strokeweight="1pt">
                  <v:stroke endcap="round"/>
                  <v:path arrowok="t" textboxrect="0,0,0,0"/>
                </v:shape>
                <v:shape id="Shape 5287"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" path="m,l,e" filled="f" strokecolor="#171616" strokeweight="1pt">
                  <v:stroke endcap="round"/>
                  <v:path arrowok="t" textboxrect="0,0,0,0"/>
                </v:shape>
                <v:shape id="Shape 5288"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" path="m,l,e" filled="f" strokecolor="#171616" strokeweight="1pt">
                  <v:stroke endcap="round"/>
                  <v:path arrowok="t" textboxrect="0,0,0,0"/>
                </v:shape>
                <v:shape id="Shape 5289"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JE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gZjOFxJ14BvbgDAAD//wMAUEsBAi0AFAAGAAgAAAAhANvh9svuAAAAhQEAABMAAAAAAAAA&#10;AAAAAAAAAAAAAFtDb250ZW50X1R5cGVzXS54bWxQSwECLQAUAAYACAAAACEAWvQsW78AAAAVAQAA&#10;CwAAAAAAAAAAAAAAAAAfAQAAX3JlbHMvLnJlbHNQSwECLQAUAAYACAAAACEA/FtCR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875EC1" w:rsidRPr="00875EC1">
        <w:rPr>
          <w:rFonts w:ascii="Times New Roman" w:eastAsia="Calibri" w:hAnsi="Times New Roman" w:cs="Times New Roman"/>
          <w:i/>
          <w:sz w:val="18"/>
        </w:rPr>
        <w:br w:type="page"/>
      </w:r>
      <w:r w:rsidR="00875EC1" w:rsidRPr="00875EC1">
        <w:rPr>
          <w:rFonts w:ascii="Times New Roman" w:eastAsia="Calibri" w:hAnsi="Times New Roman" w:cs="Times New Roman"/>
          <w:sz w:val="18"/>
        </w:rPr>
        <w:t>Załącznik nr 8</w:t>
      </w:r>
    </w:p>
    <w:p w14:paraId="6F016E70" w14:textId="77777777" w:rsidR="00875EC1" w:rsidRPr="00875EC1" w:rsidRDefault="00875EC1" w:rsidP="000666B6">
      <w:pPr>
        <w:spacing w:after="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24F6B826" w14:textId="77777777" w:rsidR="00875EC1" w:rsidRPr="00875EC1" w:rsidRDefault="00875EC1" w:rsidP="000666B6">
      <w:pPr>
        <w:spacing w:after="80"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3A991FDA" w14:textId="77777777" w:rsidR="00DD50AC" w:rsidRDefault="00875EC1" w:rsidP="00DD50AC">
      <w:pPr>
        <w:spacing w:after="0" w:line="240" w:lineRule="auto"/>
        <w:ind w:left="663" w:right="607"/>
        <w:jc w:val="center"/>
        <w:outlineLvl w:val="1"/>
        <w:rPr>
          <w:rFonts w:ascii="Times New Roman" w:eastAsia="Times New Roman" w:hAnsi="Times New Roman" w:cs="Times New Roman"/>
          <w:bCs/>
          <w:sz w:val="20"/>
          <w:szCs w:val="20"/>
        </w:rPr>
      </w:pPr>
      <w:r w:rsidRPr="00875EC1">
        <w:rPr>
          <w:rFonts w:ascii="Times New Roman" w:eastAsia="Times New Roman" w:hAnsi="Times New Roman" w:cs="Times New Roman"/>
          <w:bCs/>
          <w:sz w:val="20"/>
          <w:szCs w:val="20"/>
        </w:rPr>
        <w:t xml:space="preserve">rozliczenia kart do głosowania przekazanych członkom Komisji </w:t>
      </w:r>
    </w:p>
    <w:p w14:paraId="28034E37" w14:textId="6E3677A6" w:rsidR="00875EC1" w:rsidRPr="00875EC1" w:rsidRDefault="00875EC1" w:rsidP="00DD50AC">
      <w:pPr>
        <w:spacing w:after="0" w:line="240" w:lineRule="auto"/>
        <w:ind w:left="663" w:right="607"/>
        <w:jc w:val="center"/>
        <w:outlineLvl w:val="1"/>
        <w:rPr>
          <w:rFonts w:ascii="Times New Roman" w:eastAsia="Times New Roman" w:hAnsi="Times New Roman" w:cs="Times New Roman"/>
          <w:bCs/>
          <w:sz w:val="20"/>
          <w:szCs w:val="20"/>
        </w:rPr>
      </w:pPr>
      <w:r w:rsidRPr="00875EC1">
        <w:rPr>
          <w:rFonts w:ascii="Times New Roman" w:eastAsia="Times New Roman" w:hAnsi="Times New Roman" w:cs="Times New Roman"/>
          <w:bCs/>
          <w:sz w:val="20"/>
          <w:szCs w:val="20"/>
        </w:rPr>
        <w:t>przeprowadzającym głosowanie przy pomocy urny pomocniczej</w:t>
      </w:r>
      <w:r w:rsidR="00AB21A3">
        <w:rPr>
          <w:rFonts w:ascii="Times New Roman" w:eastAsia="Times New Roman" w:hAnsi="Times New Roman" w:cs="Times New Roman"/>
          <w:bCs/>
          <w:sz w:val="20"/>
          <w:szCs w:val="20"/>
        </w:rPr>
        <w:t xml:space="preserve"> </w:t>
      </w:r>
    </w:p>
    <w:p w14:paraId="2F175CFD" w14:textId="431F1C8A" w:rsidR="00DD50AC" w:rsidRDefault="00875EC1" w:rsidP="00DD50AC">
      <w:pPr>
        <w:numPr>
          <w:ilvl w:val="0"/>
          <w:numId w:val="77"/>
        </w:numPr>
        <w:spacing w:before="24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dniu </w:t>
      </w:r>
      <w:r w:rsidR="00AB21A3">
        <w:rPr>
          <w:rFonts w:ascii="Times New Roman" w:eastAsia="Calibri" w:hAnsi="Times New Roman" w:cs="Times New Roman"/>
          <w:sz w:val="20"/>
          <w:szCs w:val="20"/>
        </w:rPr>
        <w:t>9</w:t>
      </w:r>
      <w:r w:rsidRPr="00875EC1">
        <w:rPr>
          <w:rFonts w:ascii="Times New Roman" w:eastAsia="Calibri" w:hAnsi="Times New Roman" w:cs="Times New Roman"/>
          <w:sz w:val="20"/>
          <w:szCs w:val="20"/>
        </w:rPr>
        <w:t xml:space="preserve"> </w:t>
      </w:r>
      <w:r w:rsidR="00AB21A3">
        <w:rPr>
          <w:rFonts w:ascii="Times New Roman" w:eastAsia="Calibri" w:hAnsi="Times New Roman" w:cs="Times New Roman"/>
          <w:sz w:val="20"/>
          <w:szCs w:val="20"/>
        </w:rPr>
        <w:t>czerwca</w:t>
      </w:r>
      <w:r w:rsidRPr="00875EC1">
        <w:rPr>
          <w:rFonts w:ascii="Times New Roman" w:eastAsia="Calibri" w:hAnsi="Times New Roman" w:cs="Times New Roman"/>
          <w:sz w:val="20"/>
          <w:szCs w:val="20"/>
        </w:rPr>
        <w:t xml:space="preserve"> 2024 r. </w:t>
      </w:r>
      <w:r w:rsidR="00AB21A3">
        <w:rPr>
          <w:rFonts w:ascii="Times New Roman" w:eastAsia="Calibri" w:hAnsi="Times New Roman" w:cs="Times New Roman"/>
          <w:sz w:val="20"/>
          <w:szCs w:val="20"/>
        </w:rPr>
        <w:t xml:space="preserve">w wyborach </w:t>
      </w:r>
      <w:r w:rsidR="00AB21A3" w:rsidRPr="007D1873">
        <w:rPr>
          <w:rFonts w:ascii="Times New Roman" w:eastAsia="Arial" w:hAnsi="Times New Roman" w:cs="Times New Roman"/>
          <w:sz w:val="20"/>
          <w:szCs w:val="20"/>
        </w:rPr>
        <w:t>posłów do Parlamentu Europejskiego</w:t>
      </w:r>
      <w:r w:rsidR="00AB21A3" w:rsidRPr="00875EC1">
        <w:rPr>
          <w:rFonts w:ascii="Times New Roman" w:eastAsia="Arial" w:hAnsi="Times New Roman" w:cs="Times New Roman"/>
          <w:sz w:val="20"/>
          <w:szCs w:val="20"/>
        </w:rPr>
        <w:t xml:space="preserve"> </w:t>
      </w:r>
      <w:r w:rsidRPr="00875EC1">
        <w:rPr>
          <w:rFonts w:ascii="Times New Roman" w:eastAsia="Calibri" w:hAnsi="Times New Roman" w:cs="Times New Roman"/>
          <w:sz w:val="20"/>
          <w:szCs w:val="20"/>
        </w:rPr>
        <w:t>wyznaczeni członkowie Obwodowej Komisji Wyborczej Nr ..... w</w:t>
      </w:r>
      <w:r w:rsidR="008E28DA">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 xml:space="preserve">................................ w godz. od ... do ... przeprowadzili </w:t>
      </w:r>
      <w:r w:rsidR="00DD50AC">
        <w:rPr>
          <w:rFonts w:ascii="Times New Roman" w:eastAsia="Calibri" w:hAnsi="Times New Roman" w:cs="Times New Roman"/>
          <w:sz w:val="20"/>
          <w:szCs w:val="20"/>
        </w:rPr>
        <w:t>głosowanie</w:t>
      </w:r>
    </w:p>
    <w:p w14:paraId="266CEDEB" w14:textId="77777777" w:rsidR="00DD50AC" w:rsidRPr="00DD50AC" w:rsidRDefault="00DD50AC" w:rsidP="00DD50AC">
      <w:pPr>
        <w:pStyle w:val="Akapitzlist"/>
        <w:spacing w:after="0" w:line="360" w:lineRule="exact"/>
        <w:ind w:left="454" w:right="285" w:firstLine="2098"/>
        <w:rPr>
          <w:rFonts w:ascii="Times New Roman" w:eastAsia="Calibri" w:hAnsi="Times New Roman" w:cs="Times New Roman"/>
          <w:sz w:val="20"/>
          <w:szCs w:val="20"/>
          <w:vertAlign w:val="superscript"/>
        </w:rPr>
      </w:pPr>
      <w:r w:rsidRPr="00DD50AC">
        <w:rPr>
          <w:rFonts w:ascii="Times New Roman" w:eastAsia="Arial" w:hAnsi="Times New Roman" w:cs="Times New Roman"/>
          <w:sz w:val="20"/>
          <w:szCs w:val="20"/>
          <w:vertAlign w:val="superscript"/>
        </w:rPr>
        <w:t>(nazwa obwodowej komisji wyborczej – nr i miejscowość)</w:t>
      </w:r>
    </w:p>
    <w:p w14:paraId="71D47BD4" w14:textId="74336B66" w:rsidR="00875EC1" w:rsidRPr="00875EC1" w:rsidRDefault="00875EC1" w:rsidP="00DD50AC">
      <w:pPr>
        <w:spacing w:after="0" w:line="360" w:lineRule="exact"/>
        <w:ind w:firstLine="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przy pomocy urny pomocniczej.</w:t>
      </w:r>
    </w:p>
    <w:p w14:paraId="7F9F6FDE" w14:textId="5D8B6A6C" w:rsidR="00875EC1" w:rsidRPr="00875EC1"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kart do głosowania przekazanych wyznaczonym członkom Komisji dla</w:t>
      </w:r>
      <w:r w:rsidR="00AB21A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przeprowadzenia głosowania przy użyciu urny pomocniczej wynosiła</w:t>
      </w:r>
      <w:r w:rsidR="00AB21A3">
        <w:rPr>
          <w:rFonts w:ascii="Times New Roman" w:eastAsia="Calibri" w:hAnsi="Times New Roman" w:cs="Times New Roman"/>
          <w:sz w:val="20"/>
          <w:szCs w:val="20"/>
        </w:rPr>
        <w:t xml:space="preserve"> ………. sztuk.</w:t>
      </w:r>
    </w:p>
    <w:p w14:paraId="701F7CC5" w14:textId="1C28A021" w:rsidR="00875EC1" w:rsidRPr="00AB21A3"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niewykorzystanych kart do głosowania zwróconych Komisji wynosi</w:t>
      </w:r>
      <w:r w:rsidR="00AB21A3">
        <w:rPr>
          <w:rFonts w:ascii="Times New Roman" w:eastAsia="Calibri" w:hAnsi="Times New Roman" w:cs="Times New Roman"/>
          <w:sz w:val="20"/>
          <w:szCs w:val="20"/>
        </w:rPr>
        <w:t xml:space="preserve"> </w:t>
      </w:r>
      <w:r w:rsidRPr="00AB21A3">
        <w:rPr>
          <w:rFonts w:ascii="Times New Roman" w:eastAsia="Calibri" w:hAnsi="Times New Roman" w:cs="Times New Roman"/>
          <w:sz w:val="20"/>
          <w:szCs w:val="20"/>
        </w:rPr>
        <w:t>........ sztuk;</w:t>
      </w:r>
    </w:p>
    <w:p w14:paraId="057D1120" w14:textId="4DBA39BF" w:rsidR="00875EC1" w:rsidRPr="00AB21A3"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kart wydanych podczas głosowania przy użyciu urny pomocniczej (liczba podpisów w spisie wyborców, gdzie w rubryce „Uwagi” wpisano „UP”</w:t>
      </w:r>
      <w:r w:rsidR="00AB21A3">
        <w:rPr>
          <w:rFonts w:ascii="Times New Roman" w:eastAsia="Calibri" w:hAnsi="Times New Roman" w:cs="Times New Roman"/>
          <w:sz w:val="20"/>
          <w:szCs w:val="20"/>
        </w:rPr>
        <w:t>)</w:t>
      </w:r>
      <w:r w:rsidRPr="00875EC1">
        <w:rPr>
          <w:rFonts w:ascii="Times New Roman" w:eastAsia="Calibri" w:hAnsi="Times New Roman" w:cs="Times New Roman"/>
          <w:sz w:val="20"/>
          <w:szCs w:val="20"/>
        </w:rPr>
        <w:t xml:space="preserve"> wynosi</w:t>
      </w:r>
      <w:r w:rsidR="00AB21A3">
        <w:rPr>
          <w:rFonts w:ascii="Times New Roman" w:eastAsia="Calibri" w:hAnsi="Times New Roman" w:cs="Times New Roman"/>
          <w:sz w:val="20"/>
          <w:szCs w:val="20"/>
        </w:rPr>
        <w:t xml:space="preserve"> </w:t>
      </w:r>
      <w:r w:rsidRPr="00AB21A3">
        <w:rPr>
          <w:rFonts w:ascii="Times New Roman" w:eastAsia="Calibri" w:hAnsi="Times New Roman" w:cs="Times New Roman"/>
          <w:sz w:val="20"/>
          <w:szCs w:val="20"/>
        </w:rPr>
        <w:t>........ sztuk</w:t>
      </w:r>
      <w:r w:rsidR="00AB21A3">
        <w:rPr>
          <w:rFonts w:ascii="Times New Roman" w:eastAsia="Calibri" w:hAnsi="Times New Roman" w:cs="Times New Roman"/>
          <w:sz w:val="20"/>
          <w:szCs w:val="20"/>
        </w:rPr>
        <w:t>.</w:t>
      </w:r>
    </w:p>
    <w:p w14:paraId="3EA9DFE9" w14:textId="77777777" w:rsidR="00875EC1" w:rsidRPr="00875EC1"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Zaklejono i opieczętowano wlot urny pomocniczej.</w:t>
      </w:r>
    </w:p>
    <w:p w14:paraId="15FFC696" w14:textId="77777777" w:rsidR="00875EC1" w:rsidRPr="00875EC1"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 godz. .................. wznowiono głosowanie w lokalu Komisji.</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7"/>
        <w:gridCol w:w="4505"/>
      </w:tblGrid>
      <w:tr w:rsidR="00875EC1" w:rsidRPr="00875EC1" w14:paraId="3F238FED" w14:textId="77777777" w:rsidTr="00AB7D69">
        <w:tc>
          <w:tcPr>
            <w:tcW w:w="4928" w:type="dxa"/>
          </w:tcPr>
          <w:p w14:paraId="10723346" w14:textId="77777777" w:rsidR="00875EC1" w:rsidRPr="00875EC1" w:rsidRDefault="00875EC1" w:rsidP="00E96901">
            <w:pPr>
              <w:spacing w:before="360"/>
              <w:ind w:left="454"/>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0825C28D" w14:textId="77777777" w:rsidR="00875EC1" w:rsidRPr="00875EC1" w:rsidRDefault="00875EC1" w:rsidP="00875EC1">
            <w:pPr>
              <w:ind w:left="454"/>
              <w:contextualSpacing/>
              <w:rPr>
                <w:rFonts w:ascii="Times New Roman" w:eastAsia="Calibri" w:hAnsi="Times New Roman" w:cs="Times New Roman"/>
                <w:sz w:val="20"/>
                <w:szCs w:val="20"/>
              </w:rPr>
            </w:pPr>
            <w:r w:rsidRPr="00875EC1">
              <w:rPr>
                <w:rFonts w:ascii="Times New Roman" w:eastAsia="Calibri" w:hAnsi="Times New Roman" w:cs="Times New Roman"/>
                <w:sz w:val="20"/>
                <w:szCs w:val="20"/>
              </w:rPr>
              <w:t>przekazujących dokumenty</w:t>
            </w:r>
          </w:p>
        </w:tc>
        <w:tc>
          <w:tcPr>
            <w:tcW w:w="4928" w:type="dxa"/>
          </w:tcPr>
          <w:p w14:paraId="2BA53E97" w14:textId="77777777" w:rsidR="00875EC1" w:rsidRPr="00875EC1" w:rsidRDefault="00875EC1" w:rsidP="00E96901">
            <w:pPr>
              <w:spacing w:before="360"/>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7D5EF680" w14:textId="77777777" w:rsidR="00875EC1" w:rsidRPr="00875EC1" w:rsidRDefault="00875EC1" w:rsidP="00875EC1">
            <w:pPr>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przyjmujących dokumenty</w:t>
            </w:r>
          </w:p>
        </w:tc>
      </w:tr>
    </w:tbl>
    <w:p w14:paraId="525541A7" w14:textId="77777777" w:rsidR="00875EC1" w:rsidRPr="00875EC1" w:rsidRDefault="00875EC1" w:rsidP="00875EC1">
      <w:pPr>
        <w:tabs>
          <w:tab w:val="right" w:pos="9865"/>
        </w:tabs>
        <w:spacing w:before="240"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2BC4733E"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2A85E79E"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E1366EC"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960535B"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F6AD25A"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014B01F"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4B55E9D"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CFBA691"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D31FA7F"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51638A51" w14:textId="45237837" w:rsidR="00875EC1" w:rsidRPr="00875EC1" w:rsidRDefault="000666B6" w:rsidP="00875EC1">
      <w:pPr>
        <w:tabs>
          <w:tab w:val="right" w:pos="9865"/>
        </w:tabs>
        <w:spacing w:after="0" w:line="240" w:lineRule="auto"/>
        <w:rPr>
          <w:rFonts w:ascii="Times New Roman" w:eastAsia="Calibri" w:hAnsi="Times New Roman" w:cs="Times New Roman"/>
          <w:sz w:val="20"/>
          <w:szCs w:val="20"/>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8720" behindDoc="0" locked="0" layoutInCell="1" allowOverlap="1" wp14:anchorId="53E6370D" wp14:editId="6EA1027C">
                <wp:simplePos x="0" y="0"/>
                <wp:positionH relativeFrom="page">
                  <wp:posOffset>3356529</wp:posOffset>
                </wp:positionH>
                <wp:positionV relativeFrom="page">
                  <wp:posOffset>7961787</wp:posOffset>
                </wp:positionV>
                <wp:extent cx="871810" cy="877504"/>
                <wp:effectExtent l="0" t="0" r="5080" b="18415"/>
                <wp:wrapTopAndBottom/>
                <wp:docPr id="54727" name="Grupa 5472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28" name="Rectangle 54530"/>
                        <wps:cNvSpPr/>
                        <wps:spPr>
                          <a:xfrm>
                            <a:off x="158747" y="454250"/>
                            <a:ext cx="846438" cy="122922"/>
                          </a:xfrm>
                          <a:prstGeom prst="rect">
                            <a:avLst/>
                          </a:prstGeom>
                          <a:ln>
                            <a:noFill/>
                          </a:ln>
                        </wps:spPr>
                        <wps:txbx>
                          <w:txbxContent>
                            <w:p w14:paraId="5AF71879"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7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3E6370D" id="Grupa 54727" o:spid="_x0000_s1086" style="position:absolute;margin-left:264.3pt;margin-top:626.9pt;width:68.65pt;height:69.1pt;z-index:25167872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">
                <v:rect id="Rectangle 54530" o:spid="_x0000_s108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" filled="f" stroked="f">
                  <v:textbox inset="0,0,0,0">
                    <w:txbxContent>
                      <w:p w14:paraId="5AF71879"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8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" path="m,466446c249085,453593,447942,250737,454381,e" filled="f" strokecolor="#171616" strokeweight="1pt">
                  <v:stroke endcap="round"/>
                  <v:path arrowok="t" textboxrect="0,0,454381,466446"/>
                </v:shape>
                <v:shape id="Shape 5283" o:spid="_x0000_s108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" path="m466446,454381c453606,205296,250723,6439,,e" filled="f" strokecolor="#171616" strokeweight="1pt">
                  <v:stroke endcap="round"/>
                  <v:path arrowok="t" textboxrect="0,0,466446,454381"/>
                </v:shape>
                <v:shape id="Shape 5284" o:spid="_x0000_s109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" path="m454380,c205295,12853,6439,215722,,466446e" filled="f" strokecolor="#171616" strokeweight="1pt">
                  <v:stroke endcap="round"/>
                  <v:path arrowok="t" textboxrect="0,0,454380,466446"/>
                </v:shape>
                <v:shape id="Shape 5285" o:spid="_x0000_s109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" path="m,c12840,249085,215722,447942,466446,454381e" filled="f" strokecolor="#171616" strokeweight="1pt">
                  <v:stroke endcap="round"/>
                  <v:path arrowok="t" textboxrect="0,0,466446,454381"/>
                </v:shape>
                <v:shape id="Shape 5286" o:spid="_x0000_s109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" path="m,l,e" filled="f" strokecolor="#171616" strokeweight="1pt">
                  <v:stroke endcap="round"/>
                  <v:path arrowok="t" textboxrect="0,0,0,0"/>
                </v:shape>
                <v:shape id="Shape 5287" o:spid="_x0000_s109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" path="m,l,e" filled="f" strokecolor="#171616" strokeweight="1pt">
                  <v:stroke endcap="round"/>
                  <v:path arrowok="t" textboxrect="0,0,0,0"/>
                </v:shape>
                <v:shape id="Shape 5288" o:spid="_x0000_s109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" path="m,l,e" filled="f" strokecolor="#171616" strokeweight="1pt">
                  <v:stroke endcap="round"/>
                  <v:path arrowok="t" textboxrect="0,0,0,0"/>
                </v:shape>
                <v:shape id="Shape 5289" o:spid="_x0000_s109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875EC1" w:rsidRPr="00875EC1">
        <w:rPr>
          <w:rFonts w:ascii="Times New Roman" w:eastAsia="Calibri" w:hAnsi="Times New Roman" w:cs="Times New Roman"/>
          <w:sz w:val="20"/>
          <w:szCs w:val="20"/>
        </w:rPr>
        <w:t xml:space="preserve">....................................................... </w:t>
      </w:r>
      <w:r w:rsidR="00875EC1" w:rsidRPr="00875EC1">
        <w:rPr>
          <w:rFonts w:ascii="Times New Roman" w:eastAsia="Calibri" w:hAnsi="Times New Roman" w:cs="Times New Roman"/>
          <w:sz w:val="20"/>
          <w:szCs w:val="20"/>
        </w:rPr>
        <w:tab/>
        <w:t>.......................................................</w:t>
      </w:r>
    </w:p>
    <w:p w14:paraId="72BE1765" w14:textId="2E9F02B0" w:rsidR="00875EC1" w:rsidRPr="00875EC1" w:rsidRDefault="00875EC1" w:rsidP="000666B6">
      <w:pPr>
        <w:spacing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019472F5" w14:textId="535F7FB6" w:rsid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4690CFB0" w14:textId="77777777" w:rsidR="00DD50AC" w:rsidRPr="00875EC1" w:rsidRDefault="00DD50AC" w:rsidP="000666B6">
      <w:pPr>
        <w:spacing w:before="120"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b/>
          <w:sz w:val="20"/>
          <w:szCs w:val="20"/>
        </w:rPr>
        <w:t>Uwaga!</w:t>
      </w:r>
      <w:r w:rsidRPr="00875EC1">
        <w:rPr>
          <w:rFonts w:ascii="Times New Roman" w:eastAsia="Calibri" w:hAnsi="Times New Roman" w:cs="Times New Roman"/>
          <w:sz w:val="20"/>
          <w:szCs w:val="20"/>
        </w:rPr>
        <w:t xml:space="preserve"> </w:t>
      </w:r>
    </w:p>
    <w:p w14:paraId="6CEE50D2" w14:textId="5088E1D1" w:rsidR="00875EC1" w:rsidRPr="00DD50AC" w:rsidRDefault="00DD50AC" w:rsidP="000666B6">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Suma liczb kart z pkt </w:t>
      </w:r>
      <w:r w:rsidR="0080352D">
        <w:rPr>
          <w:rFonts w:ascii="Times New Roman" w:eastAsia="Calibri" w:hAnsi="Times New Roman" w:cs="Times New Roman"/>
          <w:sz w:val="20"/>
          <w:szCs w:val="20"/>
        </w:rPr>
        <w:t>3</w:t>
      </w:r>
      <w:r w:rsidRPr="00875EC1">
        <w:rPr>
          <w:rFonts w:ascii="Times New Roman" w:eastAsia="Calibri" w:hAnsi="Times New Roman" w:cs="Times New Roman"/>
          <w:sz w:val="20"/>
          <w:szCs w:val="20"/>
        </w:rPr>
        <w:t xml:space="preserve"> i z pkt </w:t>
      </w:r>
      <w:r w:rsidR="0080352D">
        <w:rPr>
          <w:rFonts w:ascii="Times New Roman" w:eastAsia="Calibri" w:hAnsi="Times New Roman" w:cs="Times New Roman"/>
          <w:sz w:val="20"/>
          <w:szCs w:val="20"/>
        </w:rPr>
        <w:t>4</w:t>
      </w:r>
      <w:r w:rsidRPr="00875EC1">
        <w:rPr>
          <w:rFonts w:ascii="Times New Roman" w:eastAsia="Calibri" w:hAnsi="Times New Roman" w:cs="Times New Roman"/>
          <w:sz w:val="20"/>
          <w:szCs w:val="20"/>
        </w:rPr>
        <w:t xml:space="preserve"> musi się równać liczbie z pkt </w:t>
      </w:r>
      <w:r>
        <w:rPr>
          <w:rFonts w:ascii="Times New Roman" w:eastAsia="Calibri" w:hAnsi="Times New Roman" w:cs="Times New Roman"/>
          <w:sz w:val="20"/>
          <w:szCs w:val="20"/>
        </w:rPr>
        <w:t>2.</w:t>
      </w:r>
      <w:r w:rsidR="00875EC1" w:rsidRPr="00875EC1">
        <w:rPr>
          <w:rFonts w:ascii="Times New Roman" w:eastAsia="Calibri" w:hAnsi="Times New Roman" w:cs="Times New Roman"/>
          <w:i/>
          <w:sz w:val="18"/>
        </w:rPr>
        <w:br w:type="page"/>
      </w:r>
    </w:p>
    <w:p w14:paraId="0D9F8233" w14:textId="77777777" w:rsidR="00875EC1" w:rsidRPr="00875EC1" w:rsidRDefault="00875EC1" w:rsidP="00875EC1">
      <w:pPr>
        <w:spacing w:after="120" w:line="393" w:lineRule="auto"/>
        <w:ind w:right="-15" w:firstLine="708"/>
        <w:jc w:val="right"/>
        <w:rPr>
          <w:rFonts w:ascii="Times New Roman" w:eastAsia="Calibri" w:hAnsi="Times New Roman" w:cs="Times New Roman"/>
          <w:sz w:val="24"/>
        </w:rPr>
      </w:pPr>
      <w:r w:rsidRPr="00875EC1">
        <w:rPr>
          <w:rFonts w:ascii="Times New Roman" w:eastAsia="Calibri" w:hAnsi="Times New Roman" w:cs="Times New Roman"/>
          <w:sz w:val="18"/>
        </w:rPr>
        <w:t>Załącznik nr 9</w:t>
      </w:r>
    </w:p>
    <w:p w14:paraId="3B52A662" w14:textId="77777777" w:rsidR="00875EC1" w:rsidRPr="00875EC1" w:rsidRDefault="00875EC1" w:rsidP="00090C86">
      <w:pPr>
        <w:spacing w:after="120" w:line="256" w:lineRule="auto"/>
        <w:jc w:val="center"/>
        <w:rPr>
          <w:rFonts w:ascii="Times New Roman" w:eastAsia="Calibri" w:hAnsi="Times New Roman" w:cs="Times New Roman"/>
          <w:sz w:val="24"/>
        </w:rPr>
      </w:pPr>
      <w:r w:rsidRPr="00875EC1">
        <w:rPr>
          <w:rFonts w:ascii="Times New Roman" w:eastAsia="Calibri" w:hAnsi="Times New Roman" w:cs="Times New Roman"/>
          <w:i/>
          <w:sz w:val="24"/>
        </w:rPr>
        <w:t>WZÓR</w:t>
      </w:r>
    </w:p>
    <w:p w14:paraId="6CC5DEDB" w14:textId="77777777" w:rsidR="00875EC1" w:rsidRPr="00875EC1" w:rsidRDefault="00875EC1" w:rsidP="00090C86">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7E036EEA" w14:textId="77777777" w:rsidR="00875EC1" w:rsidRPr="00875EC1" w:rsidRDefault="00875EC1" w:rsidP="00875EC1">
      <w:pPr>
        <w:spacing w:before="120" w:after="120" w:line="252" w:lineRule="auto"/>
        <w:ind w:left="665" w:right="655" w:firstLine="708"/>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ze sprawdzenia pieczęci urny zasadniczej</w:t>
      </w:r>
    </w:p>
    <w:p w14:paraId="64C314D8" w14:textId="77777777" w:rsidR="00875EC1" w:rsidRPr="00875EC1" w:rsidRDefault="00875EC1" w:rsidP="00875EC1">
      <w:pPr>
        <w:spacing w:before="240" w:after="0" w:line="24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Członkowie Obwodowej Komisji Wyborczej Nr .... w ..................................... potwierdzają, że w dniu</w:t>
      </w:r>
    </w:p>
    <w:p w14:paraId="2B039CD4" w14:textId="77777777" w:rsidR="00875EC1" w:rsidRPr="00875EC1" w:rsidRDefault="00875EC1" w:rsidP="00875EC1">
      <w:pPr>
        <w:spacing w:after="0" w:line="240" w:lineRule="auto"/>
        <w:ind w:left="709" w:firstLine="3402"/>
        <w:jc w:val="both"/>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44A43C3E" w14:textId="7708E940" w:rsidR="00875EC1" w:rsidRPr="00875EC1" w:rsidRDefault="00E96901" w:rsidP="00875EC1">
      <w:pPr>
        <w:spacing w:after="0" w:line="36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9</w:t>
      </w:r>
      <w:r w:rsidR="00875EC1" w:rsidRPr="00875EC1">
        <w:rPr>
          <w:rFonts w:ascii="Times New Roman" w:eastAsia="Calibri" w:hAnsi="Times New Roman" w:cs="Times New Roman"/>
          <w:sz w:val="20"/>
          <w:szCs w:val="20"/>
        </w:rPr>
        <w:t> </w:t>
      </w:r>
      <w:r>
        <w:rPr>
          <w:rFonts w:ascii="Times New Roman" w:eastAsia="Calibri" w:hAnsi="Times New Roman" w:cs="Times New Roman"/>
          <w:sz w:val="20"/>
          <w:szCs w:val="20"/>
        </w:rPr>
        <w:t>czerwca</w:t>
      </w:r>
      <w:r w:rsidR="00875EC1" w:rsidRPr="00875EC1">
        <w:rPr>
          <w:rFonts w:ascii="Times New Roman" w:eastAsia="Calibri" w:hAnsi="Times New Roman" w:cs="Times New Roman"/>
          <w:sz w:val="20"/>
          <w:szCs w:val="20"/>
        </w:rPr>
        <w:t xml:space="preserve"> 2024 r. do godz. ........., tj. do czasu wznowienia głosowania</w:t>
      </w:r>
      <w:r>
        <w:rPr>
          <w:rFonts w:ascii="Times New Roman" w:eastAsia="Calibri" w:hAnsi="Times New Roman" w:cs="Times New Roman"/>
          <w:sz w:val="20"/>
          <w:szCs w:val="20"/>
        </w:rPr>
        <w:t xml:space="preserve"> </w:t>
      </w:r>
      <w:r w:rsidR="00875EC1" w:rsidRPr="00875EC1">
        <w:rPr>
          <w:rFonts w:ascii="Times New Roman" w:eastAsia="Calibri" w:hAnsi="Times New Roman" w:cs="Times New Roman"/>
          <w:sz w:val="20"/>
          <w:szCs w:val="20"/>
        </w:rPr>
        <w:t>przy użyciu urny zasadniczej, pieczęcie na</w:t>
      </w:r>
      <w:r w:rsidR="00923A4F">
        <w:rPr>
          <w:rFonts w:ascii="Times New Roman" w:eastAsia="Calibri" w:hAnsi="Times New Roman" w:cs="Times New Roman"/>
          <w:sz w:val="20"/>
          <w:szCs w:val="20"/>
        </w:rPr>
        <w:t> </w:t>
      </w:r>
      <w:r w:rsidR="00875EC1" w:rsidRPr="00875EC1">
        <w:rPr>
          <w:rFonts w:ascii="Times New Roman" w:eastAsia="Calibri" w:hAnsi="Times New Roman" w:cs="Times New Roman"/>
          <w:sz w:val="20"/>
          <w:szCs w:val="20"/>
        </w:rPr>
        <w:t>urnie zasadniczej oraz na jej wlocie zapieczętowanym na czas przerwy w głosowaniu nie zostały naruszone.</w:t>
      </w:r>
    </w:p>
    <w:p w14:paraId="6BA7FE72" w14:textId="77777777" w:rsidR="00875EC1" w:rsidRPr="00875EC1" w:rsidRDefault="00875EC1" w:rsidP="00875EC1">
      <w:pPr>
        <w:spacing w:before="240" w:after="200" w:line="360" w:lineRule="auto"/>
        <w:ind w:left="293" w:firstLine="708"/>
        <w:rPr>
          <w:rFonts w:ascii="Times New Roman" w:eastAsia="Calibri" w:hAnsi="Times New Roman" w:cs="Times New Roman"/>
          <w:sz w:val="20"/>
          <w:szCs w:val="20"/>
        </w:rPr>
      </w:pPr>
      <w:r w:rsidRPr="00875EC1">
        <w:rPr>
          <w:rFonts w:ascii="Times New Roman" w:eastAsia="Calibri" w:hAnsi="Times New Roman" w:cs="Times New Roman"/>
          <w:sz w:val="20"/>
          <w:szCs w:val="20"/>
        </w:rPr>
        <w:t>Podpisy członków Komisji</w:t>
      </w:r>
    </w:p>
    <w:p w14:paraId="26D95925"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7B3DB27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08F53B48"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2EFF2ED"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0A4749AA"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6BE1B0E2"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C4BBBC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107057F4"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0EAF31F"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107DD10B"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5C9523C" w14:textId="37E0A823" w:rsid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09F10AB" w14:textId="13E4AA67" w:rsidR="00090C86" w:rsidRPr="00875EC1" w:rsidRDefault="00090C86"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80768" behindDoc="0" locked="0" layoutInCell="1" allowOverlap="1" wp14:anchorId="4669F84D" wp14:editId="210D0238">
                <wp:simplePos x="0" y="0"/>
                <wp:positionH relativeFrom="page">
                  <wp:posOffset>3345070</wp:posOffset>
                </wp:positionH>
                <wp:positionV relativeFrom="page">
                  <wp:posOffset>7557723</wp:posOffset>
                </wp:positionV>
                <wp:extent cx="871810" cy="877504"/>
                <wp:effectExtent l="0" t="0" r="5080" b="18415"/>
                <wp:wrapTopAndBottom/>
                <wp:docPr id="54737" name="Grupa 5473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38" name="Rectangle 54530"/>
                        <wps:cNvSpPr/>
                        <wps:spPr>
                          <a:xfrm>
                            <a:off x="158747" y="454250"/>
                            <a:ext cx="846438" cy="122922"/>
                          </a:xfrm>
                          <a:prstGeom prst="rect">
                            <a:avLst/>
                          </a:prstGeom>
                          <a:ln>
                            <a:noFill/>
                          </a:ln>
                        </wps:spPr>
                        <wps:txbx>
                          <w:txbxContent>
                            <w:p w14:paraId="2C8F6363" w14:textId="77777777" w:rsidR="001571A6" w:rsidRPr="0089245C" w:rsidRDefault="001571A6" w:rsidP="00090C86">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73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4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4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4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4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669F84D" id="Grupa 54737" o:spid="_x0000_s1096" style="position:absolute;left:0;text-align:left;margin-left:263.4pt;margin-top:595.1pt;width:68.65pt;height:69.1pt;z-index:25168076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">
                <v:rect id="Rectangle 54530" o:spid="_x0000_s109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" filled="f" stroked="f">
                  <v:textbox inset="0,0,0,0">
                    <w:txbxContent>
                      <w:p w14:paraId="2C8F6363" w14:textId="77777777" w:rsidR="001571A6" w:rsidRPr="0089245C" w:rsidRDefault="001571A6" w:rsidP="00090C86">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9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" path="m,466446c249085,453593,447942,250737,454381,e" filled="f" strokecolor="#171616" strokeweight="1pt">
                  <v:stroke endcap="round"/>
                  <v:path arrowok="t" textboxrect="0,0,454381,466446"/>
                </v:shape>
                <v:shape id="Shape 5283" o:spid="_x0000_s109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" path="m466446,454381c453606,205296,250723,6439,,e" filled="f" strokecolor="#171616" strokeweight="1pt">
                  <v:stroke endcap="round"/>
                  <v:path arrowok="t" textboxrect="0,0,466446,454381"/>
                </v:shape>
                <v:shape id="Shape 5284" o:spid="_x0000_s110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" path="m454380,c205295,12853,6439,215722,,466446e" filled="f" strokecolor="#171616" strokeweight="1pt">
                  <v:stroke endcap="round"/>
                  <v:path arrowok="t" textboxrect="0,0,454380,466446"/>
                </v:shape>
                <v:shape id="Shape 5285" o:spid="_x0000_s110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" path="m,c12840,249085,215722,447942,466446,454381e" filled="f" strokecolor="#171616" strokeweight="1pt">
                  <v:stroke endcap="round"/>
                  <v:path arrowok="t" textboxrect="0,0,466446,454381"/>
                </v:shape>
                <v:shape id="Shape 5286" o:spid="_x0000_s110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" path="m,l,e" filled="f" strokecolor="#171616" strokeweight="1pt">
                  <v:stroke endcap="round"/>
                  <v:path arrowok="t" textboxrect="0,0,0,0"/>
                </v:shape>
                <v:shape id="Shape 5287" o:spid="_x0000_s110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" path="m,l,e" filled="f" strokecolor="#171616" strokeweight="1pt">
                  <v:stroke endcap="round"/>
                  <v:path arrowok="t" textboxrect="0,0,0,0"/>
                </v:shape>
                <v:shape id="Shape 5288" o:spid="_x0000_s110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" path="m,l,e" filled="f" strokecolor="#171616" strokeweight="1pt">
                  <v:stroke endcap="round"/>
                  <v:path arrowok="t" textboxrect="0,0,0,0"/>
                </v:shape>
                <v:shape id="Shape 5289" o:spid="_x0000_s110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5764AD53" w14:textId="77777777" w:rsidR="00875EC1" w:rsidRPr="00875EC1" w:rsidRDefault="00875EC1" w:rsidP="00875EC1">
      <w:pPr>
        <w:spacing w:before="108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4C5A27B6"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sectPr w:rsidR="00875EC1" w:rsidRPr="00875EC1" w:rsidSect="00AB7D69">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682C0" w14:textId="77777777" w:rsidR="001571A6" w:rsidRDefault="001571A6" w:rsidP="00D166B3">
      <w:pPr>
        <w:spacing w:after="0" w:line="240" w:lineRule="auto"/>
      </w:pPr>
      <w:r>
        <w:separator/>
      </w:r>
    </w:p>
  </w:endnote>
  <w:endnote w:type="continuationSeparator" w:id="0">
    <w:p w14:paraId="681F6DCE" w14:textId="77777777" w:rsidR="001571A6" w:rsidRDefault="001571A6" w:rsidP="00D1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389934"/>
      <w:docPartObj>
        <w:docPartGallery w:val="Page Numbers (Bottom of Page)"/>
        <w:docPartUnique/>
      </w:docPartObj>
    </w:sdtPr>
    <w:sdtEndPr>
      <w:rPr>
        <w:rFonts w:ascii="Times New Roman" w:hAnsi="Times New Roman" w:cs="Times New Roman"/>
      </w:rPr>
    </w:sdtEndPr>
    <w:sdtContent>
      <w:p w14:paraId="3BA5B8E6" w14:textId="79B8EBA2" w:rsidR="001571A6" w:rsidRPr="00C27301" w:rsidRDefault="001571A6">
        <w:pPr>
          <w:pStyle w:val="Stopka"/>
          <w:jc w:val="center"/>
          <w:rPr>
            <w:rFonts w:ascii="Times New Roman" w:hAnsi="Times New Roman" w:cs="Times New Roman"/>
          </w:rPr>
        </w:pPr>
        <w:r w:rsidRPr="00C27301">
          <w:rPr>
            <w:rFonts w:ascii="Times New Roman" w:hAnsi="Times New Roman" w:cs="Times New Roman"/>
          </w:rPr>
          <w:fldChar w:fldCharType="begin"/>
        </w:r>
        <w:r w:rsidRPr="00C27301">
          <w:rPr>
            <w:rFonts w:ascii="Times New Roman" w:hAnsi="Times New Roman" w:cs="Times New Roman"/>
          </w:rPr>
          <w:instrText>PAGE   \* MERGEFORMAT</w:instrText>
        </w:r>
        <w:r w:rsidRPr="00C27301">
          <w:rPr>
            <w:rFonts w:ascii="Times New Roman" w:hAnsi="Times New Roman" w:cs="Times New Roman"/>
          </w:rPr>
          <w:fldChar w:fldCharType="separate"/>
        </w:r>
        <w:r w:rsidRPr="00C27301">
          <w:rPr>
            <w:rFonts w:ascii="Times New Roman" w:hAnsi="Times New Roman" w:cs="Times New Roman"/>
          </w:rPr>
          <w:t>2</w:t>
        </w:r>
        <w:r w:rsidRPr="00C2730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679181"/>
      <w:docPartObj>
        <w:docPartGallery w:val="Page Numbers (Bottom of Page)"/>
        <w:docPartUnique/>
      </w:docPartObj>
    </w:sdtPr>
    <w:sdtEndPr/>
    <w:sdtContent>
      <w:p w14:paraId="0DC4C609" w14:textId="57EF5E12" w:rsidR="001571A6" w:rsidRDefault="001571A6">
        <w:pPr>
          <w:pStyle w:val="Stopka"/>
          <w:jc w:val="center"/>
        </w:pPr>
        <w:r>
          <w:fldChar w:fldCharType="begin"/>
        </w:r>
        <w:r>
          <w:instrText>PAGE   \* MERGEFORMAT</w:instrText>
        </w:r>
        <w:r>
          <w:fldChar w:fldCharType="separate"/>
        </w:r>
        <w:r>
          <w:t>2</w:t>
        </w:r>
        <w:r>
          <w:fldChar w:fldCharType="end"/>
        </w:r>
      </w:p>
    </w:sdtContent>
  </w:sdt>
  <w:p w14:paraId="24E9979A" w14:textId="77777777" w:rsidR="001571A6" w:rsidRDefault="001571A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28965"/>
      <w:docPartObj>
        <w:docPartGallery w:val="Page Numbers (Bottom of Page)"/>
        <w:docPartUnique/>
      </w:docPartObj>
    </w:sdtPr>
    <w:sdtEndPr>
      <w:rPr>
        <w:rFonts w:ascii="Times New Roman" w:hAnsi="Times New Roman" w:cs="Times New Roman"/>
      </w:rPr>
    </w:sdtEndPr>
    <w:sdtContent>
      <w:p w14:paraId="704430AC" w14:textId="04D1C42D" w:rsidR="001571A6" w:rsidRPr="00875EC1" w:rsidRDefault="001571A6">
        <w:pPr>
          <w:pStyle w:val="Stopka"/>
          <w:jc w:val="center"/>
          <w:rPr>
            <w:rFonts w:ascii="Times New Roman" w:hAnsi="Times New Roman" w:cs="Times New Roman"/>
          </w:rPr>
        </w:pPr>
        <w:r w:rsidRPr="00875EC1">
          <w:rPr>
            <w:rFonts w:ascii="Times New Roman" w:hAnsi="Times New Roman" w:cs="Times New Roman"/>
          </w:rPr>
          <w:fldChar w:fldCharType="begin"/>
        </w:r>
        <w:r w:rsidRPr="00875EC1">
          <w:rPr>
            <w:rFonts w:ascii="Times New Roman" w:hAnsi="Times New Roman" w:cs="Times New Roman"/>
          </w:rPr>
          <w:instrText>PAGE   \* MERGEFORMAT</w:instrText>
        </w:r>
        <w:r w:rsidRPr="00875EC1">
          <w:rPr>
            <w:rFonts w:ascii="Times New Roman" w:hAnsi="Times New Roman" w:cs="Times New Roman"/>
          </w:rPr>
          <w:fldChar w:fldCharType="separate"/>
        </w:r>
        <w:r w:rsidRPr="00875EC1">
          <w:rPr>
            <w:rFonts w:ascii="Times New Roman" w:hAnsi="Times New Roman" w:cs="Times New Roman"/>
          </w:rPr>
          <w:t>2</w:t>
        </w:r>
        <w:r w:rsidRPr="00875EC1">
          <w:rPr>
            <w:rFonts w:ascii="Times New Roman" w:hAnsi="Times New Roman" w:cs="Times New Roman"/>
          </w:rPr>
          <w:fldChar w:fldCharType="end"/>
        </w:r>
      </w:p>
    </w:sdtContent>
  </w:sdt>
  <w:p w14:paraId="3CC61E8C" w14:textId="77777777" w:rsidR="001571A6" w:rsidRDefault="001571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571133"/>
      <w:docPartObj>
        <w:docPartGallery w:val="Page Numbers (Bottom of Page)"/>
        <w:docPartUnique/>
      </w:docPartObj>
    </w:sdtPr>
    <w:sdtEndPr/>
    <w:sdtContent>
      <w:p w14:paraId="7A76DD90" w14:textId="77777777" w:rsidR="001571A6" w:rsidRDefault="001571A6">
        <w:pPr>
          <w:pStyle w:val="Stopka"/>
          <w:jc w:val="center"/>
        </w:pPr>
        <w:r w:rsidRPr="00386131">
          <w:rPr>
            <w:rFonts w:ascii="Times New Roman" w:hAnsi="Times New Roman" w:cs="Times New Roman"/>
          </w:rPr>
          <w:fldChar w:fldCharType="begin"/>
        </w:r>
        <w:r w:rsidRPr="00386131">
          <w:rPr>
            <w:rFonts w:ascii="Times New Roman" w:hAnsi="Times New Roman" w:cs="Times New Roman"/>
          </w:rPr>
          <w:instrText>PAGE   \* MERGEFORMAT</w:instrText>
        </w:r>
        <w:r w:rsidRPr="00386131">
          <w:rPr>
            <w:rFonts w:ascii="Times New Roman" w:hAnsi="Times New Roman" w:cs="Times New Roman"/>
          </w:rPr>
          <w:fldChar w:fldCharType="separate"/>
        </w:r>
        <w:r w:rsidRPr="00386131">
          <w:rPr>
            <w:rFonts w:ascii="Times New Roman" w:hAnsi="Times New Roman" w:cs="Times New Roman"/>
          </w:rPr>
          <w:t>2</w:t>
        </w:r>
        <w:r w:rsidRPr="00386131">
          <w:rPr>
            <w:rFonts w:ascii="Times New Roman" w:hAnsi="Times New Roman" w:cs="Times New Roman"/>
          </w:rPr>
          <w:fldChar w:fldCharType="end"/>
        </w:r>
      </w:p>
    </w:sdtContent>
  </w:sdt>
  <w:p w14:paraId="3D1EE469" w14:textId="77777777" w:rsidR="001571A6" w:rsidRDefault="001571A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577244"/>
      <w:docPartObj>
        <w:docPartGallery w:val="Page Numbers (Bottom of Page)"/>
        <w:docPartUnique/>
      </w:docPartObj>
    </w:sdtPr>
    <w:sdtEndPr>
      <w:rPr>
        <w:sz w:val="16"/>
        <w:szCs w:val="16"/>
      </w:rPr>
    </w:sdtEndPr>
    <w:sdtContent>
      <w:p w14:paraId="3CB4DAF8" w14:textId="77777777" w:rsidR="001571A6" w:rsidRDefault="001571A6">
        <w:pPr>
          <w:pStyle w:val="Stopka"/>
          <w:jc w:val="center"/>
        </w:pPr>
        <w:r>
          <w:fldChar w:fldCharType="begin"/>
        </w:r>
        <w:r>
          <w:instrText>PAGE   \* MERGEFORMAT</w:instrText>
        </w:r>
        <w:r>
          <w:fldChar w:fldCharType="separate"/>
        </w:r>
        <w:r>
          <w:t>2</w:t>
        </w:r>
        <w:r>
          <w:fldChar w:fldCharType="end"/>
        </w:r>
      </w:p>
    </w:sdtContent>
  </w:sdt>
  <w:p w14:paraId="01413B42" w14:textId="77777777" w:rsidR="001571A6" w:rsidRDefault="001571A6">
    <w:pPr>
      <w:pStyle w:val="Stopka"/>
    </w:pPr>
  </w:p>
  <w:p w14:paraId="3E8AFA50" w14:textId="77777777" w:rsidR="001571A6" w:rsidRDefault="00157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2DB62" w14:textId="77777777" w:rsidR="001571A6" w:rsidRDefault="001571A6" w:rsidP="00D166B3">
      <w:pPr>
        <w:spacing w:after="0" w:line="240" w:lineRule="auto"/>
      </w:pPr>
      <w:r>
        <w:separator/>
      </w:r>
    </w:p>
  </w:footnote>
  <w:footnote w:type="continuationSeparator" w:id="0">
    <w:p w14:paraId="45B2CCC0" w14:textId="77777777" w:rsidR="001571A6" w:rsidRDefault="001571A6" w:rsidP="00D1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2CCBD" w14:textId="77777777" w:rsidR="001571A6" w:rsidRDefault="001571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7DB54" w14:textId="77777777" w:rsidR="001571A6" w:rsidRDefault="001571A6">
    <w:pPr>
      <w:pStyle w:val="Nagwek"/>
    </w:pPr>
  </w:p>
  <w:p w14:paraId="0655EBBA" w14:textId="77777777" w:rsidR="001571A6" w:rsidRDefault="001571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95AB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 w15:restartNumberingAfterBreak="0">
    <w:nsid w:val="06BD4308"/>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78D585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7922CD7"/>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 w15:restartNumberingAfterBreak="0">
    <w:nsid w:val="07A160FB"/>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7F5740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 w15:restartNumberingAfterBreak="0">
    <w:nsid w:val="0865324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 w15:restartNumberingAfterBreak="0">
    <w:nsid w:val="09AA763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15:restartNumberingAfterBreak="0">
    <w:nsid w:val="09E54C49"/>
    <w:multiLevelType w:val="hybridMultilevel"/>
    <w:tmpl w:val="45901B80"/>
    <w:lvl w:ilvl="0" w:tplc="426A66A6">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0A422F2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0AF0487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1" w15:restartNumberingAfterBreak="0">
    <w:nsid w:val="0C0C4EB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2" w15:restartNumberingAfterBreak="0">
    <w:nsid w:val="0C426D44"/>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3" w15:restartNumberingAfterBreak="0">
    <w:nsid w:val="0EE2226D"/>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104D0995"/>
    <w:multiLevelType w:val="hybridMultilevel"/>
    <w:tmpl w:val="AE0A38DE"/>
    <w:lvl w:ilvl="0" w:tplc="2B64237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31A780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13891479"/>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15465C2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8" w15:restartNumberingAfterBreak="0">
    <w:nsid w:val="159B0C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9" w15:restartNumberingAfterBreak="0">
    <w:nsid w:val="16DF2EB4"/>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19D65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1" w15:restartNumberingAfterBreak="0">
    <w:nsid w:val="1ADD43C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2" w15:restartNumberingAfterBreak="0">
    <w:nsid w:val="1BCF09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3" w15:restartNumberingAfterBreak="0">
    <w:nsid w:val="214C110A"/>
    <w:multiLevelType w:val="hybridMultilevel"/>
    <w:tmpl w:val="AD2872EC"/>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4" w15:restartNumberingAfterBreak="0">
    <w:nsid w:val="24EA50CF"/>
    <w:multiLevelType w:val="hybridMultilevel"/>
    <w:tmpl w:val="BBC02EFC"/>
    <w:lvl w:ilvl="0" w:tplc="83FCC83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5085B5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6" w15:restartNumberingAfterBreak="0">
    <w:nsid w:val="26F537C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7" w15:restartNumberingAfterBreak="0">
    <w:nsid w:val="2AA944A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2B9C422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9" w15:restartNumberingAfterBreak="0">
    <w:nsid w:val="2E372ECB"/>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0" w15:restartNumberingAfterBreak="0">
    <w:nsid w:val="301F602F"/>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1" w15:restartNumberingAfterBreak="0">
    <w:nsid w:val="34265621"/>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 w15:restartNumberingAfterBreak="0">
    <w:nsid w:val="34A1469B"/>
    <w:multiLevelType w:val="hybridMultilevel"/>
    <w:tmpl w:val="F69A14BC"/>
    <w:lvl w:ilvl="0" w:tplc="E4D661C8">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C2D2954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BB5683B0">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73D8C582">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91A87F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B15EEDD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C6321D84">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9A7C1358">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99AA904E">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33" w15:restartNumberingAfterBreak="0">
    <w:nsid w:val="35007B9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4" w15:restartNumberingAfterBreak="0">
    <w:nsid w:val="355650CA"/>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5" w15:restartNumberingAfterBreak="0">
    <w:nsid w:val="35BB72EF"/>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6" w15:restartNumberingAfterBreak="0">
    <w:nsid w:val="35F8183A"/>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7" w15:restartNumberingAfterBreak="0">
    <w:nsid w:val="36C2723C"/>
    <w:multiLevelType w:val="hybridMultilevel"/>
    <w:tmpl w:val="6D52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C23CE5"/>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3912330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0" w15:restartNumberingAfterBreak="0">
    <w:nsid w:val="39704BD9"/>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39A946C6"/>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2" w15:restartNumberingAfterBreak="0">
    <w:nsid w:val="3B6E2E6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3D12193A"/>
    <w:multiLevelType w:val="hybridMultilevel"/>
    <w:tmpl w:val="0B7002D6"/>
    <w:lvl w:ilvl="0" w:tplc="3D3C85DA">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5C80207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7F5EBB2C">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057846BE">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68B8F9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518840E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4672ED0A">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265856D0">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E44E0C56">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44" w15:restartNumberingAfterBreak="0">
    <w:nsid w:val="3D2C75A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5" w15:restartNumberingAfterBreak="0">
    <w:nsid w:val="3EFA47B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6" w15:restartNumberingAfterBreak="0">
    <w:nsid w:val="406477F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7" w15:restartNumberingAfterBreak="0">
    <w:nsid w:val="420D2DC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8" w15:restartNumberingAfterBreak="0">
    <w:nsid w:val="425211C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9" w15:restartNumberingAfterBreak="0">
    <w:nsid w:val="42A334E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15:restartNumberingAfterBreak="0">
    <w:nsid w:val="465F64B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1" w15:restartNumberingAfterBreak="0">
    <w:nsid w:val="4BC80A92"/>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2" w15:restartNumberingAfterBreak="0">
    <w:nsid w:val="4C407F1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3" w15:restartNumberingAfterBreak="0">
    <w:nsid w:val="4DC428B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4" w15:restartNumberingAfterBreak="0">
    <w:nsid w:val="4E44552B"/>
    <w:multiLevelType w:val="hybridMultilevel"/>
    <w:tmpl w:val="BC5A417E"/>
    <w:lvl w:ilvl="0" w:tplc="DEAAE3D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593DB0"/>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6" w15:restartNumberingAfterBreak="0">
    <w:nsid w:val="50FA5A98"/>
    <w:multiLevelType w:val="hybridMultilevel"/>
    <w:tmpl w:val="696E3EA2"/>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51C65653"/>
    <w:multiLevelType w:val="hybridMultilevel"/>
    <w:tmpl w:val="D32CF9FA"/>
    <w:lvl w:ilvl="0" w:tplc="929E58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EE6B26"/>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9" w15:restartNumberingAfterBreak="0">
    <w:nsid w:val="52B0738E"/>
    <w:multiLevelType w:val="hybridMultilevel"/>
    <w:tmpl w:val="AD10E9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55207153"/>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1" w15:restartNumberingAfterBreak="0">
    <w:nsid w:val="57941041"/>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2" w15:restartNumberingAfterBreak="0">
    <w:nsid w:val="5B3B42B2"/>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3" w15:restartNumberingAfterBreak="0">
    <w:nsid w:val="5C3A5998"/>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4" w15:restartNumberingAfterBreak="0">
    <w:nsid w:val="5C975C7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5" w15:restartNumberingAfterBreak="0">
    <w:nsid w:val="5E5B186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6" w15:restartNumberingAfterBreak="0">
    <w:nsid w:val="5F2020F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7" w15:restartNumberingAfterBreak="0">
    <w:nsid w:val="63A9203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8" w15:restartNumberingAfterBreak="0">
    <w:nsid w:val="6841482D"/>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9" w15:restartNumberingAfterBreak="0">
    <w:nsid w:val="68984F8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0" w15:restartNumberingAfterBreak="0">
    <w:nsid w:val="69AC2CA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1" w15:restartNumberingAfterBreak="0">
    <w:nsid w:val="69C742F8"/>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2" w15:restartNumberingAfterBreak="0">
    <w:nsid w:val="69E00666"/>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3" w15:restartNumberingAfterBreak="0">
    <w:nsid w:val="6A9226D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4" w15:restartNumberingAfterBreak="0">
    <w:nsid w:val="6ADD7211"/>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5" w15:restartNumberingAfterBreak="0">
    <w:nsid w:val="6AE070E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6" w15:restartNumberingAfterBreak="0">
    <w:nsid w:val="6C816F8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7" w15:restartNumberingAfterBreak="0">
    <w:nsid w:val="72487CD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8" w15:restartNumberingAfterBreak="0">
    <w:nsid w:val="72E7514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9" w15:restartNumberingAfterBreak="0">
    <w:nsid w:val="743F63F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0" w15:restartNumberingAfterBreak="0">
    <w:nsid w:val="77EF577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1" w15:restartNumberingAfterBreak="0">
    <w:nsid w:val="79242FC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2" w15:restartNumberingAfterBreak="0">
    <w:nsid w:val="792D7B07"/>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3" w15:restartNumberingAfterBreak="0">
    <w:nsid w:val="7B5D777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4" w15:restartNumberingAfterBreak="0">
    <w:nsid w:val="7F896DA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5" w15:restartNumberingAfterBreak="0">
    <w:nsid w:val="7FBA623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num w:numId="1" w16cid:durableId="1499148943">
    <w:abstractNumId w:val="57"/>
  </w:num>
  <w:num w:numId="2" w16cid:durableId="567693165">
    <w:abstractNumId w:val="54"/>
  </w:num>
  <w:num w:numId="3" w16cid:durableId="579872287">
    <w:abstractNumId w:val="68"/>
  </w:num>
  <w:num w:numId="4" w16cid:durableId="1026370200">
    <w:abstractNumId w:val="49"/>
  </w:num>
  <w:num w:numId="5" w16cid:durableId="2055887018">
    <w:abstractNumId w:val="1"/>
  </w:num>
  <w:num w:numId="6" w16cid:durableId="210843274">
    <w:abstractNumId w:val="70"/>
  </w:num>
  <w:num w:numId="7" w16cid:durableId="1916740139">
    <w:abstractNumId w:val="41"/>
  </w:num>
  <w:num w:numId="8" w16cid:durableId="737752354">
    <w:abstractNumId w:val="5"/>
  </w:num>
  <w:num w:numId="9" w16cid:durableId="2135250570">
    <w:abstractNumId w:val="33"/>
  </w:num>
  <w:num w:numId="10" w16cid:durableId="1133714736">
    <w:abstractNumId w:val="45"/>
  </w:num>
  <w:num w:numId="11" w16cid:durableId="1485852273">
    <w:abstractNumId w:val="51"/>
  </w:num>
  <w:num w:numId="12" w16cid:durableId="1341204282">
    <w:abstractNumId w:val="60"/>
  </w:num>
  <w:num w:numId="13" w16cid:durableId="969047462">
    <w:abstractNumId w:val="52"/>
  </w:num>
  <w:num w:numId="14" w16cid:durableId="1119952085">
    <w:abstractNumId w:val="34"/>
  </w:num>
  <w:num w:numId="15" w16cid:durableId="1125462822">
    <w:abstractNumId w:val="56"/>
  </w:num>
  <w:num w:numId="16" w16cid:durableId="775908136">
    <w:abstractNumId w:val="73"/>
  </w:num>
  <w:num w:numId="17" w16cid:durableId="71465318">
    <w:abstractNumId w:val="15"/>
  </w:num>
  <w:num w:numId="18" w16cid:durableId="1091924692">
    <w:abstractNumId w:val="10"/>
  </w:num>
  <w:num w:numId="19" w16cid:durableId="1777745264">
    <w:abstractNumId w:val="29"/>
  </w:num>
  <w:num w:numId="20" w16cid:durableId="1279066562">
    <w:abstractNumId w:val="47"/>
  </w:num>
  <w:num w:numId="21" w16cid:durableId="1622957355">
    <w:abstractNumId w:val="78"/>
  </w:num>
  <w:num w:numId="22" w16cid:durableId="1710570585">
    <w:abstractNumId w:val="9"/>
  </w:num>
  <w:num w:numId="23" w16cid:durableId="1264994951">
    <w:abstractNumId w:val="25"/>
  </w:num>
  <w:num w:numId="24" w16cid:durableId="1589461786">
    <w:abstractNumId w:val="66"/>
  </w:num>
  <w:num w:numId="25" w16cid:durableId="1325282717">
    <w:abstractNumId w:val="19"/>
  </w:num>
  <w:num w:numId="26" w16cid:durableId="577596712">
    <w:abstractNumId w:val="64"/>
  </w:num>
  <w:num w:numId="27" w16cid:durableId="1203859699">
    <w:abstractNumId w:val="20"/>
  </w:num>
  <w:num w:numId="28" w16cid:durableId="50661732">
    <w:abstractNumId w:val="42"/>
  </w:num>
  <w:num w:numId="29" w16cid:durableId="60294694">
    <w:abstractNumId w:val="21"/>
  </w:num>
  <w:num w:numId="30" w16cid:durableId="1712268928">
    <w:abstractNumId w:val="7"/>
  </w:num>
  <w:num w:numId="31" w16cid:durableId="1381591447">
    <w:abstractNumId w:val="65"/>
  </w:num>
  <w:num w:numId="32" w16cid:durableId="915669806">
    <w:abstractNumId w:val="62"/>
  </w:num>
  <w:num w:numId="33" w16cid:durableId="1065689755">
    <w:abstractNumId w:val="18"/>
  </w:num>
  <w:num w:numId="34" w16cid:durableId="1504668279">
    <w:abstractNumId w:val="28"/>
  </w:num>
  <w:num w:numId="35" w16cid:durableId="844973216">
    <w:abstractNumId w:val="80"/>
  </w:num>
  <w:num w:numId="36" w16cid:durableId="1481538733">
    <w:abstractNumId w:val="31"/>
  </w:num>
  <w:num w:numId="37" w16cid:durableId="926616973">
    <w:abstractNumId w:val="27"/>
  </w:num>
  <w:num w:numId="38" w16cid:durableId="716706792">
    <w:abstractNumId w:val="0"/>
  </w:num>
  <w:num w:numId="39" w16cid:durableId="1777091524">
    <w:abstractNumId w:val="22"/>
  </w:num>
  <w:num w:numId="40" w16cid:durableId="1081298378">
    <w:abstractNumId w:val="46"/>
  </w:num>
  <w:num w:numId="41" w16cid:durableId="1574923458">
    <w:abstractNumId w:val="71"/>
  </w:num>
  <w:num w:numId="42" w16cid:durableId="582380011">
    <w:abstractNumId w:val="48"/>
  </w:num>
  <w:num w:numId="43" w16cid:durableId="1918703973">
    <w:abstractNumId w:val="36"/>
  </w:num>
  <w:num w:numId="44" w16cid:durableId="1235551933">
    <w:abstractNumId w:val="83"/>
  </w:num>
  <w:num w:numId="45" w16cid:durableId="2091809366">
    <w:abstractNumId w:val="3"/>
  </w:num>
  <w:num w:numId="46" w16cid:durableId="359865947">
    <w:abstractNumId w:val="50"/>
  </w:num>
  <w:num w:numId="47" w16cid:durableId="330984054">
    <w:abstractNumId w:val="85"/>
  </w:num>
  <w:num w:numId="48" w16cid:durableId="697899603">
    <w:abstractNumId w:val="35"/>
  </w:num>
  <w:num w:numId="49" w16cid:durableId="468978376">
    <w:abstractNumId w:val="44"/>
  </w:num>
  <w:num w:numId="50" w16cid:durableId="1050500445">
    <w:abstractNumId w:val="81"/>
  </w:num>
  <w:num w:numId="51" w16cid:durableId="1107652181">
    <w:abstractNumId w:val="77"/>
  </w:num>
  <w:num w:numId="52" w16cid:durableId="1854757433">
    <w:abstractNumId w:val="11"/>
  </w:num>
  <w:num w:numId="53" w16cid:durableId="897787395">
    <w:abstractNumId w:val="12"/>
  </w:num>
  <w:num w:numId="54" w16cid:durableId="1722629522">
    <w:abstractNumId w:val="69"/>
  </w:num>
  <w:num w:numId="55" w16cid:durableId="308822360">
    <w:abstractNumId w:val="2"/>
  </w:num>
  <w:num w:numId="56" w16cid:durableId="937373021">
    <w:abstractNumId w:val="4"/>
  </w:num>
  <w:num w:numId="57" w16cid:durableId="1145395833">
    <w:abstractNumId w:val="76"/>
  </w:num>
  <w:num w:numId="58" w16cid:durableId="1560898465">
    <w:abstractNumId w:val="53"/>
  </w:num>
  <w:num w:numId="59" w16cid:durableId="56128545">
    <w:abstractNumId w:val="63"/>
  </w:num>
  <w:num w:numId="60" w16cid:durableId="1113397963">
    <w:abstractNumId w:val="13"/>
  </w:num>
  <w:num w:numId="61" w16cid:durableId="1780906489">
    <w:abstractNumId w:val="72"/>
  </w:num>
  <w:num w:numId="62" w16cid:durableId="470901696">
    <w:abstractNumId w:val="38"/>
  </w:num>
  <w:num w:numId="63" w16cid:durableId="2129153006">
    <w:abstractNumId w:val="23"/>
  </w:num>
  <w:num w:numId="64" w16cid:durableId="177935977">
    <w:abstractNumId w:val="79"/>
  </w:num>
  <w:num w:numId="65" w16cid:durableId="1383286516">
    <w:abstractNumId w:val="74"/>
  </w:num>
  <w:num w:numId="66" w16cid:durableId="1591231468">
    <w:abstractNumId w:val="40"/>
  </w:num>
  <w:num w:numId="67" w16cid:durableId="933896835">
    <w:abstractNumId w:val="17"/>
  </w:num>
  <w:num w:numId="68" w16cid:durableId="354157777">
    <w:abstractNumId w:val="16"/>
  </w:num>
  <w:num w:numId="69" w16cid:durableId="1876189355">
    <w:abstractNumId w:val="8"/>
  </w:num>
  <w:num w:numId="70" w16cid:durableId="1892614817">
    <w:abstractNumId w:val="84"/>
  </w:num>
  <w:num w:numId="71" w16cid:durableId="1146971499">
    <w:abstractNumId w:val="55"/>
  </w:num>
  <w:num w:numId="72" w16cid:durableId="963123436">
    <w:abstractNumId w:val="58"/>
  </w:num>
  <w:num w:numId="73" w16cid:durableId="1195188654">
    <w:abstractNumId w:val="67"/>
  </w:num>
  <w:num w:numId="74" w16cid:durableId="618681217">
    <w:abstractNumId w:val="30"/>
  </w:num>
  <w:num w:numId="75" w16cid:durableId="15542853">
    <w:abstractNumId w:val="82"/>
  </w:num>
  <w:num w:numId="76" w16cid:durableId="13052353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390335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48048702">
    <w:abstractNumId w:val="37"/>
  </w:num>
  <w:num w:numId="79" w16cid:durableId="1734498441">
    <w:abstractNumId w:val="75"/>
  </w:num>
  <w:num w:numId="80" w16cid:durableId="1392925235">
    <w:abstractNumId w:val="24"/>
  </w:num>
  <w:num w:numId="81" w16cid:durableId="590970398">
    <w:abstractNumId w:val="39"/>
  </w:num>
  <w:num w:numId="82" w16cid:durableId="703680346">
    <w:abstractNumId w:val="61"/>
  </w:num>
  <w:num w:numId="83" w16cid:durableId="1674726745">
    <w:abstractNumId w:val="26"/>
  </w:num>
  <w:num w:numId="84" w16cid:durableId="1104692738">
    <w:abstractNumId w:val="14"/>
  </w:num>
  <w:num w:numId="85" w16cid:durableId="978267375">
    <w:abstractNumId w:val="59"/>
  </w:num>
  <w:num w:numId="86" w16cid:durableId="239752698">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4"/>
    <w:rsid w:val="0000081D"/>
    <w:rsid w:val="000009B9"/>
    <w:rsid w:val="00001440"/>
    <w:rsid w:val="00001A54"/>
    <w:rsid w:val="00011246"/>
    <w:rsid w:val="00012ACB"/>
    <w:rsid w:val="00014BFD"/>
    <w:rsid w:val="00015665"/>
    <w:rsid w:val="00016C5D"/>
    <w:rsid w:val="000175F3"/>
    <w:rsid w:val="00017E61"/>
    <w:rsid w:val="00021A25"/>
    <w:rsid w:val="00022871"/>
    <w:rsid w:val="00023D1C"/>
    <w:rsid w:val="00027B57"/>
    <w:rsid w:val="00027B9E"/>
    <w:rsid w:val="00030BD2"/>
    <w:rsid w:val="00032B00"/>
    <w:rsid w:val="00033285"/>
    <w:rsid w:val="0003378A"/>
    <w:rsid w:val="00033A0A"/>
    <w:rsid w:val="000342F0"/>
    <w:rsid w:val="00035515"/>
    <w:rsid w:val="000376DF"/>
    <w:rsid w:val="00040B96"/>
    <w:rsid w:val="00041071"/>
    <w:rsid w:val="000417AD"/>
    <w:rsid w:val="00041DE0"/>
    <w:rsid w:val="00045A3D"/>
    <w:rsid w:val="00047447"/>
    <w:rsid w:val="000505EF"/>
    <w:rsid w:val="000514C0"/>
    <w:rsid w:val="00051943"/>
    <w:rsid w:val="00052771"/>
    <w:rsid w:val="000529E3"/>
    <w:rsid w:val="0005308A"/>
    <w:rsid w:val="00055106"/>
    <w:rsid w:val="00057F6A"/>
    <w:rsid w:val="000613D8"/>
    <w:rsid w:val="0006192D"/>
    <w:rsid w:val="000666B6"/>
    <w:rsid w:val="00070150"/>
    <w:rsid w:val="00070E24"/>
    <w:rsid w:val="00071FB9"/>
    <w:rsid w:val="00072962"/>
    <w:rsid w:val="00075BD9"/>
    <w:rsid w:val="00076151"/>
    <w:rsid w:val="000801E2"/>
    <w:rsid w:val="00080E87"/>
    <w:rsid w:val="00081B33"/>
    <w:rsid w:val="00086CA8"/>
    <w:rsid w:val="00090C86"/>
    <w:rsid w:val="00090F8D"/>
    <w:rsid w:val="00091275"/>
    <w:rsid w:val="00091E19"/>
    <w:rsid w:val="00092902"/>
    <w:rsid w:val="00092C00"/>
    <w:rsid w:val="0009385C"/>
    <w:rsid w:val="00093BEA"/>
    <w:rsid w:val="00094DE9"/>
    <w:rsid w:val="00095040"/>
    <w:rsid w:val="000A2CDE"/>
    <w:rsid w:val="000A3F39"/>
    <w:rsid w:val="000A410A"/>
    <w:rsid w:val="000A4A98"/>
    <w:rsid w:val="000A6F74"/>
    <w:rsid w:val="000A7A7B"/>
    <w:rsid w:val="000B1A2D"/>
    <w:rsid w:val="000B2760"/>
    <w:rsid w:val="000B3FE5"/>
    <w:rsid w:val="000B5642"/>
    <w:rsid w:val="000B5692"/>
    <w:rsid w:val="000B6AF2"/>
    <w:rsid w:val="000B798A"/>
    <w:rsid w:val="000B7DD8"/>
    <w:rsid w:val="000C0F2A"/>
    <w:rsid w:val="000C44C5"/>
    <w:rsid w:val="000C4AC4"/>
    <w:rsid w:val="000C7B01"/>
    <w:rsid w:val="000D0A33"/>
    <w:rsid w:val="000D3B2B"/>
    <w:rsid w:val="000D4AAB"/>
    <w:rsid w:val="000D6565"/>
    <w:rsid w:val="000D724B"/>
    <w:rsid w:val="000D7A6B"/>
    <w:rsid w:val="000D7B32"/>
    <w:rsid w:val="000E3E64"/>
    <w:rsid w:val="000E501A"/>
    <w:rsid w:val="000E655D"/>
    <w:rsid w:val="000E6E5C"/>
    <w:rsid w:val="000E7F33"/>
    <w:rsid w:val="000F300A"/>
    <w:rsid w:val="000F3DFD"/>
    <w:rsid w:val="000F56EF"/>
    <w:rsid w:val="000F5863"/>
    <w:rsid w:val="000F716D"/>
    <w:rsid w:val="000F7F9D"/>
    <w:rsid w:val="001008ED"/>
    <w:rsid w:val="00101A15"/>
    <w:rsid w:val="00102AC0"/>
    <w:rsid w:val="001034C6"/>
    <w:rsid w:val="001100FF"/>
    <w:rsid w:val="0011030A"/>
    <w:rsid w:val="00110CD6"/>
    <w:rsid w:val="0011120A"/>
    <w:rsid w:val="00113399"/>
    <w:rsid w:val="00114C9A"/>
    <w:rsid w:val="00115EA6"/>
    <w:rsid w:val="00117CF2"/>
    <w:rsid w:val="0012094B"/>
    <w:rsid w:val="00120FC7"/>
    <w:rsid w:val="00121CEE"/>
    <w:rsid w:val="00122A33"/>
    <w:rsid w:val="001230AD"/>
    <w:rsid w:val="00123906"/>
    <w:rsid w:val="00127CA0"/>
    <w:rsid w:val="00127E1C"/>
    <w:rsid w:val="00131E2E"/>
    <w:rsid w:val="0013231E"/>
    <w:rsid w:val="00132E58"/>
    <w:rsid w:val="00133A7A"/>
    <w:rsid w:val="00134C78"/>
    <w:rsid w:val="0013536A"/>
    <w:rsid w:val="00136FC5"/>
    <w:rsid w:val="0013776B"/>
    <w:rsid w:val="001410B0"/>
    <w:rsid w:val="00143AFB"/>
    <w:rsid w:val="00150697"/>
    <w:rsid w:val="00151781"/>
    <w:rsid w:val="00152D13"/>
    <w:rsid w:val="0015343D"/>
    <w:rsid w:val="00153608"/>
    <w:rsid w:val="00154C19"/>
    <w:rsid w:val="0015554F"/>
    <w:rsid w:val="001571A6"/>
    <w:rsid w:val="001576A5"/>
    <w:rsid w:val="001577B8"/>
    <w:rsid w:val="001626E6"/>
    <w:rsid w:val="00164A74"/>
    <w:rsid w:val="00166E25"/>
    <w:rsid w:val="00170219"/>
    <w:rsid w:val="00170C13"/>
    <w:rsid w:val="00171BEB"/>
    <w:rsid w:val="00172CE9"/>
    <w:rsid w:val="001741C8"/>
    <w:rsid w:val="00175B86"/>
    <w:rsid w:val="00176DE4"/>
    <w:rsid w:val="00177660"/>
    <w:rsid w:val="001815D9"/>
    <w:rsid w:val="00187636"/>
    <w:rsid w:val="00187E10"/>
    <w:rsid w:val="001938D9"/>
    <w:rsid w:val="001953B4"/>
    <w:rsid w:val="001954C3"/>
    <w:rsid w:val="001A1087"/>
    <w:rsid w:val="001A32B1"/>
    <w:rsid w:val="001A3B2C"/>
    <w:rsid w:val="001A6631"/>
    <w:rsid w:val="001A6B75"/>
    <w:rsid w:val="001A6CC0"/>
    <w:rsid w:val="001B4314"/>
    <w:rsid w:val="001B6652"/>
    <w:rsid w:val="001B70EB"/>
    <w:rsid w:val="001B7EC0"/>
    <w:rsid w:val="001C0A5B"/>
    <w:rsid w:val="001C0CC5"/>
    <w:rsid w:val="001C116A"/>
    <w:rsid w:val="001C1930"/>
    <w:rsid w:val="001C2F3F"/>
    <w:rsid w:val="001C3D5A"/>
    <w:rsid w:val="001C3DE8"/>
    <w:rsid w:val="001C6B45"/>
    <w:rsid w:val="001C708C"/>
    <w:rsid w:val="001D0E8A"/>
    <w:rsid w:val="001D223F"/>
    <w:rsid w:val="001D3DCD"/>
    <w:rsid w:val="001D7C8B"/>
    <w:rsid w:val="001E2F55"/>
    <w:rsid w:val="001E5449"/>
    <w:rsid w:val="001E5A77"/>
    <w:rsid w:val="001E7124"/>
    <w:rsid w:val="001E734B"/>
    <w:rsid w:val="001E77F7"/>
    <w:rsid w:val="001F097C"/>
    <w:rsid w:val="001F0A4A"/>
    <w:rsid w:val="001F16B9"/>
    <w:rsid w:val="001F334D"/>
    <w:rsid w:val="001F441F"/>
    <w:rsid w:val="001F7269"/>
    <w:rsid w:val="002012B2"/>
    <w:rsid w:val="00201DB5"/>
    <w:rsid w:val="00202265"/>
    <w:rsid w:val="00202B18"/>
    <w:rsid w:val="00204CC5"/>
    <w:rsid w:val="0020763A"/>
    <w:rsid w:val="002120A2"/>
    <w:rsid w:val="0021331D"/>
    <w:rsid w:val="0021565B"/>
    <w:rsid w:val="00216348"/>
    <w:rsid w:val="00217D29"/>
    <w:rsid w:val="00220466"/>
    <w:rsid w:val="00220E5A"/>
    <w:rsid w:val="00224088"/>
    <w:rsid w:val="00225320"/>
    <w:rsid w:val="00225616"/>
    <w:rsid w:val="00225C81"/>
    <w:rsid w:val="00233C0F"/>
    <w:rsid w:val="00233D31"/>
    <w:rsid w:val="0023405C"/>
    <w:rsid w:val="00234AF0"/>
    <w:rsid w:val="002350BA"/>
    <w:rsid w:val="00236ABD"/>
    <w:rsid w:val="00241364"/>
    <w:rsid w:val="00241618"/>
    <w:rsid w:val="00243207"/>
    <w:rsid w:val="002454E7"/>
    <w:rsid w:val="00251262"/>
    <w:rsid w:val="00251FF8"/>
    <w:rsid w:val="00252B2D"/>
    <w:rsid w:val="00254C62"/>
    <w:rsid w:val="00255BA8"/>
    <w:rsid w:val="0025623C"/>
    <w:rsid w:val="00257128"/>
    <w:rsid w:val="00261034"/>
    <w:rsid w:val="002612E7"/>
    <w:rsid w:val="00262CA1"/>
    <w:rsid w:val="00264C5E"/>
    <w:rsid w:val="002662C3"/>
    <w:rsid w:val="00271CB9"/>
    <w:rsid w:val="00273A05"/>
    <w:rsid w:val="002753FC"/>
    <w:rsid w:val="0027573C"/>
    <w:rsid w:val="00276557"/>
    <w:rsid w:val="002805AF"/>
    <w:rsid w:val="00280AC1"/>
    <w:rsid w:val="00280BDF"/>
    <w:rsid w:val="002817C5"/>
    <w:rsid w:val="00282539"/>
    <w:rsid w:val="002829CF"/>
    <w:rsid w:val="00282E11"/>
    <w:rsid w:val="00282E13"/>
    <w:rsid w:val="00282FE4"/>
    <w:rsid w:val="00284E2F"/>
    <w:rsid w:val="00286FF0"/>
    <w:rsid w:val="0029114A"/>
    <w:rsid w:val="0029336B"/>
    <w:rsid w:val="002947C7"/>
    <w:rsid w:val="00294B85"/>
    <w:rsid w:val="0029645F"/>
    <w:rsid w:val="002976B7"/>
    <w:rsid w:val="002A0AAA"/>
    <w:rsid w:val="002A5064"/>
    <w:rsid w:val="002A5394"/>
    <w:rsid w:val="002A54F8"/>
    <w:rsid w:val="002A6473"/>
    <w:rsid w:val="002A7844"/>
    <w:rsid w:val="002B0423"/>
    <w:rsid w:val="002B1795"/>
    <w:rsid w:val="002B1849"/>
    <w:rsid w:val="002B1FB9"/>
    <w:rsid w:val="002B43D7"/>
    <w:rsid w:val="002B77C9"/>
    <w:rsid w:val="002C0173"/>
    <w:rsid w:val="002C0868"/>
    <w:rsid w:val="002C0B45"/>
    <w:rsid w:val="002C1D8C"/>
    <w:rsid w:val="002C26D3"/>
    <w:rsid w:val="002C287B"/>
    <w:rsid w:val="002C33A3"/>
    <w:rsid w:val="002C5E0F"/>
    <w:rsid w:val="002C7D82"/>
    <w:rsid w:val="002D3CDC"/>
    <w:rsid w:val="002D48A5"/>
    <w:rsid w:val="002E11D9"/>
    <w:rsid w:val="002E33B9"/>
    <w:rsid w:val="002E3BD0"/>
    <w:rsid w:val="002E3F97"/>
    <w:rsid w:val="002E4D95"/>
    <w:rsid w:val="002E5783"/>
    <w:rsid w:val="002E5FDC"/>
    <w:rsid w:val="002E7F70"/>
    <w:rsid w:val="002F3412"/>
    <w:rsid w:val="002F35DD"/>
    <w:rsid w:val="002F52EA"/>
    <w:rsid w:val="002F6962"/>
    <w:rsid w:val="00300DA4"/>
    <w:rsid w:val="00300DAE"/>
    <w:rsid w:val="003021E8"/>
    <w:rsid w:val="00305E7A"/>
    <w:rsid w:val="00310210"/>
    <w:rsid w:val="003112E7"/>
    <w:rsid w:val="003118CC"/>
    <w:rsid w:val="00311A74"/>
    <w:rsid w:val="00311E64"/>
    <w:rsid w:val="0031239D"/>
    <w:rsid w:val="00313BE8"/>
    <w:rsid w:val="003144B4"/>
    <w:rsid w:val="0031579C"/>
    <w:rsid w:val="00315CE1"/>
    <w:rsid w:val="00317676"/>
    <w:rsid w:val="00322411"/>
    <w:rsid w:val="00323E05"/>
    <w:rsid w:val="003251D9"/>
    <w:rsid w:val="003251F9"/>
    <w:rsid w:val="0032632C"/>
    <w:rsid w:val="00330B4A"/>
    <w:rsid w:val="00331201"/>
    <w:rsid w:val="003354C6"/>
    <w:rsid w:val="003364FD"/>
    <w:rsid w:val="0034094E"/>
    <w:rsid w:val="003457CD"/>
    <w:rsid w:val="003463E7"/>
    <w:rsid w:val="003464BE"/>
    <w:rsid w:val="0034785C"/>
    <w:rsid w:val="00350326"/>
    <w:rsid w:val="00351660"/>
    <w:rsid w:val="00352303"/>
    <w:rsid w:val="00352614"/>
    <w:rsid w:val="00356D87"/>
    <w:rsid w:val="003616E9"/>
    <w:rsid w:val="00361E59"/>
    <w:rsid w:val="00362F6C"/>
    <w:rsid w:val="00363861"/>
    <w:rsid w:val="00363B04"/>
    <w:rsid w:val="003643A3"/>
    <w:rsid w:val="00364C02"/>
    <w:rsid w:val="00365060"/>
    <w:rsid w:val="00365418"/>
    <w:rsid w:val="0036783B"/>
    <w:rsid w:val="00372871"/>
    <w:rsid w:val="00373E25"/>
    <w:rsid w:val="0037493B"/>
    <w:rsid w:val="003769EC"/>
    <w:rsid w:val="003821EA"/>
    <w:rsid w:val="0038498E"/>
    <w:rsid w:val="00386131"/>
    <w:rsid w:val="00391E78"/>
    <w:rsid w:val="00392777"/>
    <w:rsid w:val="00392939"/>
    <w:rsid w:val="00392A88"/>
    <w:rsid w:val="00392D91"/>
    <w:rsid w:val="0039321B"/>
    <w:rsid w:val="003959C0"/>
    <w:rsid w:val="003A0CD8"/>
    <w:rsid w:val="003A2DB0"/>
    <w:rsid w:val="003A2EAA"/>
    <w:rsid w:val="003A4BBC"/>
    <w:rsid w:val="003A4C8C"/>
    <w:rsid w:val="003A61AA"/>
    <w:rsid w:val="003A6CF3"/>
    <w:rsid w:val="003B1C17"/>
    <w:rsid w:val="003B2203"/>
    <w:rsid w:val="003B2DB0"/>
    <w:rsid w:val="003B62ED"/>
    <w:rsid w:val="003C15FA"/>
    <w:rsid w:val="003C1787"/>
    <w:rsid w:val="003C269A"/>
    <w:rsid w:val="003C4369"/>
    <w:rsid w:val="003C5F04"/>
    <w:rsid w:val="003C61BD"/>
    <w:rsid w:val="003C6AEB"/>
    <w:rsid w:val="003D11F4"/>
    <w:rsid w:val="003D3A79"/>
    <w:rsid w:val="003D40DA"/>
    <w:rsid w:val="003D538E"/>
    <w:rsid w:val="003D587D"/>
    <w:rsid w:val="003D58BA"/>
    <w:rsid w:val="003D5C43"/>
    <w:rsid w:val="003E7700"/>
    <w:rsid w:val="003F079D"/>
    <w:rsid w:val="003F0987"/>
    <w:rsid w:val="003F1991"/>
    <w:rsid w:val="003F24AE"/>
    <w:rsid w:val="003F2BA3"/>
    <w:rsid w:val="003F3FDD"/>
    <w:rsid w:val="003F4633"/>
    <w:rsid w:val="003F467D"/>
    <w:rsid w:val="003F6EF3"/>
    <w:rsid w:val="003F7D2C"/>
    <w:rsid w:val="00401DE9"/>
    <w:rsid w:val="0040220C"/>
    <w:rsid w:val="00404928"/>
    <w:rsid w:val="004067BC"/>
    <w:rsid w:val="00410251"/>
    <w:rsid w:val="004115A9"/>
    <w:rsid w:val="00413720"/>
    <w:rsid w:val="004164FC"/>
    <w:rsid w:val="00422BF1"/>
    <w:rsid w:val="00422C75"/>
    <w:rsid w:val="00422EE3"/>
    <w:rsid w:val="00423908"/>
    <w:rsid w:val="004256DB"/>
    <w:rsid w:val="00425BAF"/>
    <w:rsid w:val="004306E2"/>
    <w:rsid w:val="00431180"/>
    <w:rsid w:val="004313E0"/>
    <w:rsid w:val="0043158C"/>
    <w:rsid w:val="00432860"/>
    <w:rsid w:val="004328FB"/>
    <w:rsid w:val="00432F5C"/>
    <w:rsid w:val="00433CC1"/>
    <w:rsid w:val="004346CA"/>
    <w:rsid w:val="00436886"/>
    <w:rsid w:val="004370CE"/>
    <w:rsid w:val="00440BE1"/>
    <w:rsid w:val="00444E62"/>
    <w:rsid w:val="004462DA"/>
    <w:rsid w:val="00447AA9"/>
    <w:rsid w:val="0045026C"/>
    <w:rsid w:val="00451189"/>
    <w:rsid w:val="00451845"/>
    <w:rsid w:val="00453330"/>
    <w:rsid w:val="00460E6C"/>
    <w:rsid w:val="00460F67"/>
    <w:rsid w:val="004621F0"/>
    <w:rsid w:val="004653C2"/>
    <w:rsid w:val="004667BB"/>
    <w:rsid w:val="00467EF7"/>
    <w:rsid w:val="00471668"/>
    <w:rsid w:val="00471BED"/>
    <w:rsid w:val="00473F74"/>
    <w:rsid w:val="004749DD"/>
    <w:rsid w:val="00475895"/>
    <w:rsid w:val="00475BD1"/>
    <w:rsid w:val="00476850"/>
    <w:rsid w:val="0047710B"/>
    <w:rsid w:val="00483EE8"/>
    <w:rsid w:val="00485D62"/>
    <w:rsid w:val="00487EC5"/>
    <w:rsid w:val="00490AD7"/>
    <w:rsid w:val="00490D7D"/>
    <w:rsid w:val="00493294"/>
    <w:rsid w:val="004932EF"/>
    <w:rsid w:val="00493458"/>
    <w:rsid w:val="004935CD"/>
    <w:rsid w:val="004936D9"/>
    <w:rsid w:val="004956FF"/>
    <w:rsid w:val="00495C18"/>
    <w:rsid w:val="00496C22"/>
    <w:rsid w:val="0049753B"/>
    <w:rsid w:val="00497BD9"/>
    <w:rsid w:val="00497FD0"/>
    <w:rsid w:val="004A15BC"/>
    <w:rsid w:val="004A1ECD"/>
    <w:rsid w:val="004A2993"/>
    <w:rsid w:val="004A2C21"/>
    <w:rsid w:val="004A33EB"/>
    <w:rsid w:val="004A4BF1"/>
    <w:rsid w:val="004A6B74"/>
    <w:rsid w:val="004A6EAD"/>
    <w:rsid w:val="004B0159"/>
    <w:rsid w:val="004B097C"/>
    <w:rsid w:val="004B3C57"/>
    <w:rsid w:val="004B741F"/>
    <w:rsid w:val="004C01E4"/>
    <w:rsid w:val="004C0441"/>
    <w:rsid w:val="004C0FB3"/>
    <w:rsid w:val="004C24DF"/>
    <w:rsid w:val="004C3570"/>
    <w:rsid w:val="004C3D14"/>
    <w:rsid w:val="004C3FA3"/>
    <w:rsid w:val="004C4CA6"/>
    <w:rsid w:val="004C54B8"/>
    <w:rsid w:val="004D0451"/>
    <w:rsid w:val="004D0A8D"/>
    <w:rsid w:val="004D15AD"/>
    <w:rsid w:val="004D2A1D"/>
    <w:rsid w:val="004D2EE0"/>
    <w:rsid w:val="004D5EF3"/>
    <w:rsid w:val="004D678D"/>
    <w:rsid w:val="004D70B9"/>
    <w:rsid w:val="004E199B"/>
    <w:rsid w:val="004E205A"/>
    <w:rsid w:val="004E25B0"/>
    <w:rsid w:val="004E372A"/>
    <w:rsid w:val="004E67A0"/>
    <w:rsid w:val="004E7DC1"/>
    <w:rsid w:val="004F29E1"/>
    <w:rsid w:val="004F5A1B"/>
    <w:rsid w:val="004F5A77"/>
    <w:rsid w:val="004F5D9C"/>
    <w:rsid w:val="00501F09"/>
    <w:rsid w:val="005027B8"/>
    <w:rsid w:val="00502E58"/>
    <w:rsid w:val="00504739"/>
    <w:rsid w:val="00506229"/>
    <w:rsid w:val="00510E16"/>
    <w:rsid w:val="00513100"/>
    <w:rsid w:val="00515F96"/>
    <w:rsid w:val="005162DC"/>
    <w:rsid w:val="0051647A"/>
    <w:rsid w:val="005200B1"/>
    <w:rsid w:val="00521141"/>
    <w:rsid w:val="0052133D"/>
    <w:rsid w:val="005217F8"/>
    <w:rsid w:val="00521BCC"/>
    <w:rsid w:val="00523888"/>
    <w:rsid w:val="00524518"/>
    <w:rsid w:val="00524ADB"/>
    <w:rsid w:val="00524F39"/>
    <w:rsid w:val="0052514D"/>
    <w:rsid w:val="00526F36"/>
    <w:rsid w:val="00532109"/>
    <w:rsid w:val="0053219D"/>
    <w:rsid w:val="00532DD7"/>
    <w:rsid w:val="0053313D"/>
    <w:rsid w:val="005420E2"/>
    <w:rsid w:val="00542150"/>
    <w:rsid w:val="005437EC"/>
    <w:rsid w:val="00543C14"/>
    <w:rsid w:val="0054594C"/>
    <w:rsid w:val="00547BA7"/>
    <w:rsid w:val="005506F6"/>
    <w:rsid w:val="0055153D"/>
    <w:rsid w:val="0055345D"/>
    <w:rsid w:val="00555F65"/>
    <w:rsid w:val="0056088D"/>
    <w:rsid w:val="00561195"/>
    <w:rsid w:val="00566229"/>
    <w:rsid w:val="005662D4"/>
    <w:rsid w:val="0056793F"/>
    <w:rsid w:val="00567945"/>
    <w:rsid w:val="00567EF3"/>
    <w:rsid w:val="00570261"/>
    <w:rsid w:val="00571333"/>
    <w:rsid w:val="0057201A"/>
    <w:rsid w:val="0057516C"/>
    <w:rsid w:val="00575ACC"/>
    <w:rsid w:val="00576843"/>
    <w:rsid w:val="005815F5"/>
    <w:rsid w:val="00584DD0"/>
    <w:rsid w:val="00585902"/>
    <w:rsid w:val="0058692D"/>
    <w:rsid w:val="0058708F"/>
    <w:rsid w:val="0059155D"/>
    <w:rsid w:val="005915BC"/>
    <w:rsid w:val="005931D1"/>
    <w:rsid w:val="00593C5B"/>
    <w:rsid w:val="005958C4"/>
    <w:rsid w:val="0059633B"/>
    <w:rsid w:val="005A121F"/>
    <w:rsid w:val="005A3135"/>
    <w:rsid w:val="005A545C"/>
    <w:rsid w:val="005A60F0"/>
    <w:rsid w:val="005B13ED"/>
    <w:rsid w:val="005B1528"/>
    <w:rsid w:val="005B1BDC"/>
    <w:rsid w:val="005B322A"/>
    <w:rsid w:val="005B5228"/>
    <w:rsid w:val="005C105A"/>
    <w:rsid w:val="005C1A16"/>
    <w:rsid w:val="005C35D0"/>
    <w:rsid w:val="005C3AD6"/>
    <w:rsid w:val="005C3D92"/>
    <w:rsid w:val="005C4A7B"/>
    <w:rsid w:val="005C56A2"/>
    <w:rsid w:val="005C6ACF"/>
    <w:rsid w:val="005C73EE"/>
    <w:rsid w:val="005D3D26"/>
    <w:rsid w:val="005D5503"/>
    <w:rsid w:val="005D7F98"/>
    <w:rsid w:val="005E1CA4"/>
    <w:rsid w:val="005E29DF"/>
    <w:rsid w:val="005E2D07"/>
    <w:rsid w:val="005E3EC3"/>
    <w:rsid w:val="005E4EA0"/>
    <w:rsid w:val="005E6A13"/>
    <w:rsid w:val="005E735D"/>
    <w:rsid w:val="005F0238"/>
    <w:rsid w:val="005F2D44"/>
    <w:rsid w:val="005F4D5C"/>
    <w:rsid w:val="005F74F1"/>
    <w:rsid w:val="006000B2"/>
    <w:rsid w:val="0060478B"/>
    <w:rsid w:val="0060518A"/>
    <w:rsid w:val="006053CA"/>
    <w:rsid w:val="006076F7"/>
    <w:rsid w:val="00610EB6"/>
    <w:rsid w:val="0061271D"/>
    <w:rsid w:val="00613A56"/>
    <w:rsid w:val="00617CBF"/>
    <w:rsid w:val="00623B88"/>
    <w:rsid w:val="0062475A"/>
    <w:rsid w:val="0062647F"/>
    <w:rsid w:val="00626808"/>
    <w:rsid w:val="006274B3"/>
    <w:rsid w:val="00627986"/>
    <w:rsid w:val="00630254"/>
    <w:rsid w:val="00630701"/>
    <w:rsid w:val="006316FA"/>
    <w:rsid w:val="00633E82"/>
    <w:rsid w:val="00636815"/>
    <w:rsid w:val="006403B8"/>
    <w:rsid w:val="00643693"/>
    <w:rsid w:val="0064373F"/>
    <w:rsid w:val="00645CBD"/>
    <w:rsid w:val="0065061E"/>
    <w:rsid w:val="00651693"/>
    <w:rsid w:val="00655BE2"/>
    <w:rsid w:val="006564CC"/>
    <w:rsid w:val="00656A49"/>
    <w:rsid w:val="00656D07"/>
    <w:rsid w:val="00664B6D"/>
    <w:rsid w:val="00664B9A"/>
    <w:rsid w:val="00665B90"/>
    <w:rsid w:val="00666226"/>
    <w:rsid w:val="00667812"/>
    <w:rsid w:val="00667F7B"/>
    <w:rsid w:val="00671255"/>
    <w:rsid w:val="006713AF"/>
    <w:rsid w:val="006736F7"/>
    <w:rsid w:val="00676167"/>
    <w:rsid w:val="00676968"/>
    <w:rsid w:val="00680584"/>
    <w:rsid w:val="00680809"/>
    <w:rsid w:val="006812CD"/>
    <w:rsid w:val="00683DBF"/>
    <w:rsid w:val="00685983"/>
    <w:rsid w:val="00686030"/>
    <w:rsid w:val="006902C6"/>
    <w:rsid w:val="00690E5F"/>
    <w:rsid w:val="00691CCC"/>
    <w:rsid w:val="00692689"/>
    <w:rsid w:val="00692FB6"/>
    <w:rsid w:val="00693FA2"/>
    <w:rsid w:val="00694B7F"/>
    <w:rsid w:val="00696158"/>
    <w:rsid w:val="006973DC"/>
    <w:rsid w:val="006A274D"/>
    <w:rsid w:val="006A2CA1"/>
    <w:rsid w:val="006A559B"/>
    <w:rsid w:val="006A6977"/>
    <w:rsid w:val="006A6982"/>
    <w:rsid w:val="006A6FE5"/>
    <w:rsid w:val="006A72CE"/>
    <w:rsid w:val="006B2A06"/>
    <w:rsid w:val="006B3669"/>
    <w:rsid w:val="006B37CC"/>
    <w:rsid w:val="006B38C9"/>
    <w:rsid w:val="006B418E"/>
    <w:rsid w:val="006B58BF"/>
    <w:rsid w:val="006B70B3"/>
    <w:rsid w:val="006C0522"/>
    <w:rsid w:val="006C1A00"/>
    <w:rsid w:val="006C20BE"/>
    <w:rsid w:val="006C2124"/>
    <w:rsid w:val="006C2303"/>
    <w:rsid w:val="006C424C"/>
    <w:rsid w:val="006C7F37"/>
    <w:rsid w:val="006D1F90"/>
    <w:rsid w:val="006D2944"/>
    <w:rsid w:val="006D2FAC"/>
    <w:rsid w:val="006D30B7"/>
    <w:rsid w:val="006D316E"/>
    <w:rsid w:val="006D4A3F"/>
    <w:rsid w:val="006D544D"/>
    <w:rsid w:val="006D5EBC"/>
    <w:rsid w:val="006D612D"/>
    <w:rsid w:val="006E143E"/>
    <w:rsid w:val="006E4608"/>
    <w:rsid w:val="006E5674"/>
    <w:rsid w:val="006E5EB3"/>
    <w:rsid w:val="006F29E0"/>
    <w:rsid w:val="006F315A"/>
    <w:rsid w:val="006F4F4C"/>
    <w:rsid w:val="007000C0"/>
    <w:rsid w:val="007004E2"/>
    <w:rsid w:val="007004FC"/>
    <w:rsid w:val="00701870"/>
    <w:rsid w:val="00705EEE"/>
    <w:rsid w:val="0070627F"/>
    <w:rsid w:val="00710960"/>
    <w:rsid w:val="007113AF"/>
    <w:rsid w:val="007117FC"/>
    <w:rsid w:val="007128A2"/>
    <w:rsid w:val="0072119F"/>
    <w:rsid w:val="007237A6"/>
    <w:rsid w:val="00723B7F"/>
    <w:rsid w:val="00723CA3"/>
    <w:rsid w:val="00724D91"/>
    <w:rsid w:val="00724E09"/>
    <w:rsid w:val="00725DC4"/>
    <w:rsid w:val="00727EA4"/>
    <w:rsid w:val="00730913"/>
    <w:rsid w:val="00732358"/>
    <w:rsid w:val="00732CD8"/>
    <w:rsid w:val="00734629"/>
    <w:rsid w:val="00735B83"/>
    <w:rsid w:val="00736429"/>
    <w:rsid w:val="007373E5"/>
    <w:rsid w:val="00740F2B"/>
    <w:rsid w:val="007414BD"/>
    <w:rsid w:val="00741827"/>
    <w:rsid w:val="007421FE"/>
    <w:rsid w:val="0074250A"/>
    <w:rsid w:val="00743ED4"/>
    <w:rsid w:val="007443D4"/>
    <w:rsid w:val="007463B8"/>
    <w:rsid w:val="007476B2"/>
    <w:rsid w:val="00747B93"/>
    <w:rsid w:val="00750C80"/>
    <w:rsid w:val="0075256A"/>
    <w:rsid w:val="00753682"/>
    <w:rsid w:val="00755DF2"/>
    <w:rsid w:val="007562BC"/>
    <w:rsid w:val="007562CB"/>
    <w:rsid w:val="0076022E"/>
    <w:rsid w:val="00763C96"/>
    <w:rsid w:val="00763CBB"/>
    <w:rsid w:val="0076444F"/>
    <w:rsid w:val="007657D9"/>
    <w:rsid w:val="007667BD"/>
    <w:rsid w:val="0076752D"/>
    <w:rsid w:val="007717CE"/>
    <w:rsid w:val="00771EA7"/>
    <w:rsid w:val="007726C9"/>
    <w:rsid w:val="00772A2E"/>
    <w:rsid w:val="0077323F"/>
    <w:rsid w:val="00773450"/>
    <w:rsid w:val="00773553"/>
    <w:rsid w:val="0077530C"/>
    <w:rsid w:val="007753ED"/>
    <w:rsid w:val="00775BBF"/>
    <w:rsid w:val="00776D8F"/>
    <w:rsid w:val="00780028"/>
    <w:rsid w:val="007815ED"/>
    <w:rsid w:val="00781903"/>
    <w:rsid w:val="00781E7E"/>
    <w:rsid w:val="00783168"/>
    <w:rsid w:val="00785BBB"/>
    <w:rsid w:val="00785CE8"/>
    <w:rsid w:val="007863F1"/>
    <w:rsid w:val="0078673C"/>
    <w:rsid w:val="007867B2"/>
    <w:rsid w:val="0078706D"/>
    <w:rsid w:val="00787D85"/>
    <w:rsid w:val="007900D9"/>
    <w:rsid w:val="00790A53"/>
    <w:rsid w:val="00792CF4"/>
    <w:rsid w:val="00793758"/>
    <w:rsid w:val="00793F5F"/>
    <w:rsid w:val="007A1C23"/>
    <w:rsid w:val="007A368A"/>
    <w:rsid w:val="007A62E1"/>
    <w:rsid w:val="007A723F"/>
    <w:rsid w:val="007B19EB"/>
    <w:rsid w:val="007B2957"/>
    <w:rsid w:val="007B4C8D"/>
    <w:rsid w:val="007B751A"/>
    <w:rsid w:val="007B78DE"/>
    <w:rsid w:val="007C055A"/>
    <w:rsid w:val="007C1634"/>
    <w:rsid w:val="007C2C77"/>
    <w:rsid w:val="007C321B"/>
    <w:rsid w:val="007C74D5"/>
    <w:rsid w:val="007D09B2"/>
    <w:rsid w:val="007D1873"/>
    <w:rsid w:val="007E11B6"/>
    <w:rsid w:val="007E147A"/>
    <w:rsid w:val="007E345B"/>
    <w:rsid w:val="007E3836"/>
    <w:rsid w:val="007E5C53"/>
    <w:rsid w:val="007E6127"/>
    <w:rsid w:val="007E67DC"/>
    <w:rsid w:val="007E77E2"/>
    <w:rsid w:val="007F04C1"/>
    <w:rsid w:val="007F06AB"/>
    <w:rsid w:val="007F49AA"/>
    <w:rsid w:val="007F4AA1"/>
    <w:rsid w:val="0080064E"/>
    <w:rsid w:val="00800F0F"/>
    <w:rsid w:val="00801AB4"/>
    <w:rsid w:val="00801BF5"/>
    <w:rsid w:val="008021F8"/>
    <w:rsid w:val="0080352D"/>
    <w:rsid w:val="00804D52"/>
    <w:rsid w:val="00805F6B"/>
    <w:rsid w:val="008129CF"/>
    <w:rsid w:val="00814D51"/>
    <w:rsid w:val="00815784"/>
    <w:rsid w:val="00820F8D"/>
    <w:rsid w:val="00822E79"/>
    <w:rsid w:val="008248A2"/>
    <w:rsid w:val="0082632B"/>
    <w:rsid w:val="00827FD1"/>
    <w:rsid w:val="008308F8"/>
    <w:rsid w:val="0083113B"/>
    <w:rsid w:val="00831538"/>
    <w:rsid w:val="00832593"/>
    <w:rsid w:val="0083291A"/>
    <w:rsid w:val="0083351B"/>
    <w:rsid w:val="0083450A"/>
    <w:rsid w:val="00834AAE"/>
    <w:rsid w:val="00836ABB"/>
    <w:rsid w:val="00837412"/>
    <w:rsid w:val="00837C25"/>
    <w:rsid w:val="00840324"/>
    <w:rsid w:val="00841A05"/>
    <w:rsid w:val="008420B7"/>
    <w:rsid w:val="00842539"/>
    <w:rsid w:val="00844AE6"/>
    <w:rsid w:val="008452C8"/>
    <w:rsid w:val="00846AEF"/>
    <w:rsid w:val="00846F3A"/>
    <w:rsid w:val="00847156"/>
    <w:rsid w:val="00847A1C"/>
    <w:rsid w:val="00850360"/>
    <w:rsid w:val="00850458"/>
    <w:rsid w:val="00850B44"/>
    <w:rsid w:val="008512BE"/>
    <w:rsid w:val="0085391F"/>
    <w:rsid w:val="00853A0C"/>
    <w:rsid w:val="00854601"/>
    <w:rsid w:val="00855CB2"/>
    <w:rsid w:val="00857822"/>
    <w:rsid w:val="00861024"/>
    <w:rsid w:val="008627EE"/>
    <w:rsid w:val="00864993"/>
    <w:rsid w:val="00866BFC"/>
    <w:rsid w:val="00870207"/>
    <w:rsid w:val="0087102F"/>
    <w:rsid w:val="00871242"/>
    <w:rsid w:val="0087173C"/>
    <w:rsid w:val="00874337"/>
    <w:rsid w:val="00875EC1"/>
    <w:rsid w:val="00876764"/>
    <w:rsid w:val="008809FF"/>
    <w:rsid w:val="00882104"/>
    <w:rsid w:val="008847B6"/>
    <w:rsid w:val="008904FB"/>
    <w:rsid w:val="00891421"/>
    <w:rsid w:val="008929A7"/>
    <w:rsid w:val="00894852"/>
    <w:rsid w:val="008954DE"/>
    <w:rsid w:val="00895CB5"/>
    <w:rsid w:val="0089664F"/>
    <w:rsid w:val="00896C74"/>
    <w:rsid w:val="008972DF"/>
    <w:rsid w:val="00897498"/>
    <w:rsid w:val="00897F93"/>
    <w:rsid w:val="008A1C6E"/>
    <w:rsid w:val="008A2781"/>
    <w:rsid w:val="008A5089"/>
    <w:rsid w:val="008A599B"/>
    <w:rsid w:val="008A7101"/>
    <w:rsid w:val="008A74EE"/>
    <w:rsid w:val="008A7F6B"/>
    <w:rsid w:val="008B12BC"/>
    <w:rsid w:val="008B2CCF"/>
    <w:rsid w:val="008B5F0D"/>
    <w:rsid w:val="008B64D7"/>
    <w:rsid w:val="008B6529"/>
    <w:rsid w:val="008B68F9"/>
    <w:rsid w:val="008B760F"/>
    <w:rsid w:val="008C261C"/>
    <w:rsid w:val="008C2CE2"/>
    <w:rsid w:val="008C3CB5"/>
    <w:rsid w:val="008C4779"/>
    <w:rsid w:val="008C52CE"/>
    <w:rsid w:val="008C5E0D"/>
    <w:rsid w:val="008C659B"/>
    <w:rsid w:val="008C67C3"/>
    <w:rsid w:val="008C6A7C"/>
    <w:rsid w:val="008C6DAB"/>
    <w:rsid w:val="008D196C"/>
    <w:rsid w:val="008D1CD0"/>
    <w:rsid w:val="008D3856"/>
    <w:rsid w:val="008D3ADF"/>
    <w:rsid w:val="008D6F88"/>
    <w:rsid w:val="008D726D"/>
    <w:rsid w:val="008D75D6"/>
    <w:rsid w:val="008E0DF3"/>
    <w:rsid w:val="008E1D7E"/>
    <w:rsid w:val="008E28DA"/>
    <w:rsid w:val="008E29AA"/>
    <w:rsid w:val="008E2DA3"/>
    <w:rsid w:val="008E3D25"/>
    <w:rsid w:val="008E4CA1"/>
    <w:rsid w:val="008E5434"/>
    <w:rsid w:val="008E67D9"/>
    <w:rsid w:val="008E6BE8"/>
    <w:rsid w:val="008E6DCE"/>
    <w:rsid w:val="008E713E"/>
    <w:rsid w:val="008E7D9E"/>
    <w:rsid w:val="008F0A46"/>
    <w:rsid w:val="008F2BDB"/>
    <w:rsid w:val="008F2E5E"/>
    <w:rsid w:val="008F6660"/>
    <w:rsid w:val="008F73EF"/>
    <w:rsid w:val="009010CF"/>
    <w:rsid w:val="00902B9E"/>
    <w:rsid w:val="009044BA"/>
    <w:rsid w:val="0090541E"/>
    <w:rsid w:val="0090598E"/>
    <w:rsid w:val="009059BD"/>
    <w:rsid w:val="00905C46"/>
    <w:rsid w:val="009066FF"/>
    <w:rsid w:val="00906A40"/>
    <w:rsid w:val="00906E85"/>
    <w:rsid w:val="00907E9A"/>
    <w:rsid w:val="009102F8"/>
    <w:rsid w:val="00910BD8"/>
    <w:rsid w:val="009142A4"/>
    <w:rsid w:val="009162EC"/>
    <w:rsid w:val="0091731D"/>
    <w:rsid w:val="00922BD5"/>
    <w:rsid w:val="00923A4F"/>
    <w:rsid w:val="00925EEE"/>
    <w:rsid w:val="00926B46"/>
    <w:rsid w:val="00927518"/>
    <w:rsid w:val="00930163"/>
    <w:rsid w:val="00931156"/>
    <w:rsid w:val="009340E3"/>
    <w:rsid w:val="00934373"/>
    <w:rsid w:val="0094068D"/>
    <w:rsid w:val="00940B79"/>
    <w:rsid w:val="009419C4"/>
    <w:rsid w:val="00942529"/>
    <w:rsid w:val="00942A48"/>
    <w:rsid w:val="009439CE"/>
    <w:rsid w:val="00945954"/>
    <w:rsid w:val="00945B4A"/>
    <w:rsid w:val="00945C45"/>
    <w:rsid w:val="00946893"/>
    <w:rsid w:val="009501AA"/>
    <w:rsid w:val="009501E9"/>
    <w:rsid w:val="00950F0E"/>
    <w:rsid w:val="00951864"/>
    <w:rsid w:val="00951D91"/>
    <w:rsid w:val="00952406"/>
    <w:rsid w:val="00954E2E"/>
    <w:rsid w:val="00955482"/>
    <w:rsid w:val="0095568F"/>
    <w:rsid w:val="00955C7D"/>
    <w:rsid w:val="00956CDD"/>
    <w:rsid w:val="00956DE5"/>
    <w:rsid w:val="009604EA"/>
    <w:rsid w:val="00960A85"/>
    <w:rsid w:val="00963297"/>
    <w:rsid w:val="00963D94"/>
    <w:rsid w:val="009645E3"/>
    <w:rsid w:val="00964C91"/>
    <w:rsid w:val="00967532"/>
    <w:rsid w:val="00970E93"/>
    <w:rsid w:val="00971489"/>
    <w:rsid w:val="00972F4F"/>
    <w:rsid w:val="00974440"/>
    <w:rsid w:val="00974DB4"/>
    <w:rsid w:val="00975EB1"/>
    <w:rsid w:val="00976AAC"/>
    <w:rsid w:val="0097782B"/>
    <w:rsid w:val="009807F8"/>
    <w:rsid w:val="009828DC"/>
    <w:rsid w:val="00982A46"/>
    <w:rsid w:val="00983E34"/>
    <w:rsid w:val="00985BB5"/>
    <w:rsid w:val="00986198"/>
    <w:rsid w:val="00986B3F"/>
    <w:rsid w:val="009874DD"/>
    <w:rsid w:val="009916D8"/>
    <w:rsid w:val="009930AB"/>
    <w:rsid w:val="00993563"/>
    <w:rsid w:val="00993BF3"/>
    <w:rsid w:val="009978FE"/>
    <w:rsid w:val="009A0546"/>
    <w:rsid w:val="009A06A2"/>
    <w:rsid w:val="009A15FF"/>
    <w:rsid w:val="009A2167"/>
    <w:rsid w:val="009B028E"/>
    <w:rsid w:val="009B1113"/>
    <w:rsid w:val="009B2E1C"/>
    <w:rsid w:val="009B4032"/>
    <w:rsid w:val="009B4213"/>
    <w:rsid w:val="009B5AEB"/>
    <w:rsid w:val="009B5F84"/>
    <w:rsid w:val="009B6ABA"/>
    <w:rsid w:val="009C22AC"/>
    <w:rsid w:val="009C7863"/>
    <w:rsid w:val="009D3E4D"/>
    <w:rsid w:val="009D3ED0"/>
    <w:rsid w:val="009D5103"/>
    <w:rsid w:val="009D5A66"/>
    <w:rsid w:val="009D5FE9"/>
    <w:rsid w:val="009D6D31"/>
    <w:rsid w:val="009D7713"/>
    <w:rsid w:val="009D7948"/>
    <w:rsid w:val="009D7FBE"/>
    <w:rsid w:val="009E14F9"/>
    <w:rsid w:val="009E1E1F"/>
    <w:rsid w:val="009E3D68"/>
    <w:rsid w:val="009E4926"/>
    <w:rsid w:val="009E5777"/>
    <w:rsid w:val="009E5F2B"/>
    <w:rsid w:val="009E6B13"/>
    <w:rsid w:val="009E75A6"/>
    <w:rsid w:val="009E7F28"/>
    <w:rsid w:val="009F07BF"/>
    <w:rsid w:val="009F0B93"/>
    <w:rsid w:val="009F159C"/>
    <w:rsid w:val="009F208D"/>
    <w:rsid w:val="009F5E66"/>
    <w:rsid w:val="009F7645"/>
    <w:rsid w:val="009F796F"/>
    <w:rsid w:val="009F7B31"/>
    <w:rsid w:val="00A02CAF"/>
    <w:rsid w:val="00A02DE4"/>
    <w:rsid w:val="00A05A38"/>
    <w:rsid w:val="00A11427"/>
    <w:rsid w:val="00A14532"/>
    <w:rsid w:val="00A16717"/>
    <w:rsid w:val="00A16BA4"/>
    <w:rsid w:val="00A2065D"/>
    <w:rsid w:val="00A20C7E"/>
    <w:rsid w:val="00A22C66"/>
    <w:rsid w:val="00A24A33"/>
    <w:rsid w:val="00A254ED"/>
    <w:rsid w:val="00A256DF"/>
    <w:rsid w:val="00A26B89"/>
    <w:rsid w:val="00A329CE"/>
    <w:rsid w:val="00A32C8C"/>
    <w:rsid w:val="00A40F58"/>
    <w:rsid w:val="00A42A64"/>
    <w:rsid w:val="00A4425A"/>
    <w:rsid w:val="00A45A05"/>
    <w:rsid w:val="00A45A69"/>
    <w:rsid w:val="00A46044"/>
    <w:rsid w:val="00A5032A"/>
    <w:rsid w:val="00A52162"/>
    <w:rsid w:val="00A5503A"/>
    <w:rsid w:val="00A56398"/>
    <w:rsid w:val="00A564A4"/>
    <w:rsid w:val="00A6325E"/>
    <w:rsid w:val="00A6328F"/>
    <w:rsid w:val="00A64B07"/>
    <w:rsid w:val="00A64C1B"/>
    <w:rsid w:val="00A66325"/>
    <w:rsid w:val="00A70E5E"/>
    <w:rsid w:val="00A73D45"/>
    <w:rsid w:val="00A74E71"/>
    <w:rsid w:val="00A750F6"/>
    <w:rsid w:val="00A75C79"/>
    <w:rsid w:val="00A76278"/>
    <w:rsid w:val="00A764F1"/>
    <w:rsid w:val="00A76F45"/>
    <w:rsid w:val="00A771E1"/>
    <w:rsid w:val="00A774EF"/>
    <w:rsid w:val="00A81E41"/>
    <w:rsid w:val="00A82DE7"/>
    <w:rsid w:val="00A8356A"/>
    <w:rsid w:val="00A83E63"/>
    <w:rsid w:val="00A87C87"/>
    <w:rsid w:val="00A90CA1"/>
    <w:rsid w:val="00A917AD"/>
    <w:rsid w:val="00A91A9D"/>
    <w:rsid w:val="00A920D2"/>
    <w:rsid w:val="00A92D8C"/>
    <w:rsid w:val="00A9713F"/>
    <w:rsid w:val="00AA1662"/>
    <w:rsid w:val="00AA2C29"/>
    <w:rsid w:val="00AA30FE"/>
    <w:rsid w:val="00AA4643"/>
    <w:rsid w:val="00AB0873"/>
    <w:rsid w:val="00AB21A3"/>
    <w:rsid w:val="00AB53ED"/>
    <w:rsid w:val="00AB558C"/>
    <w:rsid w:val="00AB5B6E"/>
    <w:rsid w:val="00AB7D69"/>
    <w:rsid w:val="00AC01BB"/>
    <w:rsid w:val="00AC20B4"/>
    <w:rsid w:val="00AC29F2"/>
    <w:rsid w:val="00AC4078"/>
    <w:rsid w:val="00AC4A95"/>
    <w:rsid w:val="00AC7772"/>
    <w:rsid w:val="00AC7E81"/>
    <w:rsid w:val="00AD0A5C"/>
    <w:rsid w:val="00AD184C"/>
    <w:rsid w:val="00AD2067"/>
    <w:rsid w:val="00AD2250"/>
    <w:rsid w:val="00AD3C74"/>
    <w:rsid w:val="00AD478E"/>
    <w:rsid w:val="00AD5004"/>
    <w:rsid w:val="00AD61DC"/>
    <w:rsid w:val="00AD6F04"/>
    <w:rsid w:val="00AE0364"/>
    <w:rsid w:val="00AE0EC9"/>
    <w:rsid w:val="00AE1542"/>
    <w:rsid w:val="00AE193F"/>
    <w:rsid w:val="00AE4EFA"/>
    <w:rsid w:val="00AE521B"/>
    <w:rsid w:val="00AE7AD1"/>
    <w:rsid w:val="00AF0B02"/>
    <w:rsid w:val="00AF0FE4"/>
    <w:rsid w:val="00AF11D2"/>
    <w:rsid w:val="00AF14A0"/>
    <w:rsid w:val="00AF1C65"/>
    <w:rsid w:val="00AF2BAF"/>
    <w:rsid w:val="00AF33B0"/>
    <w:rsid w:val="00AF3F3A"/>
    <w:rsid w:val="00AF5C86"/>
    <w:rsid w:val="00B01ACA"/>
    <w:rsid w:val="00B022F6"/>
    <w:rsid w:val="00B02D31"/>
    <w:rsid w:val="00B03314"/>
    <w:rsid w:val="00B0691E"/>
    <w:rsid w:val="00B06930"/>
    <w:rsid w:val="00B07538"/>
    <w:rsid w:val="00B07B5E"/>
    <w:rsid w:val="00B1093A"/>
    <w:rsid w:val="00B122D5"/>
    <w:rsid w:val="00B12563"/>
    <w:rsid w:val="00B12A8B"/>
    <w:rsid w:val="00B12E29"/>
    <w:rsid w:val="00B141C9"/>
    <w:rsid w:val="00B157E5"/>
    <w:rsid w:val="00B170A3"/>
    <w:rsid w:val="00B20B9A"/>
    <w:rsid w:val="00B212F6"/>
    <w:rsid w:val="00B21367"/>
    <w:rsid w:val="00B262F1"/>
    <w:rsid w:val="00B27770"/>
    <w:rsid w:val="00B277C9"/>
    <w:rsid w:val="00B27ECF"/>
    <w:rsid w:val="00B310C0"/>
    <w:rsid w:val="00B31621"/>
    <w:rsid w:val="00B32160"/>
    <w:rsid w:val="00B3233A"/>
    <w:rsid w:val="00B37D47"/>
    <w:rsid w:val="00B45ABD"/>
    <w:rsid w:val="00B45F55"/>
    <w:rsid w:val="00B50216"/>
    <w:rsid w:val="00B5370C"/>
    <w:rsid w:val="00B53DA1"/>
    <w:rsid w:val="00B5667F"/>
    <w:rsid w:val="00B577F4"/>
    <w:rsid w:val="00B62276"/>
    <w:rsid w:val="00B66962"/>
    <w:rsid w:val="00B66AF3"/>
    <w:rsid w:val="00B6793A"/>
    <w:rsid w:val="00B67CE5"/>
    <w:rsid w:val="00B70E94"/>
    <w:rsid w:val="00B73FF6"/>
    <w:rsid w:val="00B7402A"/>
    <w:rsid w:val="00B745A9"/>
    <w:rsid w:val="00B748D1"/>
    <w:rsid w:val="00B75331"/>
    <w:rsid w:val="00B76C3B"/>
    <w:rsid w:val="00B807BF"/>
    <w:rsid w:val="00B80951"/>
    <w:rsid w:val="00B8422D"/>
    <w:rsid w:val="00B843BD"/>
    <w:rsid w:val="00B866E5"/>
    <w:rsid w:val="00B87027"/>
    <w:rsid w:val="00B87551"/>
    <w:rsid w:val="00B912BF"/>
    <w:rsid w:val="00B91900"/>
    <w:rsid w:val="00B92718"/>
    <w:rsid w:val="00B92A67"/>
    <w:rsid w:val="00B92B08"/>
    <w:rsid w:val="00B92CA4"/>
    <w:rsid w:val="00B93628"/>
    <w:rsid w:val="00B944E3"/>
    <w:rsid w:val="00B95A28"/>
    <w:rsid w:val="00B974E5"/>
    <w:rsid w:val="00B97A50"/>
    <w:rsid w:val="00BA1073"/>
    <w:rsid w:val="00BA128A"/>
    <w:rsid w:val="00BA2804"/>
    <w:rsid w:val="00BA4F0D"/>
    <w:rsid w:val="00BA4FE5"/>
    <w:rsid w:val="00BA5E29"/>
    <w:rsid w:val="00BB093E"/>
    <w:rsid w:val="00BB3A3D"/>
    <w:rsid w:val="00BB4F33"/>
    <w:rsid w:val="00BB5361"/>
    <w:rsid w:val="00BB75AE"/>
    <w:rsid w:val="00BB785C"/>
    <w:rsid w:val="00BC049E"/>
    <w:rsid w:val="00BC1F57"/>
    <w:rsid w:val="00BC2C7F"/>
    <w:rsid w:val="00BC4587"/>
    <w:rsid w:val="00BC7616"/>
    <w:rsid w:val="00BD0082"/>
    <w:rsid w:val="00BD0D91"/>
    <w:rsid w:val="00BD5444"/>
    <w:rsid w:val="00BD5DDE"/>
    <w:rsid w:val="00BD73BA"/>
    <w:rsid w:val="00BE2FA7"/>
    <w:rsid w:val="00BE32A7"/>
    <w:rsid w:val="00BE366F"/>
    <w:rsid w:val="00BE57F8"/>
    <w:rsid w:val="00BF31DD"/>
    <w:rsid w:val="00C04010"/>
    <w:rsid w:val="00C043A7"/>
    <w:rsid w:val="00C046A7"/>
    <w:rsid w:val="00C04870"/>
    <w:rsid w:val="00C0541F"/>
    <w:rsid w:val="00C05A93"/>
    <w:rsid w:val="00C05F55"/>
    <w:rsid w:val="00C103BF"/>
    <w:rsid w:val="00C13EA3"/>
    <w:rsid w:val="00C1576D"/>
    <w:rsid w:val="00C1771F"/>
    <w:rsid w:val="00C17ADB"/>
    <w:rsid w:val="00C17C53"/>
    <w:rsid w:val="00C17CDB"/>
    <w:rsid w:val="00C2035E"/>
    <w:rsid w:val="00C2046A"/>
    <w:rsid w:val="00C20500"/>
    <w:rsid w:val="00C212D5"/>
    <w:rsid w:val="00C219A5"/>
    <w:rsid w:val="00C222B2"/>
    <w:rsid w:val="00C22CBD"/>
    <w:rsid w:val="00C23570"/>
    <w:rsid w:val="00C23748"/>
    <w:rsid w:val="00C23C4D"/>
    <w:rsid w:val="00C25A11"/>
    <w:rsid w:val="00C260DA"/>
    <w:rsid w:val="00C26788"/>
    <w:rsid w:val="00C272FB"/>
    <w:rsid w:val="00C27301"/>
    <w:rsid w:val="00C31E8A"/>
    <w:rsid w:val="00C330AF"/>
    <w:rsid w:val="00C342B9"/>
    <w:rsid w:val="00C37437"/>
    <w:rsid w:val="00C37784"/>
    <w:rsid w:val="00C37DC2"/>
    <w:rsid w:val="00C418F0"/>
    <w:rsid w:val="00C42A71"/>
    <w:rsid w:val="00C43B4B"/>
    <w:rsid w:val="00C45649"/>
    <w:rsid w:val="00C45BDA"/>
    <w:rsid w:val="00C45EEF"/>
    <w:rsid w:val="00C45F40"/>
    <w:rsid w:val="00C4609A"/>
    <w:rsid w:val="00C468A0"/>
    <w:rsid w:val="00C50222"/>
    <w:rsid w:val="00C50E17"/>
    <w:rsid w:val="00C5384B"/>
    <w:rsid w:val="00C56B63"/>
    <w:rsid w:val="00C57D73"/>
    <w:rsid w:val="00C65149"/>
    <w:rsid w:val="00C65C7C"/>
    <w:rsid w:val="00C65F5A"/>
    <w:rsid w:val="00C705DE"/>
    <w:rsid w:val="00C727E1"/>
    <w:rsid w:val="00C72B08"/>
    <w:rsid w:val="00C72BC5"/>
    <w:rsid w:val="00C74856"/>
    <w:rsid w:val="00C74D05"/>
    <w:rsid w:val="00C74E68"/>
    <w:rsid w:val="00C764DF"/>
    <w:rsid w:val="00C80745"/>
    <w:rsid w:val="00C819B7"/>
    <w:rsid w:val="00C84465"/>
    <w:rsid w:val="00C8602E"/>
    <w:rsid w:val="00C868C2"/>
    <w:rsid w:val="00C87B3C"/>
    <w:rsid w:val="00C92C4B"/>
    <w:rsid w:val="00C93014"/>
    <w:rsid w:val="00C93DB8"/>
    <w:rsid w:val="00C93E01"/>
    <w:rsid w:val="00C9409F"/>
    <w:rsid w:val="00C947D4"/>
    <w:rsid w:val="00C969F4"/>
    <w:rsid w:val="00C97652"/>
    <w:rsid w:val="00CA1EBE"/>
    <w:rsid w:val="00CA2D52"/>
    <w:rsid w:val="00CA4021"/>
    <w:rsid w:val="00CA6F74"/>
    <w:rsid w:val="00CB1946"/>
    <w:rsid w:val="00CB275F"/>
    <w:rsid w:val="00CB4DCA"/>
    <w:rsid w:val="00CB5CBE"/>
    <w:rsid w:val="00CB621F"/>
    <w:rsid w:val="00CB79C5"/>
    <w:rsid w:val="00CC2ADD"/>
    <w:rsid w:val="00CC2E6D"/>
    <w:rsid w:val="00CC39A0"/>
    <w:rsid w:val="00CC3A5B"/>
    <w:rsid w:val="00CC3B27"/>
    <w:rsid w:val="00CC4B5D"/>
    <w:rsid w:val="00CC5B06"/>
    <w:rsid w:val="00CC743C"/>
    <w:rsid w:val="00CD0E0B"/>
    <w:rsid w:val="00CD29A1"/>
    <w:rsid w:val="00CD2EB9"/>
    <w:rsid w:val="00CD326E"/>
    <w:rsid w:val="00CD4600"/>
    <w:rsid w:val="00CD4F59"/>
    <w:rsid w:val="00CD695A"/>
    <w:rsid w:val="00CE2501"/>
    <w:rsid w:val="00CE256D"/>
    <w:rsid w:val="00CE6704"/>
    <w:rsid w:val="00CE74CE"/>
    <w:rsid w:val="00CE77A3"/>
    <w:rsid w:val="00CF0298"/>
    <w:rsid w:val="00CF04B7"/>
    <w:rsid w:val="00CF5C5A"/>
    <w:rsid w:val="00CF7045"/>
    <w:rsid w:val="00D001AB"/>
    <w:rsid w:val="00D01DA9"/>
    <w:rsid w:val="00D039E5"/>
    <w:rsid w:val="00D06431"/>
    <w:rsid w:val="00D0666A"/>
    <w:rsid w:val="00D07C05"/>
    <w:rsid w:val="00D12198"/>
    <w:rsid w:val="00D121E2"/>
    <w:rsid w:val="00D13D3E"/>
    <w:rsid w:val="00D147EF"/>
    <w:rsid w:val="00D166B3"/>
    <w:rsid w:val="00D16F58"/>
    <w:rsid w:val="00D177CB"/>
    <w:rsid w:val="00D22E34"/>
    <w:rsid w:val="00D233D5"/>
    <w:rsid w:val="00D25D1C"/>
    <w:rsid w:val="00D3037E"/>
    <w:rsid w:val="00D32671"/>
    <w:rsid w:val="00D36703"/>
    <w:rsid w:val="00D44F21"/>
    <w:rsid w:val="00D466FB"/>
    <w:rsid w:val="00D46B2A"/>
    <w:rsid w:val="00D478E3"/>
    <w:rsid w:val="00D501EB"/>
    <w:rsid w:val="00D525A3"/>
    <w:rsid w:val="00D52EC7"/>
    <w:rsid w:val="00D54286"/>
    <w:rsid w:val="00D54296"/>
    <w:rsid w:val="00D55100"/>
    <w:rsid w:val="00D571B1"/>
    <w:rsid w:val="00D604DB"/>
    <w:rsid w:val="00D60D0A"/>
    <w:rsid w:val="00D6113E"/>
    <w:rsid w:val="00D614AD"/>
    <w:rsid w:val="00D623FA"/>
    <w:rsid w:val="00D62D31"/>
    <w:rsid w:val="00D66784"/>
    <w:rsid w:val="00D70278"/>
    <w:rsid w:val="00D70A78"/>
    <w:rsid w:val="00D713D7"/>
    <w:rsid w:val="00D715F8"/>
    <w:rsid w:val="00D718E1"/>
    <w:rsid w:val="00D72ACA"/>
    <w:rsid w:val="00D72FA8"/>
    <w:rsid w:val="00D7337E"/>
    <w:rsid w:val="00D74712"/>
    <w:rsid w:val="00D75DA0"/>
    <w:rsid w:val="00D80D77"/>
    <w:rsid w:val="00D81DE9"/>
    <w:rsid w:val="00D82DA5"/>
    <w:rsid w:val="00D83973"/>
    <w:rsid w:val="00D853B4"/>
    <w:rsid w:val="00D85A3A"/>
    <w:rsid w:val="00D87314"/>
    <w:rsid w:val="00D91308"/>
    <w:rsid w:val="00D91ACC"/>
    <w:rsid w:val="00D933CB"/>
    <w:rsid w:val="00D939B5"/>
    <w:rsid w:val="00D95A12"/>
    <w:rsid w:val="00D97DA8"/>
    <w:rsid w:val="00DA3090"/>
    <w:rsid w:val="00DA36FA"/>
    <w:rsid w:val="00DA4C74"/>
    <w:rsid w:val="00DA5CBA"/>
    <w:rsid w:val="00DA5D59"/>
    <w:rsid w:val="00DB0A19"/>
    <w:rsid w:val="00DB16F9"/>
    <w:rsid w:val="00DB22C2"/>
    <w:rsid w:val="00DB5E9E"/>
    <w:rsid w:val="00DB6341"/>
    <w:rsid w:val="00DB79FC"/>
    <w:rsid w:val="00DC0E8F"/>
    <w:rsid w:val="00DC13EB"/>
    <w:rsid w:val="00DC1EC2"/>
    <w:rsid w:val="00DD14DD"/>
    <w:rsid w:val="00DD1FFF"/>
    <w:rsid w:val="00DD3D3E"/>
    <w:rsid w:val="00DD50AC"/>
    <w:rsid w:val="00DE345E"/>
    <w:rsid w:val="00DE4040"/>
    <w:rsid w:val="00DE4A66"/>
    <w:rsid w:val="00DE596C"/>
    <w:rsid w:val="00DE5D64"/>
    <w:rsid w:val="00DE7537"/>
    <w:rsid w:val="00DF1A37"/>
    <w:rsid w:val="00DF30F2"/>
    <w:rsid w:val="00DF33CD"/>
    <w:rsid w:val="00DF3C2D"/>
    <w:rsid w:val="00DF5AA1"/>
    <w:rsid w:val="00E0024C"/>
    <w:rsid w:val="00E03989"/>
    <w:rsid w:val="00E057DB"/>
    <w:rsid w:val="00E07E7A"/>
    <w:rsid w:val="00E10881"/>
    <w:rsid w:val="00E10F76"/>
    <w:rsid w:val="00E10FE2"/>
    <w:rsid w:val="00E1507F"/>
    <w:rsid w:val="00E2106C"/>
    <w:rsid w:val="00E219E1"/>
    <w:rsid w:val="00E22179"/>
    <w:rsid w:val="00E225D3"/>
    <w:rsid w:val="00E232A6"/>
    <w:rsid w:val="00E24512"/>
    <w:rsid w:val="00E27B14"/>
    <w:rsid w:val="00E30333"/>
    <w:rsid w:val="00E32BE4"/>
    <w:rsid w:val="00E32FDB"/>
    <w:rsid w:val="00E34B8D"/>
    <w:rsid w:val="00E34F04"/>
    <w:rsid w:val="00E354C6"/>
    <w:rsid w:val="00E35D20"/>
    <w:rsid w:val="00E40C98"/>
    <w:rsid w:val="00E4348D"/>
    <w:rsid w:val="00E43D9C"/>
    <w:rsid w:val="00E43F02"/>
    <w:rsid w:val="00E45999"/>
    <w:rsid w:val="00E47080"/>
    <w:rsid w:val="00E51CDF"/>
    <w:rsid w:val="00E53079"/>
    <w:rsid w:val="00E53778"/>
    <w:rsid w:val="00E5402F"/>
    <w:rsid w:val="00E54760"/>
    <w:rsid w:val="00E548B7"/>
    <w:rsid w:val="00E55673"/>
    <w:rsid w:val="00E61A46"/>
    <w:rsid w:val="00E64DC1"/>
    <w:rsid w:val="00E65199"/>
    <w:rsid w:val="00E7218F"/>
    <w:rsid w:val="00E73C9F"/>
    <w:rsid w:val="00E76172"/>
    <w:rsid w:val="00E80C25"/>
    <w:rsid w:val="00E8162A"/>
    <w:rsid w:val="00E81961"/>
    <w:rsid w:val="00E822EA"/>
    <w:rsid w:val="00E82AE7"/>
    <w:rsid w:val="00E836C5"/>
    <w:rsid w:val="00E85689"/>
    <w:rsid w:val="00E85C6F"/>
    <w:rsid w:val="00E86646"/>
    <w:rsid w:val="00E87159"/>
    <w:rsid w:val="00E87554"/>
    <w:rsid w:val="00E9104C"/>
    <w:rsid w:val="00E921E0"/>
    <w:rsid w:val="00E9230B"/>
    <w:rsid w:val="00E9461B"/>
    <w:rsid w:val="00E95CE7"/>
    <w:rsid w:val="00E96901"/>
    <w:rsid w:val="00E978DB"/>
    <w:rsid w:val="00EA0331"/>
    <w:rsid w:val="00EA0A65"/>
    <w:rsid w:val="00EA43B5"/>
    <w:rsid w:val="00EA4E66"/>
    <w:rsid w:val="00EB17D2"/>
    <w:rsid w:val="00EB6536"/>
    <w:rsid w:val="00EB65BB"/>
    <w:rsid w:val="00EB7E85"/>
    <w:rsid w:val="00EC26C1"/>
    <w:rsid w:val="00EC27AC"/>
    <w:rsid w:val="00EC350C"/>
    <w:rsid w:val="00EC3D8C"/>
    <w:rsid w:val="00EC6330"/>
    <w:rsid w:val="00EC660A"/>
    <w:rsid w:val="00ED05C0"/>
    <w:rsid w:val="00ED0F1A"/>
    <w:rsid w:val="00ED14E6"/>
    <w:rsid w:val="00ED2283"/>
    <w:rsid w:val="00ED2807"/>
    <w:rsid w:val="00ED2BF2"/>
    <w:rsid w:val="00ED407A"/>
    <w:rsid w:val="00ED578E"/>
    <w:rsid w:val="00ED5A70"/>
    <w:rsid w:val="00ED5C8F"/>
    <w:rsid w:val="00ED7590"/>
    <w:rsid w:val="00EF0C4A"/>
    <w:rsid w:val="00EF10A0"/>
    <w:rsid w:val="00EF5B44"/>
    <w:rsid w:val="00F00574"/>
    <w:rsid w:val="00F01128"/>
    <w:rsid w:val="00F019C3"/>
    <w:rsid w:val="00F03367"/>
    <w:rsid w:val="00F04ECC"/>
    <w:rsid w:val="00F1143F"/>
    <w:rsid w:val="00F11A6A"/>
    <w:rsid w:val="00F13531"/>
    <w:rsid w:val="00F14F9C"/>
    <w:rsid w:val="00F1743F"/>
    <w:rsid w:val="00F2039B"/>
    <w:rsid w:val="00F21A10"/>
    <w:rsid w:val="00F21CC7"/>
    <w:rsid w:val="00F23034"/>
    <w:rsid w:val="00F23307"/>
    <w:rsid w:val="00F24518"/>
    <w:rsid w:val="00F24E83"/>
    <w:rsid w:val="00F27C36"/>
    <w:rsid w:val="00F302D5"/>
    <w:rsid w:val="00F31016"/>
    <w:rsid w:val="00F32F40"/>
    <w:rsid w:val="00F33E04"/>
    <w:rsid w:val="00F3412F"/>
    <w:rsid w:val="00F3435B"/>
    <w:rsid w:val="00F41395"/>
    <w:rsid w:val="00F42935"/>
    <w:rsid w:val="00F459AD"/>
    <w:rsid w:val="00F45DA0"/>
    <w:rsid w:val="00F468AC"/>
    <w:rsid w:val="00F51042"/>
    <w:rsid w:val="00F51B2F"/>
    <w:rsid w:val="00F51F34"/>
    <w:rsid w:val="00F52A8A"/>
    <w:rsid w:val="00F52B60"/>
    <w:rsid w:val="00F558AF"/>
    <w:rsid w:val="00F571BD"/>
    <w:rsid w:val="00F57B6D"/>
    <w:rsid w:val="00F604CE"/>
    <w:rsid w:val="00F625EC"/>
    <w:rsid w:val="00F64B00"/>
    <w:rsid w:val="00F64FB0"/>
    <w:rsid w:val="00F677F2"/>
    <w:rsid w:val="00F67BE6"/>
    <w:rsid w:val="00F67CD6"/>
    <w:rsid w:val="00F70744"/>
    <w:rsid w:val="00F70ACD"/>
    <w:rsid w:val="00F72FC1"/>
    <w:rsid w:val="00F73F85"/>
    <w:rsid w:val="00F75510"/>
    <w:rsid w:val="00F76ECE"/>
    <w:rsid w:val="00F802C2"/>
    <w:rsid w:val="00F82908"/>
    <w:rsid w:val="00F837D7"/>
    <w:rsid w:val="00F841AE"/>
    <w:rsid w:val="00F847C4"/>
    <w:rsid w:val="00F853D6"/>
    <w:rsid w:val="00F86DAE"/>
    <w:rsid w:val="00F86FB3"/>
    <w:rsid w:val="00F870F5"/>
    <w:rsid w:val="00F873BB"/>
    <w:rsid w:val="00F927CC"/>
    <w:rsid w:val="00F92992"/>
    <w:rsid w:val="00F94832"/>
    <w:rsid w:val="00F95BF7"/>
    <w:rsid w:val="00F9704D"/>
    <w:rsid w:val="00FA0EBE"/>
    <w:rsid w:val="00FA2437"/>
    <w:rsid w:val="00FA33B7"/>
    <w:rsid w:val="00FA42B2"/>
    <w:rsid w:val="00FA5773"/>
    <w:rsid w:val="00FA5933"/>
    <w:rsid w:val="00FA6AA7"/>
    <w:rsid w:val="00FA6D81"/>
    <w:rsid w:val="00FA7C4D"/>
    <w:rsid w:val="00FB290D"/>
    <w:rsid w:val="00FB5E09"/>
    <w:rsid w:val="00FB6738"/>
    <w:rsid w:val="00FB6B48"/>
    <w:rsid w:val="00FB6C6C"/>
    <w:rsid w:val="00FB6DDC"/>
    <w:rsid w:val="00FB6EBC"/>
    <w:rsid w:val="00FB6FBC"/>
    <w:rsid w:val="00FB7095"/>
    <w:rsid w:val="00FC1908"/>
    <w:rsid w:val="00FC2584"/>
    <w:rsid w:val="00FC3846"/>
    <w:rsid w:val="00FC3B85"/>
    <w:rsid w:val="00FC521B"/>
    <w:rsid w:val="00FC5414"/>
    <w:rsid w:val="00FD0939"/>
    <w:rsid w:val="00FD4245"/>
    <w:rsid w:val="00FD4D3F"/>
    <w:rsid w:val="00FD4FEE"/>
    <w:rsid w:val="00FD507E"/>
    <w:rsid w:val="00FE03A6"/>
    <w:rsid w:val="00FE0EAE"/>
    <w:rsid w:val="00FE161A"/>
    <w:rsid w:val="00FE1D99"/>
    <w:rsid w:val="00FE331A"/>
    <w:rsid w:val="00FE51D6"/>
    <w:rsid w:val="00FE64C6"/>
    <w:rsid w:val="00FF266D"/>
    <w:rsid w:val="00FF2CB8"/>
    <w:rsid w:val="00FF2D85"/>
    <w:rsid w:val="00FF2E00"/>
    <w:rsid w:val="00FF4337"/>
    <w:rsid w:val="00FF4627"/>
    <w:rsid w:val="00FF59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D42516"/>
  <w15:chartTrackingRefBased/>
  <w15:docId w15:val="{964F2FAF-8917-432B-AE94-120E1B90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8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uiPriority w:val="99"/>
    <w:rsid w:val="0084032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84032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840324"/>
  </w:style>
  <w:style w:type="paragraph" w:customStyle="1" w:styleId="Brakstyluakapitowego">
    <w:name w:val="[Brak stylu akapitowego]"/>
    <w:rsid w:val="0084032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alacz7">
    <w:name w:val="Zalacz 7"/>
    <w:aliases w:val="5"/>
    <w:basedOn w:val="Normalny"/>
    <w:next w:val="Brakstyluakapitowego"/>
    <w:uiPriority w:val="99"/>
    <w:rsid w:val="0084032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84032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1s">
    <w:name w:val="1) s"/>
    <w:basedOn w:val="Normalny"/>
    <w:uiPriority w:val="99"/>
    <w:rsid w:val="0084032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rozdziaoddzia-oznustawa">
    <w:name w:val="rozdział/oddział - ozn (ustawa)"/>
    <w:basedOn w:val="Normalny"/>
    <w:uiPriority w:val="99"/>
    <w:rsid w:val="00840324"/>
    <w:pPr>
      <w:autoSpaceDE w:val="0"/>
      <w:autoSpaceDN w:val="0"/>
      <w:adjustRightInd w:val="0"/>
      <w:spacing w:before="227" w:after="0" w:line="240" w:lineRule="atLeast"/>
      <w:jc w:val="center"/>
      <w:textAlignment w:val="center"/>
    </w:pPr>
    <w:rPr>
      <w:rFonts w:ascii="Times New Roman" w:hAnsi="Times New Roman" w:cs="Times New Roman"/>
      <w:color w:val="000000"/>
      <w:sz w:val="20"/>
      <w:szCs w:val="20"/>
    </w:rPr>
  </w:style>
  <w:style w:type="paragraph" w:customStyle="1" w:styleId="rozdziaoddzia-przedmustawa">
    <w:name w:val="rozdział/oddział - przedm. (ustawa)"/>
    <w:basedOn w:val="Normalny"/>
    <w:uiPriority w:val="99"/>
    <w:rsid w:val="00840324"/>
    <w:pPr>
      <w:suppressAutoHyphens/>
      <w:autoSpaceDE w:val="0"/>
      <w:autoSpaceDN w:val="0"/>
      <w:adjustRightInd w:val="0"/>
      <w:spacing w:before="170" w:after="0" w:line="240" w:lineRule="atLeast"/>
      <w:jc w:val="center"/>
      <w:textAlignment w:val="center"/>
    </w:pPr>
    <w:rPr>
      <w:rFonts w:ascii="Times New Roman" w:hAnsi="Times New Roman" w:cs="Times New Roman"/>
      <w:b/>
      <w:bCs/>
      <w:color w:val="000000"/>
      <w:sz w:val="20"/>
      <w:szCs w:val="20"/>
    </w:rPr>
  </w:style>
  <w:style w:type="paragraph" w:customStyle="1" w:styleId="aa">
    <w:name w:val="aa)"/>
    <w:basedOn w:val="Normalny"/>
    <w:uiPriority w:val="99"/>
    <w:rsid w:val="0084032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s">
    <w:name w:val="a) s"/>
    <w:basedOn w:val="a"/>
    <w:next w:val="Brakstyluakapitowego"/>
    <w:uiPriority w:val="99"/>
    <w:rsid w:val="00840324"/>
    <w:pPr>
      <w:ind w:left="454" w:firstLine="0"/>
    </w:pPr>
  </w:style>
  <w:style w:type="paragraph" w:customStyle="1" w:styleId="1kopiabold">
    <w:name w:val="1) kopia bold"/>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b/>
      <w:bCs/>
      <w:color w:val="000000"/>
      <w:spacing w:val="20"/>
      <w:sz w:val="20"/>
      <w:szCs w:val="20"/>
    </w:rPr>
  </w:style>
  <w:style w:type="paragraph" w:customStyle="1" w:styleId="aas">
    <w:name w:val="aa) s"/>
    <w:basedOn w:val="aa"/>
    <w:next w:val="Brakstyluakapitowego"/>
    <w:uiPriority w:val="99"/>
    <w:rsid w:val="00840324"/>
    <w:pPr>
      <w:ind w:left="850" w:firstLine="0"/>
    </w:pPr>
  </w:style>
  <w:style w:type="paragraph" w:customStyle="1" w:styleId="2tiretkopia">
    <w:name w:val="2 tiret kopia"/>
    <w:basedOn w:val="aa"/>
    <w:uiPriority w:val="99"/>
    <w:rsid w:val="00840324"/>
    <w:pPr>
      <w:tabs>
        <w:tab w:val="clear" w:pos="1077"/>
        <w:tab w:val="left" w:pos="1417"/>
      </w:tabs>
      <w:ind w:left="1304"/>
    </w:pPr>
  </w:style>
  <w:style w:type="paragraph" w:customStyle="1" w:styleId="2tiret">
    <w:name w:val="2 tiret"/>
    <w:basedOn w:val="aa"/>
    <w:uiPriority w:val="99"/>
    <w:rsid w:val="00840324"/>
    <w:pPr>
      <w:tabs>
        <w:tab w:val="clear" w:pos="1077"/>
        <w:tab w:val="left" w:pos="1417"/>
      </w:tabs>
      <w:ind w:left="1417" w:hanging="340"/>
    </w:pPr>
  </w:style>
  <w:style w:type="paragraph" w:customStyle="1" w:styleId="Zalacz8">
    <w:name w:val="Zalacz 8"/>
    <w:basedOn w:val="Normalny"/>
    <w:next w:val="Brakstyluakapitowego"/>
    <w:uiPriority w:val="99"/>
    <w:rsid w:val="0084032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34"/>
    <w:qFormat/>
    <w:rsid w:val="00C23570"/>
    <w:pPr>
      <w:ind w:left="720"/>
      <w:contextualSpacing/>
    </w:pPr>
  </w:style>
  <w:style w:type="character" w:styleId="Uwydatnienie">
    <w:name w:val="Emphasis"/>
    <w:basedOn w:val="Domylnaczcionkaakapitu"/>
    <w:uiPriority w:val="20"/>
    <w:qFormat/>
    <w:rsid w:val="009A2167"/>
    <w:rPr>
      <w:i/>
      <w:iCs/>
    </w:rPr>
  </w:style>
  <w:style w:type="paragraph" w:styleId="Nagwek">
    <w:name w:val="header"/>
    <w:basedOn w:val="Normalny"/>
    <w:link w:val="NagwekZnak"/>
    <w:uiPriority w:val="99"/>
    <w:unhideWhenUsed/>
    <w:rsid w:val="00D16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6B3"/>
  </w:style>
  <w:style w:type="paragraph" w:styleId="Stopka">
    <w:name w:val="footer"/>
    <w:basedOn w:val="Normalny"/>
    <w:link w:val="StopkaZnak"/>
    <w:uiPriority w:val="99"/>
    <w:unhideWhenUsed/>
    <w:rsid w:val="00D16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6B3"/>
  </w:style>
  <w:style w:type="character" w:styleId="Odwoaniedokomentarza">
    <w:name w:val="annotation reference"/>
    <w:basedOn w:val="Domylnaczcionkaakapitu"/>
    <w:uiPriority w:val="99"/>
    <w:semiHidden/>
    <w:unhideWhenUsed/>
    <w:rsid w:val="00B27ECF"/>
    <w:rPr>
      <w:sz w:val="16"/>
      <w:szCs w:val="16"/>
    </w:rPr>
  </w:style>
  <w:style w:type="paragraph" w:styleId="Tekstkomentarza">
    <w:name w:val="annotation text"/>
    <w:basedOn w:val="Normalny"/>
    <w:link w:val="TekstkomentarzaZnak"/>
    <w:uiPriority w:val="99"/>
    <w:semiHidden/>
    <w:unhideWhenUsed/>
    <w:rsid w:val="00B27E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ECF"/>
    <w:rPr>
      <w:sz w:val="20"/>
      <w:szCs w:val="20"/>
    </w:rPr>
  </w:style>
  <w:style w:type="paragraph" w:styleId="Tematkomentarza">
    <w:name w:val="annotation subject"/>
    <w:basedOn w:val="Tekstkomentarza"/>
    <w:next w:val="Tekstkomentarza"/>
    <w:link w:val="TematkomentarzaZnak"/>
    <w:uiPriority w:val="99"/>
    <w:semiHidden/>
    <w:unhideWhenUsed/>
    <w:rsid w:val="00B27ECF"/>
    <w:rPr>
      <w:b/>
      <w:bCs/>
    </w:rPr>
  </w:style>
  <w:style w:type="character" w:customStyle="1" w:styleId="TematkomentarzaZnak">
    <w:name w:val="Temat komentarza Znak"/>
    <w:basedOn w:val="TekstkomentarzaZnak"/>
    <w:link w:val="Tematkomentarza"/>
    <w:uiPriority w:val="99"/>
    <w:semiHidden/>
    <w:rsid w:val="00B27ECF"/>
    <w:rPr>
      <w:b/>
      <w:bCs/>
      <w:sz w:val="20"/>
      <w:szCs w:val="20"/>
    </w:rPr>
  </w:style>
  <w:style w:type="paragraph" w:styleId="Tekstdymka">
    <w:name w:val="Balloon Text"/>
    <w:basedOn w:val="Normalny"/>
    <w:link w:val="TekstdymkaZnak"/>
    <w:uiPriority w:val="99"/>
    <w:semiHidden/>
    <w:unhideWhenUsed/>
    <w:rsid w:val="00B27E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ECF"/>
    <w:rPr>
      <w:rFonts w:ascii="Segoe UI" w:hAnsi="Segoe UI" w:cs="Segoe UI"/>
      <w:sz w:val="18"/>
      <w:szCs w:val="18"/>
    </w:rPr>
  </w:style>
  <w:style w:type="character" w:styleId="Hipercze">
    <w:name w:val="Hyperlink"/>
    <w:basedOn w:val="Domylnaczcionkaakapitu"/>
    <w:uiPriority w:val="99"/>
    <w:unhideWhenUsed/>
    <w:rsid w:val="00F019C3"/>
    <w:rPr>
      <w:color w:val="0563C1" w:themeColor="hyperlink"/>
      <w:u w:val="single"/>
    </w:rPr>
  </w:style>
  <w:style w:type="character" w:styleId="Nierozpoznanawzmianka">
    <w:name w:val="Unresolved Mention"/>
    <w:basedOn w:val="Domylnaczcionkaakapitu"/>
    <w:uiPriority w:val="99"/>
    <w:semiHidden/>
    <w:unhideWhenUsed/>
    <w:rsid w:val="00F019C3"/>
    <w:rPr>
      <w:color w:val="605E5C"/>
      <w:shd w:val="clear" w:color="auto" w:fill="E1DFDD"/>
    </w:rPr>
  </w:style>
  <w:style w:type="table" w:customStyle="1" w:styleId="TableGrid">
    <w:name w:val="TableGrid"/>
    <w:rsid w:val="00875EC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59"/>
    <w:rsid w:val="0087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4E9A3-AAB4-4E54-8150-4FFF138C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88</Pages>
  <Words>22291</Words>
  <Characters>133748</Characters>
  <Application>Microsoft Office Word</Application>
  <DocSecurity>0</DocSecurity>
  <Lines>1114</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Strzemieczna Maryla</dc:creator>
  <cp:keywords/>
  <dc:description/>
  <cp:lastModifiedBy>Anita Ćwiklińska - UM w Konstantynowie Łódzkim</cp:lastModifiedBy>
  <cp:revision>3</cp:revision>
  <cp:lastPrinted>2024-05-15T07:36:00Z</cp:lastPrinted>
  <dcterms:created xsi:type="dcterms:W3CDTF">2024-05-14T14:41:00Z</dcterms:created>
  <dcterms:modified xsi:type="dcterms:W3CDTF">2024-05-15T07:40:00Z</dcterms:modified>
</cp:coreProperties>
</file>