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97" w:rsidRPr="00E95906" w:rsidRDefault="00EE0F97" w:rsidP="00B9103E">
      <w:pPr>
        <w:jc w:val="center"/>
        <w:rPr>
          <w:rFonts w:ascii="Times New Roman" w:hAnsi="Times New Roman"/>
          <w:b/>
          <w:sz w:val="24"/>
          <w:szCs w:val="24"/>
        </w:rPr>
      </w:pPr>
      <w:r w:rsidRPr="00E95906">
        <w:rPr>
          <w:rFonts w:ascii="Times New Roman" w:hAnsi="Times New Roman"/>
          <w:b/>
          <w:sz w:val="24"/>
          <w:szCs w:val="24"/>
        </w:rPr>
        <w:t>ZARZĄDZENIE Nr 297/2021</w:t>
      </w:r>
    </w:p>
    <w:p w:rsidR="00EE0F97" w:rsidRPr="00E95906" w:rsidRDefault="00EE0F97" w:rsidP="00B9103E">
      <w:pPr>
        <w:jc w:val="center"/>
        <w:rPr>
          <w:rFonts w:ascii="Times New Roman" w:hAnsi="Times New Roman"/>
          <w:b/>
          <w:sz w:val="24"/>
          <w:szCs w:val="24"/>
        </w:rPr>
      </w:pPr>
      <w:r w:rsidRPr="00E95906">
        <w:rPr>
          <w:rFonts w:ascii="Times New Roman" w:hAnsi="Times New Roman"/>
          <w:b/>
          <w:sz w:val="24"/>
          <w:szCs w:val="24"/>
        </w:rPr>
        <w:t xml:space="preserve">Burmistrza Kamieńca Ząbkowickiego </w:t>
      </w:r>
    </w:p>
    <w:p w:rsidR="00EE0F97" w:rsidRPr="00E95906" w:rsidRDefault="00EE0F97" w:rsidP="00B9103E">
      <w:pPr>
        <w:jc w:val="center"/>
        <w:rPr>
          <w:rFonts w:ascii="Times New Roman" w:hAnsi="Times New Roman"/>
          <w:b/>
          <w:sz w:val="24"/>
          <w:szCs w:val="24"/>
        </w:rPr>
      </w:pPr>
      <w:r w:rsidRPr="00E95906">
        <w:rPr>
          <w:rFonts w:ascii="Times New Roman" w:hAnsi="Times New Roman"/>
          <w:b/>
          <w:sz w:val="24"/>
          <w:szCs w:val="24"/>
        </w:rPr>
        <w:t>z dnia 25 października 2021 roku</w:t>
      </w:r>
    </w:p>
    <w:p w:rsidR="00EE0F97" w:rsidRPr="00E95906" w:rsidRDefault="00EE0F97" w:rsidP="00B9103E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EE0F97" w:rsidRPr="00E95906" w:rsidRDefault="00EE0F97" w:rsidP="00B9103E">
      <w:pPr>
        <w:jc w:val="both"/>
        <w:rPr>
          <w:rFonts w:ascii="Times New Roman" w:hAnsi="Times New Roman"/>
          <w:sz w:val="24"/>
          <w:szCs w:val="24"/>
        </w:rPr>
      </w:pPr>
      <w:r w:rsidRPr="00E95906">
        <w:rPr>
          <w:rFonts w:ascii="Times New Roman" w:hAnsi="Times New Roman"/>
          <w:b/>
          <w:sz w:val="24"/>
          <w:szCs w:val="24"/>
        </w:rPr>
        <w:t xml:space="preserve">w sprawie </w:t>
      </w:r>
      <w:r w:rsidRPr="00E95906">
        <w:rPr>
          <w:rFonts w:ascii="Times New Roman" w:hAnsi="Times New Roman"/>
          <w:sz w:val="24"/>
          <w:szCs w:val="24"/>
        </w:rPr>
        <w:t>przekazania</w:t>
      </w:r>
      <w:r w:rsidRPr="00E95906">
        <w:rPr>
          <w:rFonts w:ascii="Times New Roman" w:hAnsi="Times New Roman"/>
          <w:b/>
          <w:sz w:val="24"/>
          <w:szCs w:val="24"/>
        </w:rPr>
        <w:t xml:space="preserve"> </w:t>
      </w:r>
      <w:r w:rsidRPr="00E95906">
        <w:rPr>
          <w:rFonts w:ascii="Times New Roman" w:hAnsi="Times New Roman"/>
          <w:sz w:val="24"/>
          <w:szCs w:val="24"/>
        </w:rPr>
        <w:t>informacji  o stanie realizacji zadań oświatowych w Gminie Kamieniec Ząbkowicki w roku szkolnym 2020/2021, w tym o wynikach sprawdzianu   i egzaminów.</w:t>
      </w:r>
    </w:p>
    <w:p w:rsidR="00EE0F97" w:rsidRPr="00E95906" w:rsidRDefault="00EE0F97" w:rsidP="00B9103E">
      <w:pPr>
        <w:pStyle w:val="NormalWeb"/>
        <w:ind w:firstLine="708"/>
        <w:jc w:val="both"/>
      </w:pPr>
      <w:r w:rsidRPr="00E95906">
        <w:t>Na podstawie art. 11 ust. 7 ustawy z dnia 14 grudnia 2016 r. Prawo oświatowe                    ( t.j.  Dz.U. z 2021 poz. 1082 z późniejszymi zmianami) ustalam, co następuje:</w:t>
      </w:r>
    </w:p>
    <w:p w:rsidR="00EE0F97" w:rsidRPr="00E95906" w:rsidRDefault="00EE0F97" w:rsidP="00B9103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E0F97" w:rsidRPr="00E95906" w:rsidRDefault="00EE0F97" w:rsidP="00B9103E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E95906">
        <w:rPr>
          <w:rFonts w:ascii="Times New Roman" w:hAnsi="Times New Roman"/>
          <w:b/>
          <w:sz w:val="24"/>
          <w:szCs w:val="24"/>
        </w:rPr>
        <w:t>§ 1</w:t>
      </w:r>
    </w:p>
    <w:p w:rsidR="00EE0F97" w:rsidRPr="00E95906" w:rsidRDefault="00EE0F97" w:rsidP="00B9103E">
      <w:pPr>
        <w:jc w:val="both"/>
        <w:rPr>
          <w:rFonts w:ascii="Times New Roman" w:hAnsi="Times New Roman"/>
          <w:sz w:val="24"/>
          <w:szCs w:val="24"/>
        </w:rPr>
      </w:pPr>
      <w:r w:rsidRPr="00E95906">
        <w:rPr>
          <w:rFonts w:ascii="Times New Roman" w:hAnsi="Times New Roman"/>
          <w:sz w:val="24"/>
          <w:szCs w:val="24"/>
        </w:rPr>
        <w:t>Przekazuję</w:t>
      </w:r>
      <w:r w:rsidRPr="00E95906">
        <w:rPr>
          <w:rFonts w:ascii="Times New Roman" w:hAnsi="Times New Roman"/>
          <w:b/>
          <w:sz w:val="24"/>
          <w:szCs w:val="24"/>
        </w:rPr>
        <w:t xml:space="preserve"> </w:t>
      </w:r>
      <w:r w:rsidRPr="00E95906">
        <w:rPr>
          <w:rFonts w:ascii="Times New Roman" w:hAnsi="Times New Roman"/>
          <w:sz w:val="24"/>
          <w:szCs w:val="24"/>
        </w:rPr>
        <w:t>informację o stanie realizacji zadań oświatowych w Gminie Kamieniec Ząbkowicki w roku szkolnym 2020/2021, w tym o wynikach sprawdzianu                                             i egzaminów, stanowiącą załącznik nr 1 do zarządzenia.</w:t>
      </w:r>
    </w:p>
    <w:p w:rsidR="00EE0F97" w:rsidRPr="00E95906" w:rsidRDefault="00EE0F97" w:rsidP="00B9103E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E95906" w:rsidRDefault="00EE0F97" w:rsidP="00B9103E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E95906">
        <w:rPr>
          <w:rFonts w:ascii="Times New Roman" w:hAnsi="Times New Roman"/>
          <w:b/>
          <w:sz w:val="24"/>
          <w:szCs w:val="24"/>
        </w:rPr>
        <w:t>§ 2</w:t>
      </w:r>
    </w:p>
    <w:p w:rsidR="00EE0F97" w:rsidRPr="00E95906" w:rsidRDefault="00EE0F97" w:rsidP="00B9103E">
      <w:pPr>
        <w:tabs>
          <w:tab w:val="decimal" w:pos="8280"/>
        </w:tabs>
        <w:jc w:val="both"/>
        <w:rPr>
          <w:rFonts w:ascii="Times New Roman" w:hAnsi="Times New Roman"/>
          <w:sz w:val="24"/>
          <w:szCs w:val="24"/>
        </w:rPr>
      </w:pPr>
      <w:r w:rsidRPr="00E95906">
        <w:rPr>
          <w:rFonts w:ascii="Times New Roman" w:hAnsi="Times New Roman"/>
          <w:sz w:val="24"/>
          <w:szCs w:val="24"/>
        </w:rPr>
        <w:t>Wykonanie zarządzenia powierza się  Kierownikowi Referatu Planowania i Rozwoju</w:t>
      </w:r>
    </w:p>
    <w:p w:rsidR="00EE0F97" w:rsidRPr="00E95906" w:rsidRDefault="00EE0F97" w:rsidP="00B9103E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E95906" w:rsidRDefault="00EE0F97" w:rsidP="00B9103E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E95906">
        <w:rPr>
          <w:rFonts w:ascii="Times New Roman" w:hAnsi="Times New Roman"/>
          <w:b/>
          <w:sz w:val="24"/>
          <w:szCs w:val="24"/>
        </w:rPr>
        <w:t>§ 3</w:t>
      </w:r>
    </w:p>
    <w:p w:rsidR="00EE0F97" w:rsidRPr="00E95906" w:rsidRDefault="00EE0F97" w:rsidP="00B9103E">
      <w:pPr>
        <w:tabs>
          <w:tab w:val="decimal" w:pos="8280"/>
        </w:tabs>
        <w:jc w:val="both"/>
        <w:rPr>
          <w:rFonts w:ascii="Times New Roman" w:hAnsi="Times New Roman"/>
          <w:sz w:val="24"/>
          <w:szCs w:val="24"/>
        </w:rPr>
      </w:pPr>
    </w:p>
    <w:p w:rsidR="00EE0F97" w:rsidRPr="00E95906" w:rsidRDefault="00EE0F97" w:rsidP="00B9103E">
      <w:pPr>
        <w:tabs>
          <w:tab w:val="decimal" w:pos="8280"/>
        </w:tabs>
        <w:jc w:val="both"/>
        <w:rPr>
          <w:rFonts w:ascii="Times New Roman" w:hAnsi="Times New Roman"/>
          <w:sz w:val="24"/>
          <w:szCs w:val="24"/>
        </w:rPr>
      </w:pPr>
      <w:r w:rsidRPr="00E95906">
        <w:rPr>
          <w:rFonts w:ascii="Times New Roman" w:hAnsi="Times New Roman"/>
          <w:sz w:val="24"/>
          <w:szCs w:val="24"/>
        </w:rPr>
        <w:t>Zarządzenie wchodzi w życie z dniem podjęcia.</w:t>
      </w:r>
    </w:p>
    <w:p w:rsidR="00EE0F97" w:rsidRDefault="00EE0F97" w:rsidP="00B9103E">
      <w:pPr>
        <w:tabs>
          <w:tab w:val="decimal" w:pos="8280"/>
        </w:tabs>
        <w:jc w:val="both"/>
        <w:rPr>
          <w:color w:val="FF0000"/>
        </w:rPr>
      </w:pPr>
    </w:p>
    <w:p w:rsidR="00EE0F97" w:rsidRDefault="00EE0F97" w:rsidP="00B9103E">
      <w:pPr>
        <w:tabs>
          <w:tab w:val="decimal" w:pos="8280"/>
        </w:tabs>
        <w:jc w:val="both"/>
        <w:rPr>
          <w:color w:val="FF0000"/>
        </w:rPr>
      </w:pPr>
    </w:p>
    <w:p w:rsidR="00EE0F97" w:rsidRDefault="00EE0F97" w:rsidP="00B9103E">
      <w:pPr>
        <w:tabs>
          <w:tab w:val="decimal" w:pos="8280"/>
        </w:tabs>
        <w:jc w:val="both"/>
        <w:rPr>
          <w:color w:val="FF0000"/>
        </w:rPr>
      </w:pPr>
    </w:p>
    <w:p w:rsidR="00EE0F97" w:rsidRDefault="00EE0F97" w:rsidP="00B9103E">
      <w:pPr>
        <w:tabs>
          <w:tab w:val="decimal" w:pos="8280"/>
        </w:tabs>
        <w:jc w:val="both"/>
        <w:rPr>
          <w:color w:val="FF0000"/>
        </w:rPr>
      </w:pPr>
    </w:p>
    <w:p w:rsidR="00EE0F97" w:rsidRDefault="00EE0F97" w:rsidP="00B9103E">
      <w:pPr>
        <w:tabs>
          <w:tab w:val="decimal" w:pos="8280"/>
        </w:tabs>
        <w:jc w:val="both"/>
        <w:rPr>
          <w:color w:val="FF0000"/>
        </w:rPr>
      </w:pPr>
    </w:p>
    <w:p w:rsidR="00EE0F97" w:rsidRDefault="00EE0F97" w:rsidP="00B9103E">
      <w:pPr>
        <w:tabs>
          <w:tab w:val="decimal" w:pos="8280"/>
        </w:tabs>
        <w:jc w:val="both"/>
        <w:rPr>
          <w:color w:val="FF0000"/>
        </w:rPr>
      </w:pPr>
    </w:p>
    <w:p w:rsidR="00EE0F97" w:rsidRDefault="00EE0F97" w:rsidP="00B9103E">
      <w:pPr>
        <w:tabs>
          <w:tab w:val="decimal" w:pos="8280"/>
        </w:tabs>
        <w:jc w:val="both"/>
        <w:rPr>
          <w:color w:val="FF0000"/>
        </w:rPr>
      </w:pPr>
    </w:p>
    <w:p w:rsidR="00EE0F97" w:rsidRDefault="00EE0F97" w:rsidP="00B9103E">
      <w:pPr>
        <w:tabs>
          <w:tab w:val="decimal" w:pos="8280"/>
        </w:tabs>
        <w:jc w:val="both"/>
        <w:rPr>
          <w:color w:val="FF0000"/>
        </w:rPr>
      </w:pPr>
    </w:p>
    <w:p w:rsidR="00EE0F97" w:rsidRDefault="00EE0F97" w:rsidP="00B9103E">
      <w:pPr>
        <w:tabs>
          <w:tab w:val="decimal" w:pos="8280"/>
        </w:tabs>
        <w:jc w:val="both"/>
        <w:rPr>
          <w:color w:val="FF0000"/>
        </w:rPr>
      </w:pPr>
    </w:p>
    <w:p w:rsidR="00EE0F97" w:rsidRDefault="00EE0F97" w:rsidP="00B9103E">
      <w:pPr>
        <w:tabs>
          <w:tab w:val="decimal" w:pos="8280"/>
        </w:tabs>
        <w:jc w:val="both"/>
        <w:rPr>
          <w:color w:val="FF0000"/>
        </w:rPr>
      </w:pPr>
    </w:p>
    <w:p w:rsidR="00EE0F97" w:rsidRDefault="00EE0F97" w:rsidP="00B9103E">
      <w:pPr>
        <w:tabs>
          <w:tab w:val="decimal" w:pos="8280"/>
        </w:tabs>
        <w:jc w:val="both"/>
        <w:rPr>
          <w:color w:val="FF0000"/>
        </w:rPr>
      </w:pPr>
    </w:p>
    <w:p w:rsidR="00EE0F97" w:rsidRDefault="00EE0F97" w:rsidP="00B9103E">
      <w:pPr>
        <w:tabs>
          <w:tab w:val="decimal" w:pos="8280"/>
        </w:tabs>
        <w:jc w:val="both"/>
        <w:rPr>
          <w:color w:val="FF000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171pt;margin-top:9pt;width:98.35pt;height:108pt;z-index:251659776;visibility:visible">
            <v:imagedata r:id="rId7" o:title=""/>
          </v:shape>
        </w:pict>
      </w:r>
    </w:p>
    <w:p w:rsidR="00EE0F97" w:rsidRDefault="00EE0F97" w:rsidP="00B9103E">
      <w:pPr>
        <w:tabs>
          <w:tab w:val="decimal" w:pos="8280"/>
        </w:tabs>
        <w:jc w:val="both"/>
        <w:rPr>
          <w:color w:val="FF0000"/>
        </w:rPr>
      </w:pPr>
    </w:p>
    <w:p w:rsidR="00EE0F97" w:rsidRDefault="00EE0F97" w:rsidP="00B9103E"/>
    <w:p w:rsidR="00EE0F97" w:rsidRDefault="00EE0F97"/>
    <w:p w:rsidR="00EE0F97" w:rsidRDefault="00EE0F97"/>
    <w:p w:rsidR="00EE0F97" w:rsidRDefault="00EE0F97"/>
    <w:p w:rsidR="00EE0F97" w:rsidRDefault="00EE0F97"/>
    <w:p w:rsidR="00EE0F97" w:rsidRDefault="00EE0F97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52" o:spid="_x0000_s1027" type="#_x0000_t202" style="position:absolute;margin-left:0;margin-top:688.65pt;width:560.15pt;height:77.45pt;z-index:251656704;visibility:visible;mso-position-horizontal:center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" filled="f" stroked="f" strokeweight=".5pt">
            <v:textbox inset="126pt,0,54pt,0">
              <w:txbxContent>
                <w:p w:rsidR="00EE0F97" w:rsidRPr="001C0098" w:rsidRDefault="00EE0F97" w:rsidP="00B6183F">
                  <w:pPr>
                    <w:pStyle w:val="NoSpacing"/>
                    <w:jc w:val="center"/>
                    <w:rPr>
                      <w:rFonts w:ascii="Times New Roman" w:hAnsi="Times New Roman"/>
                      <w:color w:val="595959"/>
                    </w:rPr>
                  </w:pPr>
                  <w:r w:rsidRPr="001C0098">
                    <w:rPr>
                      <w:rFonts w:ascii="Times New Roman" w:hAnsi="Times New Roman"/>
                      <w:color w:val="595959"/>
                    </w:rPr>
                    <w:t>Kamieniec Ząbkowicki, 25 października 2021 r.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pl-PL"/>
        </w:rPr>
        <w:pict>
          <v:shape id="Pole tekstowe 153" o:spid="_x0000_s1028" type="#_x0000_t202" style="position:absolute;margin-left:0;margin-top:589.3pt;width:560.15pt;height:84.15pt;z-index:251657728;visibility:visibl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" filled="f" stroked="f" strokeweight=".5pt">
            <v:textbox style="mso-fit-shape-to-text:t" inset="126pt,0,54pt,0">
              <w:txbxContent>
                <w:p w:rsidR="00EE0F97" w:rsidRPr="001C0098" w:rsidRDefault="00EE0F97">
                  <w:pPr>
                    <w:pStyle w:val="NoSpacing"/>
                    <w:jc w:val="right"/>
                    <w:rPr>
                      <w:color w:val="595959"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pl-PL"/>
        </w:rPr>
        <w:pict>
          <v:shape id="Pole tekstowe 154" o:spid="_x0000_s1029" type="#_x0000_t202" style="position:absolute;margin-left:0;margin-top:252.55pt;width:560.15pt;height:305.6pt;z-index:251655680;visibility:visible;mso-position-horizontal:center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" filled="f" stroked="f" strokeweight=".5pt">
            <v:textbox inset="126pt,0,54pt,0">
              <w:txbxContent>
                <w:p w:rsidR="00EE0F97" w:rsidRPr="001C0098" w:rsidRDefault="00EE0F97" w:rsidP="00E95906">
                  <w:pPr>
                    <w:shd w:val="clear" w:color="auto" w:fill="FFFFFF"/>
                    <w:ind w:left="-720"/>
                    <w:jc w:val="center"/>
                    <w:rPr>
                      <w:color w:val="5B9BD5"/>
                      <w:sz w:val="64"/>
                      <w:szCs w:val="64"/>
                    </w:rPr>
                  </w:pPr>
                  <w:r w:rsidRPr="00B6183F">
                    <w:rPr>
                      <w:rFonts w:ascii="Times New Roman" w:hAnsi="Times New Roman"/>
                      <w:b/>
                      <w:sz w:val="44"/>
                      <w:szCs w:val="44"/>
                      <w:lang w:eastAsia="ar-SA"/>
                    </w:rPr>
                    <w:t>Informacja o stanie realizacji zadań oświatowych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  <w:lang w:eastAsia="ar-SA"/>
                    </w:rPr>
                    <w:t xml:space="preserve"> </w:t>
                  </w:r>
                  <w:r w:rsidRPr="00B6183F">
                    <w:rPr>
                      <w:rFonts w:ascii="Times New Roman" w:hAnsi="Times New Roman"/>
                      <w:b/>
                      <w:sz w:val="44"/>
                      <w:szCs w:val="44"/>
                      <w:lang w:eastAsia="ar-SA"/>
                    </w:rPr>
                    <w:t>w Gminie Kamieniec Ząbkowicki w roku szkolnym 20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  <w:lang w:eastAsia="ar-SA"/>
                    </w:rPr>
                    <w:t>20</w:t>
                  </w:r>
                  <w:r w:rsidRPr="00B6183F">
                    <w:rPr>
                      <w:rFonts w:ascii="Times New Roman" w:hAnsi="Times New Roman"/>
                      <w:b/>
                      <w:sz w:val="44"/>
                      <w:szCs w:val="44"/>
                      <w:lang w:eastAsia="ar-SA"/>
                    </w:rPr>
                    <w:t>/202</w:t>
                  </w:r>
                  <w:r>
                    <w:rPr>
                      <w:rFonts w:ascii="Times New Roman" w:hAnsi="Times New Roman"/>
                      <w:b/>
                      <w:sz w:val="44"/>
                      <w:szCs w:val="44"/>
                      <w:lang w:eastAsia="ar-SA"/>
                    </w:rPr>
                    <w:t>1</w:t>
                  </w:r>
                </w:p>
                <w:p w:rsidR="00EE0F97" w:rsidRPr="001C0098" w:rsidRDefault="00EE0F97">
                  <w:pPr>
                    <w:jc w:val="right"/>
                    <w:rPr>
                      <w:smallCaps/>
                      <w:color w:val="404040"/>
                      <w:sz w:val="36"/>
                      <w:szCs w:val="36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E0F97" w:rsidRPr="00B6183F" w:rsidRDefault="00EE0F97" w:rsidP="00B9103E">
      <w:r>
        <w:rPr>
          <w:noProof/>
          <w:lang w:eastAsia="pl-PL"/>
        </w:rPr>
        <w:pict>
          <v:group id="Grupa 149" o:spid="_x0000_s1030" style="position:absolute;margin-left:16.85pt;margin-top:205.85pt;width:558pt;height:11.55pt;z-index:251658752;mso-position-horizontal-relative:page;mso-position-vertical-relative:page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">
            <v:shape id="Prostokąt 51" o:spid="_x0000_s1031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" stroked="f" strokeweight="1pt">
              <v:stroke joinstyle="miter"/>
              <v:path arrowok="t" o:connecttype="custom" o:connectlocs="0,0;7315200,0;7315200,1130373;3620757,733885;0,1092249;0,0" o:connectangles="0,0,0,0,0,0"/>
            </v:shape>
            <v:rect id="Prostokąt 151" o:spid="_x0000_s1032" style="position:absolute;width:73152;height:1216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<v:fill r:id="rId8" o:title="" recolor="t" rotate="t" type="frame"/>
            </v:rect>
            <w10:wrap anchorx="page" anchory="page"/>
          </v:group>
        </w:pict>
      </w:r>
      <w:r>
        <w:br w:type="page"/>
      </w:r>
      <w:r w:rsidRPr="00B6183F">
        <w:t>Wstęp</w:t>
      </w:r>
    </w:p>
    <w:p w:rsidR="00EE0F97" w:rsidRDefault="00EE0F97" w:rsidP="00B6183F">
      <w:pPr>
        <w:pStyle w:val="NormalWeb"/>
        <w:spacing w:before="0" w:beforeAutospacing="0" w:after="0" w:afterAutospacing="0"/>
        <w:ind w:firstLine="708"/>
        <w:jc w:val="both"/>
      </w:pPr>
    </w:p>
    <w:p w:rsidR="00EE0F97" w:rsidRPr="00A44702" w:rsidRDefault="00EE0F97" w:rsidP="00B50E2A">
      <w:p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  <w:shd w:val="clear" w:color="auto" w:fill="FFFFFF"/>
          <w:lang w:eastAsia="pl-PL"/>
        </w:rPr>
      </w:pPr>
      <w:r w:rsidRPr="00A44702">
        <w:rPr>
          <w:rFonts w:ascii="Times New Roman" w:hAnsi="Times New Roman"/>
          <w:sz w:val="24"/>
          <w:szCs w:val="24"/>
        </w:rPr>
        <w:t>Obowiązek sporządzenia i przedstawienia informacji o stanie realizacji zadań oświatowych gminy w danym roku szkolnym wynika z dyspozycji art. 11 ust. 7 ustawy z dnia 14 grudnia 2016 r. Prawo oświatowe (Dz.U. z 202</w:t>
      </w:r>
      <w:r>
        <w:rPr>
          <w:rFonts w:ascii="Times New Roman" w:hAnsi="Times New Roman"/>
          <w:sz w:val="24"/>
          <w:szCs w:val="24"/>
        </w:rPr>
        <w:t>1</w:t>
      </w:r>
      <w:r w:rsidRPr="00A44702">
        <w:rPr>
          <w:rFonts w:ascii="Times New Roman" w:hAnsi="Times New Roman"/>
          <w:sz w:val="24"/>
          <w:szCs w:val="24"/>
        </w:rPr>
        <w:t xml:space="preserve"> poz. </w:t>
      </w:r>
      <w:r>
        <w:rPr>
          <w:rFonts w:ascii="Times New Roman" w:hAnsi="Times New Roman"/>
          <w:sz w:val="24"/>
          <w:szCs w:val="24"/>
        </w:rPr>
        <w:t>1082</w:t>
      </w:r>
      <w:r w:rsidRPr="00A44702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późn. </w:t>
      </w:r>
      <w:r w:rsidRPr="00A44702">
        <w:rPr>
          <w:rFonts w:ascii="Times New Roman" w:hAnsi="Times New Roman"/>
          <w:sz w:val="24"/>
          <w:szCs w:val="24"/>
        </w:rPr>
        <w:t xml:space="preserve">zm.). </w:t>
      </w:r>
      <w:r w:rsidRPr="00A44702">
        <w:rPr>
          <w:rFonts w:ascii="Times New Roman" w:hAnsi="Times New Roman"/>
          <w:color w:val="0D0D0D"/>
          <w:sz w:val="24"/>
          <w:szCs w:val="24"/>
        </w:rPr>
        <w:t>„</w:t>
      </w:r>
      <w:r w:rsidRPr="00A44702">
        <w:rPr>
          <w:rFonts w:ascii="Times New Roman" w:hAnsi="Times New Roman"/>
          <w:color w:val="0D0D0D"/>
          <w:sz w:val="24"/>
          <w:szCs w:val="24"/>
          <w:shd w:val="clear" w:color="auto" w:fill="FFFFFF"/>
          <w:lang w:eastAsia="pl-PL"/>
        </w:rPr>
        <w:t>Organ wykonawczy jednostki samorządu terytorialnego, w terminie do dnia 31 października, przedstawia organowi stanowiącemu jednostki samorządu terytorialnego informację o stanie realizacji zadań oświatowych tej jednostki za poprzedni rok szkolny, w tym o wynikach:</w:t>
      </w:r>
    </w:p>
    <w:p w:rsidR="00EE0F97" w:rsidRPr="00A44702" w:rsidRDefault="00EE0F97" w:rsidP="007632EB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  <w:lang w:eastAsia="pl-PL"/>
        </w:rPr>
      </w:pPr>
      <w:r w:rsidRPr="00A44702">
        <w:rPr>
          <w:rFonts w:ascii="Times New Roman" w:hAnsi="Times New Roman"/>
          <w:color w:val="0D0D0D"/>
          <w:sz w:val="24"/>
          <w:szCs w:val="24"/>
          <w:lang w:eastAsia="pl-PL"/>
        </w:rPr>
        <w:t xml:space="preserve">egzaminu ósmoklasisty, egzaminu maturalnego i egzaminu potwierdzającego kwalifikacje w zawodzie, z uwzględnieniem działań podejmowanych przez szkoły nakierowanych na kształcenie uczniów ze specjalnymi potrzebami edukacyjnymi, </w:t>
      </w:r>
      <w:r>
        <w:rPr>
          <w:rFonts w:ascii="Times New Roman" w:hAnsi="Times New Roman"/>
          <w:color w:val="0D0D0D"/>
          <w:sz w:val="24"/>
          <w:szCs w:val="24"/>
          <w:lang w:eastAsia="pl-PL"/>
        </w:rPr>
        <w:br/>
      </w:r>
      <w:r w:rsidRPr="00A44702">
        <w:rPr>
          <w:rFonts w:ascii="Times New Roman" w:hAnsi="Times New Roman"/>
          <w:color w:val="0D0D0D"/>
          <w:sz w:val="24"/>
          <w:szCs w:val="24"/>
          <w:lang w:eastAsia="pl-PL"/>
        </w:rPr>
        <w:t>w szkołach tych typów, których prowadzenie należy do zadań własnych jednostki samorządu terytorialnego (…)”</w:t>
      </w:r>
      <w:r>
        <w:rPr>
          <w:rFonts w:ascii="Times New Roman" w:hAnsi="Times New Roman"/>
          <w:color w:val="0D0D0D"/>
          <w:sz w:val="24"/>
          <w:szCs w:val="24"/>
          <w:lang w:eastAsia="pl-PL"/>
        </w:rPr>
        <w:t>.</w:t>
      </w:r>
    </w:p>
    <w:p w:rsidR="00EE0F97" w:rsidRPr="00B50E2A" w:rsidRDefault="00EE0F97" w:rsidP="00B50E2A">
      <w:pPr>
        <w:pStyle w:val="NormalWeb"/>
        <w:spacing w:before="0" w:beforeAutospacing="0" w:after="0" w:afterAutospacing="0" w:line="360" w:lineRule="auto"/>
        <w:jc w:val="both"/>
      </w:pPr>
    </w:p>
    <w:p w:rsidR="00EE0F97" w:rsidRPr="00B50E2A" w:rsidRDefault="00EE0F97" w:rsidP="00B50E2A">
      <w:p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</w:rPr>
        <w:t xml:space="preserve">Gmina </w:t>
      </w:r>
      <w:r>
        <w:rPr>
          <w:rFonts w:ascii="Times New Roman" w:hAnsi="Times New Roman"/>
          <w:color w:val="0D0D0D"/>
          <w:sz w:val="24"/>
          <w:szCs w:val="24"/>
        </w:rPr>
        <w:t xml:space="preserve">Kamieniec Ząbkowicki </w:t>
      </w:r>
      <w:r w:rsidRPr="00B50E2A">
        <w:rPr>
          <w:rFonts w:ascii="Times New Roman" w:hAnsi="Times New Roman"/>
          <w:color w:val="0D0D0D"/>
          <w:sz w:val="24"/>
          <w:szCs w:val="24"/>
        </w:rPr>
        <w:t xml:space="preserve">jako organ prowadzący szkoły i placówki oświatowe jest zobowiązana do realizacji zadań oświatowych w szczególności związanych (art. 10 ust. 1 i 2 ustawy Prawo oświatowe) z: </w:t>
      </w:r>
    </w:p>
    <w:p w:rsidR="00EE0F97" w:rsidRPr="00B50E2A" w:rsidRDefault="00EE0F97" w:rsidP="007632EB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zapewnieniem warunków działania szkoły lub placówki, w tym bezpiecznych </w:t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br/>
        <w:t>i higienicznych warunków nauki, wychowania i opieki;</w:t>
      </w:r>
    </w:p>
    <w:p w:rsidR="00EE0F97" w:rsidRPr="00B50E2A" w:rsidRDefault="00EE0F97" w:rsidP="007632EB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zapewnieniem warunków umożliwiających stosowanie specjalnej organizacji nauki </w:t>
      </w:r>
      <w:r>
        <w:rPr>
          <w:rFonts w:ascii="Times New Roman" w:hAnsi="Times New Roman"/>
          <w:color w:val="0D0D0D"/>
          <w:sz w:val="24"/>
          <w:szCs w:val="24"/>
          <w:lang w:eastAsia="pl-PL"/>
        </w:rPr>
        <w:br/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>i metod pracy dla dzieci i młodzieży objętych kształceniem specjalnym;</w:t>
      </w:r>
    </w:p>
    <w:p w:rsidR="00EE0F97" w:rsidRPr="00B50E2A" w:rsidRDefault="00EE0F97" w:rsidP="007632EB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wykonywaniem remontów obiektów szkolnych oraz zadań inwestycyjnych </w:t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br/>
        <w:t>w tym zakresie;</w:t>
      </w:r>
    </w:p>
    <w:p w:rsidR="00EE0F97" w:rsidRPr="00B50E2A" w:rsidRDefault="00EE0F97" w:rsidP="007632EB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zapewnieniem obsługi administracyjnej, w tym prawnej, obsługi finansowej, </w:t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br/>
        <w:t xml:space="preserve">w tym w zakresie wykonywania czynności, o których mowa w </w:t>
      </w:r>
      <w:hyperlink r:id="rId9" w:anchor="/dokument/16796295?unitId=art(4)ust(3)pkt(2)&amp;cm=DOCUMENT" w:tgtFrame="_blank" w:history="1">
        <w:r w:rsidRPr="00B50E2A">
          <w:rPr>
            <w:rFonts w:ascii="Times New Roman" w:hAnsi="Times New Roman"/>
            <w:color w:val="0D0D0D"/>
            <w:sz w:val="24"/>
            <w:szCs w:val="24"/>
            <w:lang w:eastAsia="pl-PL"/>
          </w:rPr>
          <w:t xml:space="preserve">art. 4 ust. 3 pkt </w:t>
        </w:r>
        <w:r w:rsidRPr="00B50E2A">
          <w:rPr>
            <w:rFonts w:ascii="Times New Roman" w:hAnsi="Times New Roman"/>
            <w:color w:val="0D0D0D"/>
            <w:sz w:val="24"/>
            <w:szCs w:val="24"/>
            <w:lang w:eastAsia="pl-PL"/>
          </w:rPr>
          <w:br/>
          <w:t>2-6</w:t>
        </w:r>
      </w:hyperlink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 ustawy z dnia 29 września 1994 r. o rachunkowości (Dz. U. z 2021 r. poz. 217 </w:t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br/>
        <w:t>z późn. zm.) i obsługi organizacyjnej szkoły lub placówki;</w:t>
      </w:r>
    </w:p>
    <w:p w:rsidR="00EE0F97" w:rsidRPr="00B50E2A" w:rsidRDefault="00EE0F97" w:rsidP="007632EB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wyposażeniem szkoły lub placówki w pomoce dydaktyczne i sprzęt niezbędny </w:t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br/>
        <w:t>do pełnej realizacji programów nauczania, programów wychowawczo-profilaktycznych, przeprowadzania egzaminów oraz wykonywania innych zadań statutowych;</w:t>
      </w:r>
    </w:p>
    <w:p w:rsidR="00EE0F97" w:rsidRPr="00B50E2A" w:rsidRDefault="00EE0F97" w:rsidP="007632EB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wykonywaniem czynności w sprawach z zakresu prawa pracy w stosunku </w:t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br/>
        <w:t>do dyrektora szkoły lub placówki.</w:t>
      </w:r>
    </w:p>
    <w:p w:rsidR="00EE0F97" w:rsidRPr="00B50E2A" w:rsidRDefault="00EE0F97" w:rsidP="00B50E2A">
      <w:pPr>
        <w:spacing w:after="0" w:line="276" w:lineRule="auto"/>
        <w:jc w:val="both"/>
        <w:rPr>
          <w:rFonts w:ascii="Times New Roman" w:hAnsi="Times New Roman"/>
          <w:color w:val="0D0D0D"/>
          <w:sz w:val="24"/>
          <w:szCs w:val="24"/>
          <w:lang w:eastAsia="pl-PL"/>
        </w:rPr>
      </w:pPr>
    </w:p>
    <w:p w:rsidR="00EE0F97" w:rsidRPr="00B50E2A" w:rsidRDefault="00EE0F97" w:rsidP="00B6183F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E0F97" w:rsidRPr="00B50E2A" w:rsidRDefault="00EE0F97" w:rsidP="00B50E2A">
      <w:pPr>
        <w:pStyle w:val="ListParagraph"/>
        <w:shd w:val="clear" w:color="auto" w:fill="C6D9F1"/>
        <w:spacing w:before="0" w:after="0" w:line="276" w:lineRule="auto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B50E2A">
        <w:rPr>
          <w:rFonts w:ascii="Times New Roman" w:hAnsi="Times New Roman"/>
          <w:b/>
          <w:color w:val="3B3838"/>
          <w:sz w:val="28"/>
          <w:szCs w:val="28"/>
          <w:lang w:eastAsia="pl-PL"/>
        </w:rPr>
        <w:t xml:space="preserve">METRYCZKA I MAPA GMINY </w:t>
      </w:r>
      <w:r>
        <w:rPr>
          <w:rFonts w:ascii="Times New Roman" w:hAnsi="Times New Roman"/>
          <w:b/>
          <w:color w:val="3B3838"/>
          <w:sz w:val="28"/>
          <w:szCs w:val="28"/>
          <w:lang w:eastAsia="pl-PL"/>
        </w:rPr>
        <w:t>KAMIENIEC ZĄBKOWICKI</w:t>
      </w:r>
    </w:p>
    <w:p w:rsidR="00EE0F97" w:rsidRPr="00B50E2A" w:rsidRDefault="00EE0F97" w:rsidP="00B50E2A">
      <w:pPr>
        <w:pStyle w:val="ListParagraph"/>
        <w:tabs>
          <w:tab w:val="left" w:pos="5220"/>
        </w:tabs>
        <w:spacing w:before="0" w:after="0" w:line="276" w:lineRule="auto"/>
        <w:rPr>
          <w:rFonts w:ascii="Times New Roman" w:hAnsi="Times New Roman"/>
          <w:b/>
          <w:color w:val="3B3838"/>
          <w:sz w:val="28"/>
          <w:szCs w:val="28"/>
        </w:rPr>
      </w:pPr>
    </w:p>
    <w:p w:rsidR="00EE0F97" w:rsidRPr="00B50E2A" w:rsidRDefault="00EE0F97" w:rsidP="00B50E2A">
      <w:pPr>
        <w:pStyle w:val="ListParagraph"/>
        <w:tabs>
          <w:tab w:val="left" w:pos="5220"/>
        </w:tabs>
        <w:spacing w:before="0" w:after="0" w:line="276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B50E2A">
        <w:rPr>
          <w:rFonts w:ascii="Times New Roman" w:hAnsi="Times New Roman"/>
          <w:b/>
          <w:color w:val="3B3838"/>
          <w:sz w:val="28"/>
          <w:szCs w:val="28"/>
        </w:rPr>
        <w:t>Metryczka Gminy</w:t>
      </w:r>
    </w:p>
    <w:tbl>
      <w:tblPr>
        <w:tblpPr w:leftFromText="141" w:rightFromText="141" w:vertAnchor="text" w:horzAnchor="margin" w:tblpXSpec="center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2835"/>
      </w:tblGrid>
      <w:tr w:rsidR="00EE0F97" w:rsidRPr="001C0098" w:rsidTr="00932662">
        <w:tc>
          <w:tcPr>
            <w:tcW w:w="5353" w:type="dxa"/>
            <w:shd w:val="clear" w:color="auto" w:fill="BDD6EE"/>
          </w:tcPr>
          <w:p w:rsidR="00EE0F97" w:rsidRPr="001C0098" w:rsidRDefault="00EE0F97" w:rsidP="008A2A27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DD6EE"/>
          </w:tcPr>
          <w:p w:rsidR="00EE0F97" w:rsidRPr="001C0098" w:rsidRDefault="00EE0F97" w:rsidP="008A2A27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Dane z roku 2020</w:t>
            </w:r>
          </w:p>
        </w:tc>
      </w:tr>
      <w:tr w:rsidR="00EE0F97" w:rsidRPr="001C0098" w:rsidTr="00932662">
        <w:tc>
          <w:tcPr>
            <w:tcW w:w="5353" w:type="dxa"/>
          </w:tcPr>
          <w:p w:rsidR="00EE0F97" w:rsidRPr="001C0098" w:rsidRDefault="00EE0F97" w:rsidP="008A2A27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098">
              <w:rPr>
                <w:rFonts w:ascii="Times New Roman" w:hAnsi="Times New Roman"/>
                <w:color w:val="0D0D0D"/>
                <w:sz w:val="24"/>
                <w:szCs w:val="24"/>
              </w:rPr>
              <w:t>Liczba ludności gminy stan na dzień 31.12.2020 r.</w:t>
            </w:r>
          </w:p>
          <w:p w:rsidR="00EE0F97" w:rsidRPr="001C0098" w:rsidRDefault="00EE0F97" w:rsidP="008A2A27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DD6EE"/>
          </w:tcPr>
          <w:p w:rsidR="00EE0F97" w:rsidRPr="001C0098" w:rsidRDefault="00EE0F97" w:rsidP="008A2A27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7 889</w:t>
            </w:r>
          </w:p>
        </w:tc>
      </w:tr>
      <w:tr w:rsidR="00EE0F97" w:rsidRPr="001C0098" w:rsidTr="00932662">
        <w:tc>
          <w:tcPr>
            <w:tcW w:w="5353" w:type="dxa"/>
          </w:tcPr>
          <w:p w:rsidR="00EE0F97" w:rsidRPr="001C0098" w:rsidRDefault="00EE0F97" w:rsidP="008A2A27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098">
              <w:rPr>
                <w:rFonts w:ascii="Times New Roman" w:hAnsi="Times New Roman"/>
                <w:color w:val="0D0D0D"/>
                <w:sz w:val="24"/>
                <w:szCs w:val="24"/>
              </w:rPr>
              <w:t>Wskaźnik G dochodów podatkowych gminy do liczby mieszkańców gminy</w:t>
            </w:r>
          </w:p>
        </w:tc>
        <w:tc>
          <w:tcPr>
            <w:tcW w:w="2835" w:type="dxa"/>
            <w:shd w:val="clear" w:color="auto" w:fill="BDD6EE"/>
          </w:tcPr>
          <w:p w:rsidR="00EE0F97" w:rsidRPr="001C0098" w:rsidRDefault="00EE0F97" w:rsidP="008603E6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1 888,03</w:t>
            </w:r>
          </w:p>
        </w:tc>
      </w:tr>
      <w:tr w:rsidR="00EE0F97" w:rsidRPr="001C0098" w:rsidTr="00932662">
        <w:tc>
          <w:tcPr>
            <w:tcW w:w="5353" w:type="dxa"/>
          </w:tcPr>
          <w:p w:rsidR="00EE0F97" w:rsidRPr="001C0098" w:rsidRDefault="00EE0F97" w:rsidP="008A2A27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098">
              <w:rPr>
                <w:rFonts w:ascii="Times New Roman" w:hAnsi="Times New Roman"/>
                <w:color w:val="0D0D0D"/>
                <w:sz w:val="24"/>
                <w:szCs w:val="24"/>
              </w:rPr>
              <w:t>Otrzymana subwencja oświatowa oraz dotacja przedszkolna w 2020 r.</w:t>
            </w:r>
          </w:p>
        </w:tc>
        <w:tc>
          <w:tcPr>
            <w:tcW w:w="2835" w:type="dxa"/>
            <w:shd w:val="clear" w:color="auto" w:fill="BDD6EE"/>
          </w:tcPr>
          <w:p w:rsidR="00EE0F97" w:rsidRPr="001C0098" w:rsidRDefault="00EE0F97" w:rsidP="000526B0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5 523 210,42</w:t>
            </w:r>
          </w:p>
        </w:tc>
      </w:tr>
      <w:tr w:rsidR="00EE0F97" w:rsidRPr="001C0098" w:rsidTr="00932662">
        <w:tc>
          <w:tcPr>
            <w:tcW w:w="5353" w:type="dxa"/>
          </w:tcPr>
          <w:p w:rsidR="00EE0F97" w:rsidRPr="001C0098" w:rsidRDefault="00EE0F97" w:rsidP="008A2A27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098">
              <w:rPr>
                <w:rFonts w:ascii="Times New Roman" w:hAnsi="Times New Roman"/>
                <w:color w:val="0D0D0D"/>
                <w:sz w:val="24"/>
                <w:szCs w:val="24"/>
              </w:rPr>
              <w:t>Wydatki na oświatę i wychowanie w działach 801 oraz 854 wykonanie za 2020 r.</w:t>
            </w:r>
          </w:p>
        </w:tc>
        <w:tc>
          <w:tcPr>
            <w:tcW w:w="2835" w:type="dxa"/>
            <w:shd w:val="clear" w:color="auto" w:fill="BDD6EE"/>
          </w:tcPr>
          <w:p w:rsidR="00EE0F97" w:rsidRPr="001C0098" w:rsidRDefault="00EE0F97" w:rsidP="008A2A27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9 564 167,50</w:t>
            </w:r>
          </w:p>
        </w:tc>
      </w:tr>
    </w:tbl>
    <w:p w:rsidR="00EE0F97" w:rsidRPr="00B50E2A" w:rsidRDefault="00EE0F97" w:rsidP="00B50E2A">
      <w:pPr>
        <w:pStyle w:val="ListParagraph"/>
        <w:spacing w:before="0" w:after="0" w:line="276" w:lineRule="auto"/>
        <w:rPr>
          <w:rFonts w:ascii="Times New Roman" w:hAnsi="Times New Roman"/>
          <w:b/>
          <w:sz w:val="28"/>
        </w:rPr>
      </w:pPr>
    </w:p>
    <w:p w:rsidR="00EE0F97" w:rsidRDefault="00EE0F97" w:rsidP="00B50E2A">
      <w:pPr>
        <w:pStyle w:val="ListParagraph"/>
        <w:spacing w:before="0" w:after="0" w:line="276" w:lineRule="auto"/>
        <w:jc w:val="center"/>
        <w:rPr>
          <w:rFonts w:ascii="Times New Roman" w:hAnsi="Times New Roman"/>
          <w:b/>
          <w:color w:val="3B3838"/>
          <w:sz w:val="28"/>
        </w:rPr>
      </w:pPr>
    </w:p>
    <w:p w:rsidR="00EE0F97" w:rsidRPr="00B50E2A" w:rsidRDefault="00EE0F97" w:rsidP="00B50E2A">
      <w:pPr>
        <w:pStyle w:val="ListParagraph"/>
        <w:spacing w:before="0" w:after="0" w:line="276" w:lineRule="auto"/>
        <w:jc w:val="center"/>
        <w:rPr>
          <w:rFonts w:ascii="Times New Roman" w:hAnsi="Times New Roman"/>
          <w:b/>
          <w:i/>
          <w:color w:val="3B3838"/>
          <w:sz w:val="28"/>
          <w:szCs w:val="28"/>
          <w:lang w:eastAsia="pl-PL"/>
        </w:rPr>
      </w:pPr>
      <w:r w:rsidRPr="00B50E2A">
        <w:rPr>
          <w:rFonts w:ascii="Times New Roman" w:hAnsi="Times New Roman"/>
          <w:b/>
          <w:color w:val="3B3838"/>
          <w:sz w:val="28"/>
        </w:rPr>
        <w:t xml:space="preserve">Gmina </w:t>
      </w:r>
      <w:r>
        <w:rPr>
          <w:rFonts w:ascii="Times New Roman" w:hAnsi="Times New Roman"/>
          <w:b/>
          <w:color w:val="3B3838"/>
          <w:sz w:val="28"/>
        </w:rPr>
        <w:t>Kamieniec Ząbkowicki</w:t>
      </w:r>
    </w:p>
    <w:p w:rsidR="00EE0F97" w:rsidRPr="00B50E2A" w:rsidRDefault="00EE0F97">
      <w:pPr>
        <w:rPr>
          <w:rFonts w:ascii="Times New Roman" w:hAnsi="Times New Roman"/>
          <w:sz w:val="24"/>
          <w:szCs w:val="24"/>
        </w:rPr>
      </w:pPr>
    </w:p>
    <w:p w:rsidR="00EE0F97" w:rsidRPr="00B50E2A" w:rsidRDefault="00EE0F97">
      <w:pPr>
        <w:rPr>
          <w:rFonts w:ascii="Times New Roman" w:hAnsi="Times New Roman"/>
          <w:sz w:val="24"/>
          <w:szCs w:val="24"/>
        </w:rPr>
      </w:pPr>
    </w:p>
    <w:p w:rsidR="00EE0F97" w:rsidRDefault="00EE0F97">
      <w:r>
        <w:rPr>
          <w:noProof/>
          <w:lang w:eastAsia="pl-PL"/>
        </w:rPr>
        <w:pict>
          <v:shape id="Obraz 3" o:spid="_x0000_i1025" type="#_x0000_t75" alt="https://upload.wikimedia.org/wikipedia/commons/6/60/Kamieniec_Z%C4%85bkowicki_%28gmina%29_location_map.png" style="width:453.75pt;height:322.5pt;visibility:visible">
            <v:imagedata r:id="rId10" o:title=""/>
          </v:shape>
        </w:pict>
      </w:r>
    </w:p>
    <w:p w:rsidR="00EE0F97" w:rsidRDefault="00EE0F97"/>
    <w:p w:rsidR="00EE0F97" w:rsidRPr="008603E6" w:rsidRDefault="00EE0F97" w:rsidP="008603E6">
      <w:pPr>
        <w:spacing w:after="0" w:line="360" w:lineRule="auto"/>
        <w:jc w:val="both"/>
        <w:rPr>
          <w:b/>
          <w:i/>
          <w:sz w:val="28"/>
          <w:szCs w:val="28"/>
          <w:lang w:eastAsia="pl-PL"/>
        </w:rPr>
      </w:pPr>
    </w:p>
    <w:p w:rsidR="00EE0F97" w:rsidRPr="008603E6" w:rsidRDefault="00EE0F97" w:rsidP="008603E6">
      <w:pPr>
        <w:shd w:val="clear" w:color="auto" w:fill="C6D9F1"/>
        <w:spacing w:after="0" w:line="276" w:lineRule="auto"/>
        <w:ind w:left="284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  <w:lang w:eastAsia="pl-PL"/>
        </w:rPr>
        <w:t>PODSTAWOWE DECYZJE PRAWNE I STRATEGICZNE</w:t>
      </w:r>
    </w:p>
    <w:p w:rsidR="00EE0F97" w:rsidRPr="008603E6" w:rsidRDefault="00EE0F97" w:rsidP="008603E6">
      <w:pPr>
        <w:spacing w:after="0" w:line="276" w:lineRule="auto"/>
        <w:jc w:val="both"/>
        <w:rPr>
          <w:rFonts w:ascii="Times New Roman" w:hAnsi="Times New Roman"/>
          <w:color w:val="3B3838"/>
          <w:sz w:val="24"/>
          <w:szCs w:val="24"/>
          <w:lang w:eastAsia="pl-PL"/>
        </w:rPr>
      </w:pPr>
    </w:p>
    <w:p w:rsidR="00EE0F97" w:rsidRPr="008603E6" w:rsidRDefault="00EE0F97" w:rsidP="008603E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03E6">
        <w:rPr>
          <w:rFonts w:ascii="Times New Roman" w:hAnsi="Times New Roman"/>
          <w:sz w:val="24"/>
          <w:szCs w:val="24"/>
          <w:lang w:eastAsia="pl-PL"/>
        </w:rPr>
        <w:t>Najważniejsze dokumenty podjęte w roku szkolnym 2020/2021:</w:t>
      </w:r>
    </w:p>
    <w:p w:rsidR="00EE0F97" w:rsidRPr="008603E6" w:rsidRDefault="00EE0F97" w:rsidP="008603E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E0F97" w:rsidRDefault="00EE0F97" w:rsidP="008950A1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8950A1">
        <w:rPr>
          <w:rFonts w:ascii="Times New Roman" w:hAnsi="Times New Roman"/>
          <w:color w:val="auto"/>
        </w:rPr>
        <w:t xml:space="preserve">UCHWAŁA NR XXXV/276/2021 RADY MIEJSKIEJ W KAMIEŃCU ZĄBKOWICKIM </w:t>
      </w:r>
      <w:r>
        <w:rPr>
          <w:rFonts w:ascii="Times New Roman" w:hAnsi="Times New Roman"/>
          <w:color w:val="auto"/>
        </w:rPr>
        <w:br/>
      </w:r>
      <w:r w:rsidRPr="008950A1">
        <w:rPr>
          <w:rFonts w:ascii="Times New Roman" w:hAnsi="Times New Roman"/>
          <w:color w:val="auto"/>
        </w:rPr>
        <w:t>z dnia 28 lipca 2021 r. w sprawie określenia średniej ceny jednostkowej paliwa w Gminie Kamieniec Ząbkowicki w roku szkolnym 2021/2022</w:t>
      </w:r>
      <w:r>
        <w:rPr>
          <w:rFonts w:ascii="Times New Roman" w:hAnsi="Times New Roman"/>
          <w:color w:val="auto"/>
        </w:rPr>
        <w:t>;</w:t>
      </w:r>
    </w:p>
    <w:p w:rsidR="00EE0F97" w:rsidRDefault="00EE0F97" w:rsidP="008950A1">
      <w:pPr>
        <w:pStyle w:val="ListParagraph"/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EE0F97" w:rsidRDefault="00EE0F97" w:rsidP="001C4F4F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8950A1">
        <w:rPr>
          <w:rFonts w:ascii="Times New Roman" w:hAnsi="Times New Roman"/>
          <w:color w:val="auto"/>
        </w:rPr>
        <w:t xml:space="preserve">UCHWAŁA NR XXXIV/272/2021 RADY MIEJSKIEJ W KAMIEŃCU ZĄBKOWICKIM </w:t>
      </w:r>
      <w:r>
        <w:rPr>
          <w:rFonts w:ascii="Times New Roman" w:hAnsi="Times New Roman"/>
          <w:color w:val="auto"/>
        </w:rPr>
        <w:br/>
      </w:r>
      <w:r w:rsidRPr="008950A1">
        <w:rPr>
          <w:rFonts w:ascii="Times New Roman" w:hAnsi="Times New Roman"/>
          <w:color w:val="auto"/>
        </w:rPr>
        <w:t>z dnia 24 czerwca 2021 r. w sprawie określenia zasad udzielania stypendiów oraz nagród naukowych, nagród sportowych oraz artystycznych w ramach Lokalnego program wspierania edukacji uzdolnionych dzieci i młodzieży, uczniów szkół podstawowych z terenu Gminy Kamieniec Ząbkowicki</w:t>
      </w:r>
      <w:r>
        <w:rPr>
          <w:rFonts w:ascii="Times New Roman" w:hAnsi="Times New Roman"/>
          <w:color w:val="auto"/>
        </w:rPr>
        <w:t>:</w:t>
      </w:r>
    </w:p>
    <w:p w:rsidR="00EE0F97" w:rsidRPr="008950A1" w:rsidRDefault="00EE0F97" w:rsidP="008950A1">
      <w:pPr>
        <w:pStyle w:val="ListParagraph"/>
        <w:rPr>
          <w:rFonts w:ascii="Times New Roman" w:hAnsi="Times New Roman"/>
          <w:color w:val="auto"/>
        </w:rPr>
      </w:pPr>
    </w:p>
    <w:p w:rsidR="00EE0F97" w:rsidRDefault="00EE0F97" w:rsidP="001C4F4F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8950A1">
        <w:rPr>
          <w:rFonts w:ascii="Times New Roman" w:hAnsi="Times New Roman"/>
          <w:color w:val="auto"/>
        </w:rPr>
        <w:t>UCHWAŁA NR XXXIV/271/2021 RADY MIEJSKIEJ W KAMIENIECU ZĄBKOWICKIM z dnia 24 czerwca 2021 r. w sprawie przyjęcia „Lokalnego programu wspierania edukacji uzdolnionych dzieci i młodzieży, uczniów szkół podstawowych z terenu Gminy Kamieniec Ząbkowicki”</w:t>
      </w:r>
      <w:r>
        <w:rPr>
          <w:rFonts w:ascii="Times New Roman" w:hAnsi="Times New Roman"/>
          <w:color w:val="auto"/>
        </w:rPr>
        <w:t>;</w:t>
      </w:r>
    </w:p>
    <w:p w:rsidR="00EE0F97" w:rsidRPr="008950A1" w:rsidRDefault="00EE0F97" w:rsidP="008950A1">
      <w:pPr>
        <w:pStyle w:val="ListParagraph"/>
        <w:rPr>
          <w:rFonts w:ascii="Times New Roman" w:hAnsi="Times New Roman"/>
          <w:color w:val="auto"/>
        </w:rPr>
      </w:pPr>
    </w:p>
    <w:p w:rsidR="00EE0F97" w:rsidRDefault="00EE0F97" w:rsidP="001C4F4F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8950A1">
        <w:rPr>
          <w:rFonts w:ascii="Times New Roman" w:hAnsi="Times New Roman"/>
          <w:color w:val="auto"/>
        </w:rPr>
        <w:t xml:space="preserve">UCHWAŁA NR XXXI/247/2021 RADY MIEJSKIEJ W KAMIENIECU ZĄBKOWICKIM </w:t>
      </w:r>
      <w:r>
        <w:rPr>
          <w:rFonts w:ascii="Times New Roman" w:hAnsi="Times New Roman"/>
          <w:color w:val="auto"/>
        </w:rPr>
        <w:br/>
      </w:r>
      <w:r w:rsidRPr="008950A1">
        <w:rPr>
          <w:rFonts w:ascii="Times New Roman" w:hAnsi="Times New Roman"/>
          <w:color w:val="auto"/>
        </w:rPr>
        <w:t>z dnia 31 marca 2021 r. w sprawie utworzenia Zespołu Szkolno-Przedszkolnego</w:t>
      </w:r>
      <w:r>
        <w:rPr>
          <w:rFonts w:ascii="Times New Roman" w:hAnsi="Times New Roman"/>
          <w:color w:val="auto"/>
        </w:rPr>
        <w:t>;</w:t>
      </w:r>
    </w:p>
    <w:p w:rsidR="00EE0F97" w:rsidRPr="008950A1" w:rsidRDefault="00EE0F97" w:rsidP="008950A1">
      <w:pPr>
        <w:pStyle w:val="ListParagraph"/>
        <w:rPr>
          <w:rFonts w:ascii="Times New Roman" w:hAnsi="Times New Roman"/>
          <w:color w:val="auto"/>
        </w:rPr>
      </w:pPr>
    </w:p>
    <w:p w:rsidR="00EE0F97" w:rsidRDefault="00EE0F97" w:rsidP="001C4F4F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8950A1">
        <w:rPr>
          <w:rFonts w:ascii="Times New Roman" w:hAnsi="Times New Roman"/>
          <w:color w:val="auto"/>
        </w:rPr>
        <w:t xml:space="preserve">UCHWAŁA NR XXXI/240/2021 RADY MIEJSKIEJ W KAMIENIECU ZĄBKOWICKIM </w:t>
      </w:r>
      <w:r>
        <w:rPr>
          <w:rFonts w:ascii="Times New Roman" w:hAnsi="Times New Roman"/>
          <w:color w:val="auto"/>
        </w:rPr>
        <w:br/>
      </w:r>
      <w:r w:rsidRPr="008950A1">
        <w:rPr>
          <w:rFonts w:ascii="Times New Roman" w:hAnsi="Times New Roman"/>
          <w:color w:val="auto"/>
        </w:rPr>
        <w:t>z dnia 31 marca 2021 r. w sprawie zmiany nazwy Zespołu Szkół nr 2 w Kamieńcu Ząbkowickim</w:t>
      </w:r>
      <w:r>
        <w:rPr>
          <w:rFonts w:ascii="Times New Roman" w:hAnsi="Times New Roman"/>
          <w:color w:val="auto"/>
        </w:rPr>
        <w:t>;</w:t>
      </w:r>
    </w:p>
    <w:p w:rsidR="00EE0F97" w:rsidRPr="008950A1" w:rsidRDefault="00EE0F97" w:rsidP="008950A1">
      <w:pPr>
        <w:pStyle w:val="ListParagraph"/>
        <w:rPr>
          <w:rFonts w:ascii="Times New Roman" w:hAnsi="Times New Roman"/>
          <w:color w:val="auto"/>
        </w:rPr>
      </w:pPr>
    </w:p>
    <w:p w:rsidR="00EE0F97" w:rsidRDefault="00EE0F97" w:rsidP="00E3451F">
      <w:pPr>
        <w:pStyle w:val="ListParagraph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bCs/>
          <w:color w:val="auto"/>
          <w:lang w:eastAsia="pl-PL"/>
        </w:rPr>
      </w:pPr>
      <w:r w:rsidRPr="008950A1">
        <w:rPr>
          <w:rFonts w:ascii="Times New Roman" w:hAnsi="Times New Roman"/>
          <w:bCs/>
          <w:color w:val="auto"/>
          <w:lang w:eastAsia="pl-PL"/>
        </w:rPr>
        <w:t xml:space="preserve">ZARZĄDZENIE Nr 237/2021 Burmistrza  Kamieńca Ząbkowickiego z dnia 14 lipca 2021 r. </w:t>
      </w:r>
      <w:r>
        <w:rPr>
          <w:rFonts w:ascii="Times New Roman" w:hAnsi="Times New Roman"/>
          <w:bCs/>
          <w:color w:val="auto"/>
          <w:lang w:eastAsia="pl-PL"/>
        </w:rPr>
        <w:br/>
      </w:r>
      <w:r w:rsidRPr="008950A1">
        <w:rPr>
          <w:rFonts w:ascii="Times New Roman" w:hAnsi="Times New Roman"/>
          <w:bCs/>
          <w:color w:val="auto"/>
        </w:rPr>
        <w:t xml:space="preserve">w sprawie powierzenia stanowiska Dyrektora Zespołu Szkolno-Przedszkolnego nr 1 </w:t>
      </w:r>
      <w:r>
        <w:rPr>
          <w:rFonts w:ascii="Times New Roman" w:hAnsi="Times New Roman"/>
          <w:bCs/>
          <w:color w:val="auto"/>
        </w:rPr>
        <w:br/>
      </w:r>
      <w:r w:rsidRPr="008950A1">
        <w:rPr>
          <w:rFonts w:ascii="Times New Roman" w:hAnsi="Times New Roman"/>
          <w:bCs/>
          <w:color w:val="auto"/>
        </w:rPr>
        <w:t>w Kamieńcu Ząbkowickim Pani Bożenie Kołodziej</w:t>
      </w:r>
      <w:r>
        <w:rPr>
          <w:rFonts w:ascii="Times New Roman" w:hAnsi="Times New Roman"/>
          <w:bCs/>
          <w:color w:val="auto"/>
        </w:rPr>
        <w:t>;</w:t>
      </w:r>
    </w:p>
    <w:p w:rsidR="00EE0F97" w:rsidRPr="008950A1" w:rsidRDefault="00EE0F97" w:rsidP="008950A1">
      <w:pPr>
        <w:pStyle w:val="ListParagraph"/>
        <w:rPr>
          <w:rFonts w:ascii="Times New Roman" w:hAnsi="Times New Roman"/>
          <w:bCs/>
          <w:color w:val="auto"/>
          <w:lang w:eastAsia="pl-PL"/>
        </w:rPr>
      </w:pPr>
    </w:p>
    <w:p w:rsidR="00EE0F97" w:rsidRDefault="00EE0F97" w:rsidP="00E3451F">
      <w:pPr>
        <w:pStyle w:val="ListParagraph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color w:val="auto"/>
        </w:rPr>
      </w:pPr>
      <w:r w:rsidRPr="008950A1">
        <w:rPr>
          <w:rFonts w:ascii="Times New Roman" w:hAnsi="Times New Roman"/>
          <w:color w:val="auto"/>
        </w:rPr>
        <w:t xml:space="preserve">ZARZĄDZENIE NR 227/2021 Burmistrza Kamieńca Ząbkowickiego z dnia 22 czerwca </w:t>
      </w:r>
      <w:r>
        <w:rPr>
          <w:rFonts w:ascii="Times New Roman" w:hAnsi="Times New Roman"/>
          <w:color w:val="auto"/>
        </w:rPr>
        <w:br/>
      </w:r>
      <w:r w:rsidRPr="008950A1">
        <w:rPr>
          <w:rFonts w:ascii="Times New Roman" w:hAnsi="Times New Roman"/>
          <w:color w:val="auto"/>
        </w:rPr>
        <w:t>2021 r. w sprawie powołania komisji egzaminacyjnej dla nauczyciela ubiegającego się o awans zawodowy na stopień nauczyciela mianowanego</w:t>
      </w:r>
      <w:r>
        <w:rPr>
          <w:rFonts w:ascii="Times New Roman" w:hAnsi="Times New Roman"/>
          <w:color w:val="auto"/>
        </w:rPr>
        <w:t>;</w:t>
      </w:r>
    </w:p>
    <w:p w:rsidR="00EE0F97" w:rsidRPr="008950A1" w:rsidRDefault="00EE0F97" w:rsidP="008950A1">
      <w:pPr>
        <w:pStyle w:val="ListParagraph"/>
        <w:rPr>
          <w:rFonts w:ascii="Times New Roman" w:hAnsi="Times New Roman"/>
          <w:color w:val="auto"/>
        </w:rPr>
      </w:pPr>
    </w:p>
    <w:p w:rsidR="00EE0F97" w:rsidRDefault="00EE0F97" w:rsidP="00E3451F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8950A1">
        <w:rPr>
          <w:rFonts w:ascii="Times New Roman" w:hAnsi="Times New Roman"/>
          <w:bCs/>
          <w:color w:val="auto"/>
        </w:rPr>
        <w:t xml:space="preserve">ZARZĄDZENIE NR 226/2021 Burmistrza Kamieńca Ząbkowickiego z dnia 22 czerwca </w:t>
      </w:r>
      <w:r>
        <w:rPr>
          <w:rFonts w:ascii="Times New Roman" w:hAnsi="Times New Roman"/>
          <w:bCs/>
          <w:color w:val="auto"/>
        </w:rPr>
        <w:br/>
      </w:r>
      <w:r w:rsidRPr="008950A1">
        <w:rPr>
          <w:rFonts w:ascii="Times New Roman" w:hAnsi="Times New Roman"/>
          <w:bCs/>
          <w:color w:val="auto"/>
        </w:rPr>
        <w:t xml:space="preserve">2021 r. </w:t>
      </w:r>
      <w:r w:rsidRPr="008950A1">
        <w:rPr>
          <w:rFonts w:ascii="Times New Roman" w:hAnsi="Times New Roman"/>
          <w:color w:val="auto"/>
        </w:rPr>
        <w:t xml:space="preserve">w sprawie powołania komisji egzaminacyjnej dla nauczyciela ubiegającego się </w:t>
      </w:r>
      <w:r w:rsidRPr="008950A1">
        <w:rPr>
          <w:rFonts w:ascii="Times New Roman" w:hAnsi="Times New Roman"/>
          <w:bCs/>
          <w:color w:val="auto"/>
        </w:rPr>
        <w:t>o awans zawodowy na stopień nauczyciela mianowanego</w:t>
      </w:r>
      <w:r>
        <w:rPr>
          <w:rFonts w:ascii="Times New Roman" w:hAnsi="Times New Roman"/>
          <w:bCs/>
          <w:color w:val="auto"/>
        </w:rPr>
        <w:t>;</w:t>
      </w:r>
    </w:p>
    <w:p w:rsidR="00EE0F97" w:rsidRPr="008950A1" w:rsidRDefault="00EE0F97" w:rsidP="008950A1">
      <w:pPr>
        <w:pStyle w:val="ListParagraph"/>
        <w:rPr>
          <w:rFonts w:ascii="Times New Roman" w:hAnsi="Times New Roman"/>
          <w:bCs/>
          <w:color w:val="auto"/>
        </w:rPr>
      </w:pPr>
    </w:p>
    <w:p w:rsidR="00EE0F97" w:rsidRPr="008950A1" w:rsidRDefault="00EE0F97" w:rsidP="00214836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8950A1">
        <w:rPr>
          <w:rStyle w:val="Strong"/>
          <w:rFonts w:ascii="Times New Roman" w:hAnsi="Times New Roman"/>
          <w:b w:val="0"/>
          <w:color w:val="auto"/>
        </w:rPr>
        <w:t>ZARZĄDZENIE Nr 118/2021</w:t>
      </w:r>
      <w:r>
        <w:rPr>
          <w:rFonts w:ascii="Times New Roman" w:hAnsi="Times New Roman"/>
          <w:bCs/>
          <w:color w:val="auto"/>
        </w:rPr>
        <w:t xml:space="preserve"> </w:t>
      </w:r>
      <w:r w:rsidRPr="008950A1">
        <w:rPr>
          <w:rStyle w:val="Strong"/>
          <w:rFonts w:ascii="Times New Roman" w:hAnsi="Times New Roman"/>
          <w:b w:val="0"/>
          <w:color w:val="auto"/>
        </w:rPr>
        <w:t>Burmistrza Kamieńca Ząbkowickiego</w:t>
      </w:r>
      <w:r>
        <w:rPr>
          <w:rFonts w:ascii="Times New Roman" w:hAnsi="Times New Roman"/>
          <w:bCs/>
          <w:color w:val="auto"/>
        </w:rPr>
        <w:t xml:space="preserve"> </w:t>
      </w:r>
      <w:r w:rsidRPr="008950A1">
        <w:rPr>
          <w:rStyle w:val="Strong"/>
          <w:rFonts w:ascii="Times New Roman" w:hAnsi="Times New Roman"/>
          <w:b w:val="0"/>
          <w:color w:val="auto"/>
        </w:rPr>
        <w:t xml:space="preserve">z dnia 13 kwietnia </w:t>
      </w:r>
      <w:r>
        <w:rPr>
          <w:rStyle w:val="Strong"/>
          <w:rFonts w:ascii="Times New Roman" w:hAnsi="Times New Roman"/>
          <w:b w:val="0"/>
          <w:color w:val="auto"/>
        </w:rPr>
        <w:br/>
      </w:r>
      <w:r w:rsidRPr="008950A1">
        <w:rPr>
          <w:rStyle w:val="Strong"/>
          <w:rFonts w:ascii="Times New Roman" w:hAnsi="Times New Roman"/>
          <w:b w:val="0"/>
          <w:color w:val="auto"/>
        </w:rPr>
        <w:t>2021 r.</w:t>
      </w:r>
      <w:r>
        <w:rPr>
          <w:rStyle w:val="Strong"/>
          <w:rFonts w:ascii="Times New Roman" w:hAnsi="Times New Roman"/>
          <w:b w:val="0"/>
          <w:color w:val="auto"/>
        </w:rPr>
        <w:t xml:space="preserve"> </w:t>
      </w:r>
      <w:r w:rsidRPr="008950A1">
        <w:rPr>
          <w:rStyle w:val="Strong"/>
          <w:rFonts w:ascii="Times New Roman" w:hAnsi="Times New Roman"/>
          <w:b w:val="0"/>
          <w:color w:val="auto"/>
        </w:rPr>
        <w:t>w sprawie:</w:t>
      </w:r>
      <w:r w:rsidRPr="008950A1">
        <w:rPr>
          <w:rFonts w:ascii="Times New Roman" w:hAnsi="Times New Roman"/>
          <w:color w:val="auto"/>
        </w:rPr>
        <w:t xml:space="preserve"> zatwierdzenia Aneksu nr 4 do arkusza organizacyjnego Zespołu Szkół nr 2 w Kamieńcu Ząbkowickim, zatwierdzonego Zarządzeniem nr 184/2020 Wójta Gminy Kamieniec Ząbkowicki z dnia  27 maja 2020 roku, obowiązu</w:t>
      </w:r>
      <w:r>
        <w:rPr>
          <w:rFonts w:ascii="Times New Roman" w:hAnsi="Times New Roman"/>
          <w:color w:val="auto"/>
        </w:rPr>
        <w:t>jącego na rok szkolny 2020/2021;</w:t>
      </w:r>
    </w:p>
    <w:p w:rsidR="00EE0F97" w:rsidRPr="008950A1" w:rsidRDefault="00EE0F97" w:rsidP="008950A1">
      <w:pPr>
        <w:pStyle w:val="ListParagraph"/>
        <w:rPr>
          <w:rFonts w:ascii="Times New Roman" w:hAnsi="Times New Roman"/>
          <w:color w:val="auto"/>
        </w:rPr>
      </w:pPr>
    </w:p>
    <w:p w:rsidR="00EE0F97" w:rsidRPr="008950A1" w:rsidRDefault="00EE0F97" w:rsidP="00214836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8950A1">
        <w:rPr>
          <w:rStyle w:val="Strong"/>
          <w:rFonts w:ascii="Times New Roman" w:hAnsi="Times New Roman"/>
          <w:b w:val="0"/>
          <w:color w:val="auto"/>
        </w:rPr>
        <w:t>ZARZĄDZENIE Nr 114/2021</w:t>
      </w:r>
      <w:r>
        <w:rPr>
          <w:rFonts w:ascii="Times New Roman" w:hAnsi="Times New Roman"/>
          <w:bCs/>
          <w:color w:val="auto"/>
        </w:rPr>
        <w:t xml:space="preserve"> </w:t>
      </w:r>
      <w:r w:rsidRPr="008950A1">
        <w:rPr>
          <w:rStyle w:val="Strong"/>
          <w:rFonts w:ascii="Times New Roman" w:hAnsi="Times New Roman"/>
          <w:b w:val="0"/>
          <w:color w:val="auto"/>
        </w:rPr>
        <w:t>Burmistrza Kamieńca Ząbkowickiego</w:t>
      </w:r>
      <w:r>
        <w:rPr>
          <w:rFonts w:ascii="Times New Roman" w:hAnsi="Times New Roman"/>
          <w:bCs/>
          <w:color w:val="auto"/>
        </w:rPr>
        <w:t xml:space="preserve"> </w:t>
      </w:r>
      <w:r w:rsidRPr="008950A1">
        <w:rPr>
          <w:rStyle w:val="Strong"/>
          <w:rFonts w:ascii="Times New Roman" w:hAnsi="Times New Roman"/>
          <w:b w:val="0"/>
          <w:color w:val="auto"/>
        </w:rPr>
        <w:t xml:space="preserve">z dnia 01 kwietnia </w:t>
      </w:r>
      <w:r>
        <w:rPr>
          <w:rStyle w:val="Strong"/>
          <w:rFonts w:ascii="Times New Roman" w:hAnsi="Times New Roman"/>
          <w:b w:val="0"/>
          <w:color w:val="auto"/>
        </w:rPr>
        <w:br/>
      </w:r>
      <w:r w:rsidRPr="008950A1">
        <w:rPr>
          <w:rStyle w:val="Strong"/>
          <w:rFonts w:ascii="Times New Roman" w:hAnsi="Times New Roman"/>
          <w:b w:val="0"/>
          <w:color w:val="auto"/>
        </w:rPr>
        <w:t>2021 r.</w:t>
      </w:r>
      <w:r>
        <w:rPr>
          <w:rStyle w:val="Strong"/>
          <w:rFonts w:ascii="Times New Roman" w:hAnsi="Times New Roman"/>
          <w:b w:val="0"/>
          <w:color w:val="auto"/>
        </w:rPr>
        <w:t xml:space="preserve"> </w:t>
      </w:r>
      <w:r w:rsidRPr="008950A1">
        <w:rPr>
          <w:rStyle w:val="Strong"/>
          <w:rFonts w:ascii="Times New Roman" w:hAnsi="Times New Roman"/>
          <w:b w:val="0"/>
          <w:color w:val="auto"/>
        </w:rPr>
        <w:t>w sprawie:</w:t>
      </w:r>
      <w:r w:rsidRPr="008950A1">
        <w:rPr>
          <w:rFonts w:ascii="Times New Roman" w:hAnsi="Times New Roman"/>
          <w:color w:val="auto"/>
        </w:rPr>
        <w:t xml:space="preserve"> zatwierdzenia Aneksu nr 3 do arkusza organizacyjnego Przedszkola Publicznego Nr 1 </w:t>
      </w:r>
      <w:bookmarkStart w:id="0" w:name="_Hlk52183507"/>
      <w:r w:rsidRPr="008950A1">
        <w:rPr>
          <w:rFonts w:ascii="Times New Roman" w:hAnsi="Times New Roman"/>
          <w:color w:val="auto"/>
        </w:rPr>
        <w:t xml:space="preserve">Baśniowa </w:t>
      </w:r>
      <w:bookmarkEnd w:id="0"/>
      <w:r w:rsidRPr="008950A1">
        <w:rPr>
          <w:rFonts w:ascii="Times New Roman" w:hAnsi="Times New Roman"/>
          <w:color w:val="auto"/>
        </w:rPr>
        <w:t>Kraina w Kamieńcu Ząbkowickim, zatwierdzonego Zarządzeniem nr 182/2020 Wójta Gminy Kamieniec Ząbkowicki z dnia  27 maja 2020 roku, obowiązującego</w:t>
      </w:r>
      <w:r>
        <w:rPr>
          <w:rFonts w:ascii="Times New Roman" w:hAnsi="Times New Roman"/>
          <w:color w:val="auto"/>
        </w:rPr>
        <w:t xml:space="preserve"> </w:t>
      </w:r>
      <w:r w:rsidRPr="008950A1">
        <w:rPr>
          <w:rFonts w:ascii="Times New Roman" w:hAnsi="Times New Roman"/>
          <w:color w:val="auto"/>
        </w:rPr>
        <w:t>na rok szkolny 2020/2021</w:t>
      </w:r>
      <w:r>
        <w:rPr>
          <w:rFonts w:ascii="Times New Roman" w:hAnsi="Times New Roman"/>
          <w:color w:val="auto"/>
        </w:rPr>
        <w:t>;</w:t>
      </w:r>
    </w:p>
    <w:p w:rsidR="00EE0F97" w:rsidRPr="008950A1" w:rsidRDefault="00EE0F97" w:rsidP="008950A1">
      <w:pPr>
        <w:pStyle w:val="ListParagraph"/>
        <w:rPr>
          <w:rFonts w:ascii="Times New Roman" w:hAnsi="Times New Roman"/>
          <w:color w:val="auto"/>
        </w:rPr>
      </w:pPr>
    </w:p>
    <w:p w:rsidR="00EE0F97" w:rsidRPr="008950A1" w:rsidRDefault="00EE0F97" w:rsidP="005E544A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Style w:val="Emphasis"/>
          <w:rFonts w:ascii="Times New Roman" w:hAnsi="Times New Roman"/>
          <w:bCs/>
          <w:i w:val="0"/>
          <w:iCs w:val="0"/>
          <w:color w:val="auto"/>
        </w:rPr>
      </w:pPr>
      <w:r w:rsidRPr="008950A1">
        <w:rPr>
          <w:rFonts w:ascii="Times New Roman" w:hAnsi="Times New Roman"/>
          <w:bCs/>
          <w:color w:val="auto"/>
        </w:rPr>
        <w:t xml:space="preserve">ZARZĄDZENIE NR 94/2021 Burmistrza Kamieńca Ząbkowickiego z dnia 19 marca 2021 r. </w:t>
      </w:r>
      <w:r>
        <w:rPr>
          <w:rFonts w:ascii="Times New Roman" w:hAnsi="Times New Roman"/>
          <w:bCs/>
          <w:color w:val="auto"/>
        </w:rPr>
        <w:br/>
      </w:r>
      <w:r w:rsidRPr="008950A1">
        <w:rPr>
          <w:rStyle w:val="Emphasis"/>
          <w:rFonts w:ascii="Times New Roman" w:hAnsi="Times New Roman"/>
          <w:i w:val="0"/>
          <w:iCs w:val="0"/>
          <w:color w:val="auto"/>
        </w:rPr>
        <w:t>w sprawie powierzenia pełnienia obowiązków dyrektora przedszkola</w:t>
      </w:r>
      <w:r>
        <w:rPr>
          <w:rStyle w:val="Emphasis"/>
          <w:rFonts w:ascii="Times New Roman" w:hAnsi="Times New Roman"/>
          <w:i w:val="0"/>
          <w:iCs w:val="0"/>
          <w:color w:val="auto"/>
        </w:rPr>
        <w:t>;</w:t>
      </w:r>
    </w:p>
    <w:p w:rsidR="00EE0F97" w:rsidRPr="008950A1" w:rsidRDefault="00EE0F97" w:rsidP="008950A1">
      <w:pPr>
        <w:pStyle w:val="ListParagraph"/>
        <w:rPr>
          <w:rFonts w:ascii="Times New Roman" w:hAnsi="Times New Roman"/>
          <w:bCs/>
          <w:color w:val="auto"/>
        </w:rPr>
      </w:pPr>
    </w:p>
    <w:p w:rsidR="00EE0F97" w:rsidRDefault="00EE0F97" w:rsidP="008950A1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8950A1">
        <w:rPr>
          <w:rFonts w:ascii="Times New Roman" w:hAnsi="Times New Roman"/>
          <w:bCs/>
          <w:color w:val="auto"/>
        </w:rPr>
        <w:t>ZARZĄDZENIE NR 93/2021 Burmistrza Kamieńca Ząbkowickiego z dnia 19 marca 2021 r.</w:t>
      </w:r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br/>
      </w:r>
      <w:r w:rsidRPr="008950A1">
        <w:rPr>
          <w:rFonts w:ascii="Times New Roman" w:hAnsi="Times New Roman"/>
          <w:bCs/>
          <w:color w:val="auto"/>
        </w:rPr>
        <w:t>w sprawie zmiany zarządzenia nr 199/2020 Wójta Gminy Kamieniec Ząbkowicki z dnia 18 czerwca 2020 roku w sprawie powierzenia pełnienia obowiązków Dyrektora Przedszkola Publicznego Baśniowa Kraina w Kamieńcu Ząbkowickim</w:t>
      </w:r>
      <w:r>
        <w:rPr>
          <w:rFonts w:ascii="Times New Roman" w:hAnsi="Times New Roman"/>
          <w:bCs/>
          <w:color w:val="auto"/>
        </w:rPr>
        <w:t>;</w:t>
      </w:r>
    </w:p>
    <w:p w:rsidR="00EE0F97" w:rsidRPr="008950A1" w:rsidRDefault="00EE0F97" w:rsidP="008950A1">
      <w:pPr>
        <w:pStyle w:val="ListParagraph"/>
        <w:rPr>
          <w:rFonts w:ascii="Times New Roman" w:hAnsi="Times New Roman"/>
          <w:bCs/>
          <w:color w:val="auto"/>
        </w:rPr>
      </w:pPr>
    </w:p>
    <w:p w:rsidR="00EE0F97" w:rsidRPr="008950A1" w:rsidRDefault="00EE0F97" w:rsidP="005E544A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8950A1">
        <w:rPr>
          <w:rStyle w:val="Strong"/>
          <w:rFonts w:ascii="Times New Roman" w:hAnsi="Times New Roman"/>
          <w:b w:val="0"/>
          <w:color w:val="auto"/>
        </w:rPr>
        <w:t>ZARZĄDZENIE Nr 84 / 2021</w:t>
      </w:r>
      <w:r>
        <w:rPr>
          <w:rFonts w:ascii="Times New Roman" w:hAnsi="Times New Roman"/>
          <w:bCs/>
          <w:color w:val="auto"/>
        </w:rPr>
        <w:t xml:space="preserve"> </w:t>
      </w:r>
      <w:r w:rsidRPr="008950A1">
        <w:rPr>
          <w:rStyle w:val="Strong"/>
          <w:rFonts w:ascii="Times New Roman" w:hAnsi="Times New Roman"/>
          <w:b w:val="0"/>
          <w:color w:val="auto"/>
        </w:rPr>
        <w:t>Burmistrza Kamieńca Ząbkowickiego</w:t>
      </w:r>
      <w:r>
        <w:rPr>
          <w:rFonts w:ascii="Times New Roman" w:hAnsi="Times New Roman"/>
          <w:bCs/>
          <w:color w:val="auto"/>
        </w:rPr>
        <w:t xml:space="preserve"> </w:t>
      </w:r>
      <w:r w:rsidRPr="008950A1">
        <w:rPr>
          <w:rStyle w:val="Strong"/>
          <w:rFonts w:ascii="Times New Roman" w:hAnsi="Times New Roman"/>
          <w:b w:val="0"/>
          <w:color w:val="auto"/>
        </w:rPr>
        <w:t>z dnia 11 marca 2021 r.</w:t>
      </w:r>
      <w:r>
        <w:rPr>
          <w:rStyle w:val="Strong"/>
          <w:rFonts w:ascii="Times New Roman" w:hAnsi="Times New Roman"/>
          <w:b w:val="0"/>
          <w:color w:val="auto"/>
        </w:rPr>
        <w:t xml:space="preserve"> </w:t>
      </w:r>
      <w:r w:rsidRPr="008950A1">
        <w:rPr>
          <w:rStyle w:val="Strong"/>
          <w:rFonts w:ascii="Times New Roman" w:hAnsi="Times New Roman"/>
          <w:b w:val="0"/>
          <w:color w:val="auto"/>
        </w:rPr>
        <w:t>w sprawie:</w:t>
      </w:r>
      <w:r w:rsidRPr="008950A1">
        <w:rPr>
          <w:rFonts w:ascii="Times New Roman" w:hAnsi="Times New Roman"/>
          <w:color w:val="auto"/>
        </w:rPr>
        <w:t xml:space="preserve"> zatwierdzenia Aneksu nr 3 do arkusza organizacyjnego Szkoły Podstawowej nr 1 im. Bolesława Chrobrego w Kamieńcu Ząbkowickim, zatwierdzonego Zarządzeniem </w:t>
      </w:r>
      <w:r>
        <w:rPr>
          <w:rFonts w:ascii="Times New Roman" w:hAnsi="Times New Roman"/>
          <w:color w:val="auto"/>
        </w:rPr>
        <w:br/>
      </w:r>
      <w:r w:rsidRPr="008950A1">
        <w:rPr>
          <w:rFonts w:ascii="Times New Roman" w:hAnsi="Times New Roman"/>
          <w:color w:val="auto"/>
        </w:rPr>
        <w:t>nr 183/2020 Wójta Gminy Kamieniec Ząbkowicki z dnia  27 maja 2020 roku, obowiązu</w:t>
      </w:r>
      <w:r>
        <w:rPr>
          <w:rFonts w:ascii="Times New Roman" w:hAnsi="Times New Roman"/>
          <w:color w:val="auto"/>
        </w:rPr>
        <w:t>jącego na rok szkolny 2020/2021;</w:t>
      </w:r>
    </w:p>
    <w:p w:rsidR="00EE0F97" w:rsidRPr="008950A1" w:rsidRDefault="00EE0F97" w:rsidP="008950A1">
      <w:pPr>
        <w:pStyle w:val="ListParagraph"/>
        <w:rPr>
          <w:rFonts w:ascii="Times New Roman" w:hAnsi="Times New Roman"/>
          <w:color w:val="auto"/>
        </w:rPr>
      </w:pPr>
    </w:p>
    <w:p w:rsidR="00EE0F97" w:rsidRPr="008950A1" w:rsidRDefault="00EE0F97" w:rsidP="008950A1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8950A1">
        <w:rPr>
          <w:rFonts w:ascii="Times New Roman" w:hAnsi="Times New Roman"/>
          <w:bCs/>
          <w:color w:val="auto"/>
          <w:lang w:eastAsia="pl-PL"/>
        </w:rPr>
        <w:t>ZARZĄDZENIE Nr 71 / 2021</w:t>
      </w:r>
      <w:r>
        <w:rPr>
          <w:rFonts w:ascii="Times New Roman" w:hAnsi="Times New Roman"/>
          <w:bCs/>
          <w:color w:val="auto"/>
          <w:lang w:eastAsia="pl-PL"/>
        </w:rPr>
        <w:t xml:space="preserve"> </w:t>
      </w:r>
      <w:r w:rsidRPr="008950A1">
        <w:rPr>
          <w:rFonts w:ascii="Times New Roman" w:hAnsi="Times New Roman"/>
          <w:bCs/>
          <w:color w:val="auto"/>
          <w:lang w:eastAsia="pl-PL"/>
        </w:rPr>
        <w:t>Burmistrza Kamieńca Ząbkowickiego</w:t>
      </w:r>
      <w:r>
        <w:rPr>
          <w:rFonts w:ascii="Times New Roman" w:hAnsi="Times New Roman"/>
          <w:bCs/>
          <w:color w:val="auto"/>
          <w:lang w:eastAsia="pl-PL"/>
        </w:rPr>
        <w:t xml:space="preserve"> </w:t>
      </w:r>
      <w:r w:rsidRPr="008950A1">
        <w:rPr>
          <w:rFonts w:ascii="Times New Roman" w:hAnsi="Times New Roman"/>
          <w:bCs/>
          <w:color w:val="auto"/>
          <w:lang w:eastAsia="pl-PL"/>
        </w:rPr>
        <w:t>z dnia 8 marca 2021 r.</w:t>
      </w:r>
      <w:r>
        <w:rPr>
          <w:rFonts w:ascii="Times New Roman" w:hAnsi="Times New Roman"/>
          <w:bCs/>
          <w:color w:val="auto"/>
          <w:lang w:eastAsia="pl-PL"/>
        </w:rPr>
        <w:br/>
      </w:r>
      <w:r w:rsidRPr="008950A1">
        <w:rPr>
          <w:rFonts w:ascii="Times New Roman" w:hAnsi="Times New Roman"/>
          <w:bCs/>
          <w:color w:val="auto"/>
          <w:lang w:eastAsia="pl-PL"/>
        </w:rPr>
        <w:t>w sprawie:</w:t>
      </w:r>
      <w:r w:rsidRPr="008950A1">
        <w:rPr>
          <w:rFonts w:ascii="Times New Roman" w:hAnsi="Times New Roman"/>
          <w:color w:val="auto"/>
          <w:lang w:eastAsia="pl-PL"/>
        </w:rPr>
        <w:t xml:space="preserve"> zatwierdzenia Aneksu nr 3 do arkusza organizacyjnego </w:t>
      </w:r>
      <w:bookmarkStart w:id="1" w:name="_Hlk52351398"/>
      <w:r w:rsidRPr="008950A1">
        <w:rPr>
          <w:rFonts w:ascii="Times New Roman" w:hAnsi="Times New Roman"/>
          <w:color w:val="auto"/>
          <w:lang w:eastAsia="pl-PL"/>
        </w:rPr>
        <w:t xml:space="preserve">Zespołu Szkół nr 2 </w:t>
      </w:r>
      <w:r>
        <w:rPr>
          <w:rFonts w:ascii="Times New Roman" w:hAnsi="Times New Roman"/>
          <w:color w:val="auto"/>
          <w:lang w:eastAsia="pl-PL"/>
        </w:rPr>
        <w:br/>
      </w:r>
      <w:r w:rsidRPr="008950A1">
        <w:rPr>
          <w:rFonts w:ascii="Times New Roman" w:hAnsi="Times New Roman"/>
          <w:color w:val="auto"/>
          <w:lang w:eastAsia="pl-PL"/>
        </w:rPr>
        <w:t>w Kamieńcu Ząbkowickim</w:t>
      </w:r>
      <w:bookmarkEnd w:id="1"/>
      <w:r w:rsidRPr="008950A1">
        <w:rPr>
          <w:rFonts w:ascii="Times New Roman" w:hAnsi="Times New Roman"/>
          <w:color w:val="auto"/>
          <w:lang w:eastAsia="pl-PL"/>
        </w:rPr>
        <w:t>, zatwierdzonego Zarządzeniem nr 184/2020 Wójta Gminy Kamieniec Ząbkowicki z dnia  27 maja 2020 roku, obowiązującego na rok szkolny 2020/2021</w:t>
      </w:r>
      <w:r>
        <w:rPr>
          <w:rFonts w:ascii="Times New Roman" w:hAnsi="Times New Roman"/>
          <w:color w:val="auto"/>
          <w:lang w:eastAsia="pl-PL"/>
        </w:rPr>
        <w:t>;</w:t>
      </w:r>
    </w:p>
    <w:p w:rsidR="00EE0F97" w:rsidRPr="008950A1" w:rsidRDefault="00EE0F97" w:rsidP="008950A1">
      <w:pPr>
        <w:pStyle w:val="ListParagraph"/>
        <w:rPr>
          <w:rFonts w:ascii="Times New Roman" w:hAnsi="Times New Roman"/>
          <w:color w:val="auto"/>
          <w:lang w:eastAsia="pl-PL"/>
        </w:rPr>
      </w:pPr>
    </w:p>
    <w:p w:rsidR="00EE0F97" w:rsidRPr="001A4EE5" w:rsidRDefault="00EE0F97" w:rsidP="001A4EE5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1A4EE5">
        <w:rPr>
          <w:rFonts w:ascii="Times New Roman" w:hAnsi="Times New Roman"/>
          <w:bCs/>
          <w:color w:val="auto"/>
          <w:lang w:eastAsia="zh-CN"/>
        </w:rPr>
        <w:t>ZARZĄDZENIE NR 68 /2021</w:t>
      </w:r>
      <w:r w:rsidRPr="001A4EE5">
        <w:rPr>
          <w:rFonts w:ascii="Times New Roman" w:hAnsi="Times New Roman"/>
          <w:color w:val="auto"/>
          <w:lang w:eastAsia="zh-CN"/>
        </w:rPr>
        <w:t xml:space="preserve"> </w:t>
      </w:r>
      <w:r w:rsidRPr="001A4EE5">
        <w:rPr>
          <w:rFonts w:ascii="Times New Roman" w:hAnsi="Times New Roman"/>
          <w:bCs/>
          <w:color w:val="auto"/>
          <w:lang w:eastAsia="zh-CN"/>
        </w:rPr>
        <w:t>BURMISTRZA KAMIEŃCA ZĄBKOWICKIEGO</w:t>
      </w:r>
      <w:r w:rsidRPr="001A4EE5">
        <w:rPr>
          <w:rFonts w:ascii="Times New Roman" w:hAnsi="Times New Roman"/>
          <w:color w:val="auto"/>
          <w:lang w:eastAsia="zh-CN"/>
        </w:rPr>
        <w:t xml:space="preserve"> </w:t>
      </w:r>
      <w:r>
        <w:rPr>
          <w:rFonts w:ascii="Times New Roman" w:hAnsi="Times New Roman"/>
          <w:bCs/>
          <w:color w:val="auto"/>
          <w:lang w:eastAsia="zh-CN"/>
        </w:rPr>
        <w:t xml:space="preserve">z dnia </w:t>
      </w:r>
      <w:r>
        <w:rPr>
          <w:rFonts w:ascii="Times New Roman" w:hAnsi="Times New Roman"/>
          <w:bCs/>
          <w:color w:val="auto"/>
          <w:lang w:eastAsia="zh-CN"/>
        </w:rPr>
        <w:br/>
      </w:r>
      <w:r w:rsidRPr="001A4EE5">
        <w:rPr>
          <w:rFonts w:ascii="Times New Roman" w:hAnsi="Times New Roman"/>
          <w:bCs/>
          <w:color w:val="auto"/>
          <w:lang w:eastAsia="zh-CN"/>
        </w:rPr>
        <w:t>2 marca 2021 r.</w:t>
      </w:r>
      <w:r w:rsidRPr="001A4EE5">
        <w:rPr>
          <w:rFonts w:ascii="Times New Roman" w:hAnsi="Times New Roman"/>
          <w:color w:val="auto"/>
          <w:lang w:eastAsia="zh-CN"/>
        </w:rPr>
        <w:t xml:space="preserve"> </w:t>
      </w:r>
      <w:r w:rsidRPr="001A4EE5">
        <w:rPr>
          <w:rFonts w:ascii="Times New Roman" w:hAnsi="Times New Roman"/>
          <w:color w:val="auto"/>
          <w:kern w:val="1"/>
          <w:lang w:eastAsia="ar-SA"/>
        </w:rPr>
        <w:t xml:space="preserve">w sprawie ustalenia planu dofinansowania form doskonalenia zawodowego nauczycieli  na 2021 r. oraz ustalenia maksymalnej kwoty dofinansowania opłat w 2021 r. </w:t>
      </w:r>
      <w:r>
        <w:rPr>
          <w:rFonts w:ascii="Times New Roman" w:hAnsi="Times New Roman"/>
          <w:color w:val="auto"/>
          <w:kern w:val="1"/>
          <w:lang w:eastAsia="ar-SA"/>
        </w:rPr>
        <w:br/>
      </w:r>
      <w:r w:rsidRPr="001A4EE5">
        <w:rPr>
          <w:rFonts w:ascii="Times New Roman" w:hAnsi="Times New Roman"/>
          <w:color w:val="auto"/>
          <w:kern w:val="1"/>
          <w:lang w:eastAsia="ar-SA"/>
        </w:rPr>
        <w:t>za kształcenie nauczycieli zatrudnionych w szkołach i placówkach oświatowych prowadzonych przez Gminę Kamieniec Ząbkowicki</w:t>
      </w:r>
      <w:r>
        <w:rPr>
          <w:rFonts w:ascii="Times New Roman" w:hAnsi="Times New Roman"/>
          <w:color w:val="auto"/>
          <w:kern w:val="1"/>
          <w:lang w:eastAsia="ar-SA"/>
        </w:rPr>
        <w:t>;</w:t>
      </w:r>
    </w:p>
    <w:p w:rsidR="00EE0F97" w:rsidRPr="001A4EE5" w:rsidRDefault="00EE0F97" w:rsidP="001A4EE5">
      <w:pPr>
        <w:pStyle w:val="ListParagraph"/>
        <w:rPr>
          <w:rFonts w:ascii="Times New Roman" w:hAnsi="Times New Roman"/>
          <w:bCs/>
          <w:color w:val="auto"/>
        </w:rPr>
      </w:pPr>
    </w:p>
    <w:p w:rsidR="00EE0F97" w:rsidRPr="001A4EE5" w:rsidRDefault="00EE0F97" w:rsidP="001A4EE5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1A4EE5">
        <w:rPr>
          <w:rFonts w:ascii="Times New Roman" w:hAnsi="Times New Roman"/>
          <w:bCs/>
          <w:color w:val="auto"/>
          <w:lang w:eastAsia="ar-SA"/>
        </w:rPr>
        <w:t xml:space="preserve">ZARZĄDZENIE NR 27/2021 BURMISTRZA KAMIEŃCA ZĄBKOWICKIEGO z dnia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1A4EE5">
        <w:rPr>
          <w:rFonts w:ascii="Times New Roman" w:hAnsi="Times New Roman"/>
          <w:bCs/>
          <w:color w:val="auto"/>
          <w:lang w:eastAsia="ar-SA"/>
        </w:rPr>
        <w:t>29 stycznia 2021 r.</w:t>
      </w:r>
      <w:r>
        <w:rPr>
          <w:rFonts w:ascii="Times New Roman" w:hAnsi="Times New Roman"/>
          <w:bCs/>
          <w:color w:val="auto"/>
          <w:lang w:eastAsia="ar-SA"/>
        </w:rPr>
        <w:t xml:space="preserve"> </w:t>
      </w:r>
      <w:r w:rsidRPr="001A4EE5">
        <w:rPr>
          <w:rFonts w:ascii="Times New Roman" w:hAnsi="Times New Roman"/>
          <w:color w:val="auto"/>
          <w:lang w:eastAsia="ar-SA"/>
        </w:rPr>
        <w:t xml:space="preserve">w sprawie harmonogramu czynności w postępowaniu rekrutacyjnym oraz postępowaniu uzupełniającym do publicznego przedszkola oraz oddziałów przedszkolnych </w:t>
      </w:r>
      <w:r>
        <w:rPr>
          <w:rFonts w:ascii="Times New Roman" w:hAnsi="Times New Roman"/>
          <w:color w:val="auto"/>
          <w:lang w:eastAsia="ar-SA"/>
        </w:rPr>
        <w:br/>
      </w:r>
      <w:r w:rsidRPr="001A4EE5">
        <w:rPr>
          <w:rFonts w:ascii="Times New Roman" w:hAnsi="Times New Roman"/>
          <w:color w:val="auto"/>
          <w:lang w:eastAsia="ar-SA"/>
        </w:rPr>
        <w:t>w publicznych szkołach podstawowych, a także kryteriów branych pod uwagę w postępowaniu oraz dokumentów niezbędnych do potwierdzenia spełnienia tych kryteriów, na rok szkolny 2021/2022</w:t>
      </w:r>
      <w:r>
        <w:rPr>
          <w:rFonts w:ascii="Times New Roman" w:hAnsi="Times New Roman"/>
          <w:color w:val="auto"/>
          <w:lang w:eastAsia="ar-SA"/>
        </w:rPr>
        <w:t>;</w:t>
      </w:r>
    </w:p>
    <w:p w:rsidR="00EE0F97" w:rsidRPr="001A4EE5" w:rsidRDefault="00EE0F97" w:rsidP="001A4EE5">
      <w:pPr>
        <w:pStyle w:val="ListParagraph"/>
        <w:rPr>
          <w:rFonts w:ascii="Times New Roman" w:hAnsi="Times New Roman"/>
          <w:color w:val="auto"/>
          <w:lang w:eastAsia="ar-SA"/>
        </w:rPr>
      </w:pPr>
    </w:p>
    <w:p w:rsidR="00EE0F97" w:rsidRPr="001A4EE5" w:rsidRDefault="00EE0F97" w:rsidP="001A4EE5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1A4EE5">
        <w:rPr>
          <w:rFonts w:ascii="Times New Roman" w:hAnsi="Times New Roman"/>
          <w:color w:val="auto"/>
          <w:lang w:eastAsia="ar-SA"/>
        </w:rPr>
        <w:t xml:space="preserve"> </w:t>
      </w:r>
      <w:r w:rsidRPr="001A4EE5">
        <w:rPr>
          <w:rFonts w:ascii="Times New Roman" w:hAnsi="Times New Roman"/>
          <w:bCs/>
          <w:color w:val="auto"/>
          <w:lang w:eastAsia="ar-SA"/>
        </w:rPr>
        <w:t>ZARZĄDZENIE NR 26/2021 BURMISTRZA KAMIEŃCA ZĄBKOWICKIEGO</w:t>
      </w:r>
      <w:r>
        <w:rPr>
          <w:rFonts w:ascii="Times New Roman" w:hAnsi="Times New Roman"/>
          <w:bCs/>
          <w:color w:val="auto"/>
          <w:lang w:eastAsia="ar-SA"/>
        </w:rPr>
        <w:t xml:space="preserve"> </w:t>
      </w:r>
      <w:r w:rsidRPr="001A4EE5">
        <w:rPr>
          <w:rFonts w:ascii="Times New Roman" w:hAnsi="Times New Roman"/>
          <w:bCs/>
          <w:color w:val="auto"/>
          <w:lang w:eastAsia="ar-SA"/>
        </w:rPr>
        <w:t xml:space="preserve">z dnia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1A4EE5">
        <w:rPr>
          <w:rFonts w:ascii="Times New Roman" w:hAnsi="Times New Roman"/>
          <w:bCs/>
          <w:color w:val="auto"/>
          <w:lang w:eastAsia="ar-SA"/>
        </w:rPr>
        <w:t xml:space="preserve">29 stycznia 2021 r. </w:t>
      </w:r>
      <w:r w:rsidRPr="001A4EE5">
        <w:rPr>
          <w:rFonts w:ascii="Times New Roman" w:hAnsi="Times New Roman"/>
          <w:color w:val="auto"/>
          <w:lang w:eastAsia="ar-SA"/>
        </w:rPr>
        <w:t xml:space="preserve">w sprawie harmonogramu czynności w postępowaniu rekrutacyjnym oraz postępowaniu uzupełniającym do klas pierwszych publicznych szkół podstawowych, a także kryteriów branych pod uwagę w postępowaniu oraz dokumentów niezbędnych </w:t>
      </w:r>
      <w:r>
        <w:rPr>
          <w:rFonts w:ascii="Times New Roman" w:hAnsi="Times New Roman"/>
          <w:color w:val="auto"/>
          <w:lang w:eastAsia="ar-SA"/>
        </w:rPr>
        <w:br/>
      </w:r>
      <w:r w:rsidRPr="001A4EE5">
        <w:rPr>
          <w:rFonts w:ascii="Times New Roman" w:hAnsi="Times New Roman"/>
          <w:color w:val="auto"/>
          <w:lang w:eastAsia="ar-SA"/>
        </w:rPr>
        <w:t>do potwierdzenia spełnienia tych kryteriów na rok szkolny 2021/2022</w:t>
      </w:r>
      <w:r>
        <w:rPr>
          <w:rFonts w:ascii="Times New Roman" w:hAnsi="Times New Roman"/>
          <w:color w:val="auto"/>
          <w:lang w:eastAsia="ar-SA"/>
        </w:rPr>
        <w:t>;</w:t>
      </w:r>
    </w:p>
    <w:p w:rsidR="00EE0F97" w:rsidRPr="001A4EE5" w:rsidRDefault="00EE0F97" w:rsidP="001A4EE5">
      <w:pPr>
        <w:pStyle w:val="ListParagraph"/>
        <w:rPr>
          <w:rFonts w:ascii="Times New Roman" w:hAnsi="Times New Roman"/>
          <w:bCs/>
          <w:color w:val="auto"/>
        </w:rPr>
      </w:pPr>
    </w:p>
    <w:p w:rsidR="00EE0F97" w:rsidRPr="001A4EE5" w:rsidRDefault="00EE0F97" w:rsidP="001C4F4F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1A4EE5">
        <w:rPr>
          <w:rFonts w:ascii="Times New Roman" w:hAnsi="Times New Roman"/>
          <w:color w:val="auto"/>
        </w:rPr>
        <w:t xml:space="preserve">ZARZĄDZENIE Nr 344/2020 Wójta Gminy Kamieniec Ząbkowicki z dnia 14 października 2020 r. w sprawie: zatwierdzenia Aneksu nr 2 do arkusza organizacyjnego Szkoły Podstawowej nr 1 im. Bolesława Chrobrego w Kamieńcu Ząbkowickim, zatwierdzonego Zarządzeniem </w:t>
      </w:r>
      <w:r>
        <w:rPr>
          <w:rFonts w:ascii="Times New Roman" w:hAnsi="Times New Roman"/>
          <w:color w:val="auto"/>
        </w:rPr>
        <w:br/>
      </w:r>
      <w:r w:rsidRPr="001A4EE5">
        <w:rPr>
          <w:rFonts w:ascii="Times New Roman" w:hAnsi="Times New Roman"/>
          <w:color w:val="auto"/>
        </w:rPr>
        <w:t>nr 183/2020 Wójta Gminy Kamieniec Ząbkowicki z dnia 27 maja 2020 roku, obowiązując</w:t>
      </w:r>
      <w:r>
        <w:rPr>
          <w:rFonts w:ascii="Times New Roman" w:hAnsi="Times New Roman"/>
          <w:color w:val="auto"/>
        </w:rPr>
        <w:t>ego na rok szkolny 2020/2021;</w:t>
      </w:r>
    </w:p>
    <w:p w:rsidR="00EE0F97" w:rsidRPr="001A4EE5" w:rsidRDefault="00EE0F97" w:rsidP="001A4EE5">
      <w:pPr>
        <w:pStyle w:val="ListParagraph"/>
        <w:rPr>
          <w:rFonts w:ascii="Times New Roman" w:hAnsi="Times New Roman"/>
          <w:bCs/>
          <w:color w:val="auto"/>
        </w:rPr>
      </w:pPr>
    </w:p>
    <w:p w:rsidR="00EE0F97" w:rsidRPr="005C5DD6" w:rsidRDefault="00EE0F97" w:rsidP="001C4F4F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1A4EE5">
        <w:rPr>
          <w:rFonts w:ascii="Times New Roman" w:hAnsi="Times New Roman"/>
          <w:color w:val="auto"/>
        </w:rPr>
        <w:t>ZARZĄDZENIE Nr 343/2020 Wójta Gminy Kamieniec Ząbkowicki z dnia 14 października 2020 r. w sprawie: zatwierdzenia Aneksu nr 2 do arkusza organizacyjnego Przedszkola Publicznego Nr 1 Baśniowa Kraina w Kamieńcu Ząbkowickim, zatwierdzonego Zarządzeniem nr 182/2020 Wójta Gminy Kamieniec Ząbkowicki z dnia 27 maja 2020 roku, obowiązu</w:t>
      </w:r>
      <w:r>
        <w:rPr>
          <w:rFonts w:ascii="Times New Roman" w:hAnsi="Times New Roman"/>
          <w:color w:val="auto"/>
        </w:rPr>
        <w:t>jącego na rok szkolny 2020/2021;</w:t>
      </w:r>
    </w:p>
    <w:p w:rsidR="00EE0F97" w:rsidRPr="005C5DD6" w:rsidRDefault="00EE0F97" w:rsidP="005C5DD6">
      <w:pPr>
        <w:pStyle w:val="ListParagraph"/>
        <w:rPr>
          <w:rFonts w:ascii="Times New Roman" w:hAnsi="Times New Roman"/>
          <w:bCs/>
          <w:color w:val="auto"/>
        </w:rPr>
      </w:pPr>
    </w:p>
    <w:p w:rsidR="00EE0F97" w:rsidRPr="005C5DD6" w:rsidRDefault="00EE0F97" w:rsidP="001C4F4F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5C5DD6">
        <w:rPr>
          <w:rFonts w:ascii="Times New Roman" w:hAnsi="Times New Roman"/>
          <w:color w:val="auto"/>
        </w:rPr>
        <w:t>ZARZĄDZENIE Nr 342/2020 Wójta Gminy Kamieniec Ząbkowicki z dnia 14 października 2020 r. w sprawie: zatwierdzenia Aneksu nr 2 do arkusza organizacyjnego Zespołu Szkół nr 2 w Kamieńcu Ząbkowickim, zatwierdzonego Zarządzeniem nr 184/2020 Wójta Gminy Kamieniec Ząbkowicki z dnia 27 maja 2020 roku, obowiązu</w:t>
      </w:r>
      <w:r>
        <w:rPr>
          <w:rFonts w:ascii="Times New Roman" w:hAnsi="Times New Roman"/>
          <w:color w:val="auto"/>
        </w:rPr>
        <w:t>jącego na rok szkolny 2020/2021;</w:t>
      </w:r>
    </w:p>
    <w:p w:rsidR="00EE0F97" w:rsidRPr="005C5DD6" w:rsidRDefault="00EE0F97" w:rsidP="005C5DD6">
      <w:pPr>
        <w:pStyle w:val="ListParagraph"/>
        <w:rPr>
          <w:rFonts w:ascii="Times New Roman" w:hAnsi="Times New Roman"/>
          <w:bCs/>
          <w:color w:val="auto"/>
        </w:rPr>
      </w:pPr>
    </w:p>
    <w:p w:rsidR="00EE0F97" w:rsidRPr="005C5DD6" w:rsidRDefault="00EE0F97" w:rsidP="001C4F4F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5C5DD6">
        <w:rPr>
          <w:rFonts w:ascii="Times New Roman" w:hAnsi="Times New Roman"/>
          <w:color w:val="auto"/>
        </w:rPr>
        <w:t xml:space="preserve">ZARZĄDZENIE Nr 320/2020 Wójta Gminy Kamieniec Ząbkowicki z dnia 29 września </w:t>
      </w:r>
      <w:r>
        <w:rPr>
          <w:rFonts w:ascii="Times New Roman" w:hAnsi="Times New Roman"/>
          <w:color w:val="auto"/>
        </w:rPr>
        <w:br/>
      </w:r>
      <w:r w:rsidRPr="005C5DD6">
        <w:rPr>
          <w:rFonts w:ascii="Times New Roman" w:hAnsi="Times New Roman"/>
          <w:color w:val="auto"/>
        </w:rPr>
        <w:t>2020 r. w sprawie: zatwierdzenia Aneksu nr 1 do arkusza organizacyjnego Zespołu Szkół nr 2 w Kamieńcu Ząbkowickim, zatwierdzonego Zarządzeniem nr 184/2020 Wójta Gminy Kamieniec Ząbkowicki z dnia 27 maja 2020 roku, obowiązującego na rok szkolny 2020/2021</w:t>
      </w:r>
      <w:r>
        <w:rPr>
          <w:rFonts w:ascii="Times New Roman" w:hAnsi="Times New Roman"/>
          <w:color w:val="auto"/>
        </w:rPr>
        <w:t>;</w:t>
      </w:r>
    </w:p>
    <w:p w:rsidR="00EE0F97" w:rsidRPr="005C5DD6" w:rsidRDefault="00EE0F97" w:rsidP="005C5DD6">
      <w:pPr>
        <w:pStyle w:val="ListParagraph"/>
        <w:rPr>
          <w:rFonts w:ascii="Times New Roman" w:hAnsi="Times New Roman"/>
          <w:bCs/>
          <w:color w:val="auto"/>
        </w:rPr>
      </w:pPr>
    </w:p>
    <w:p w:rsidR="00EE0F97" w:rsidRPr="005C5DD6" w:rsidRDefault="00EE0F97" w:rsidP="001C4F4F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5C5DD6">
        <w:rPr>
          <w:rFonts w:ascii="Times New Roman" w:hAnsi="Times New Roman"/>
          <w:color w:val="auto"/>
        </w:rPr>
        <w:t xml:space="preserve">ZARZĄDZENIE Nr 319/2020 Wójta Gminy Kamieniec Ząbkowicki z dnia 29 września </w:t>
      </w:r>
      <w:r>
        <w:rPr>
          <w:rFonts w:ascii="Times New Roman" w:hAnsi="Times New Roman"/>
          <w:color w:val="auto"/>
        </w:rPr>
        <w:br/>
      </w:r>
      <w:r w:rsidRPr="005C5DD6">
        <w:rPr>
          <w:rFonts w:ascii="Times New Roman" w:hAnsi="Times New Roman"/>
          <w:color w:val="auto"/>
        </w:rPr>
        <w:t>2020 r. w sprawie: zatwierdzenia Aneksu nr 1 do arkusza organizacyjnego Przedszkola Publicznego Nr 1 Baśniowa Kraina w Kamieńcu Ząbkowickim, zatwierdzonego Zarządzeniem nr 182/2020 Wójta Gminy Kamieniec Ząbkowicki z dnia 27 maja 2020 roku, obowiązującego na rok szkolny 2020/2021</w:t>
      </w:r>
      <w:r>
        <w:rPr>
          <w:rFonts w:ascii="Times New Roman" w:hAnsi="Times New Roman"/>
          <w:color w:val="auto"/>
        </w:rPr>
        <w:t>;</w:t>
      </w:r>
    </w:p>
    <w:p w:rsidR="00EE0F97" w:rsidRPr="005C5DD6" w:rsidRDefault="00EE0F97" w:rsidP="005C5DD6">
      <w:pPr>
        <w:pStyle w:val="ListParagraph"/>
        <w:rPr>
          <w:rFonts w:ascii="Times New Roman" w:hAnsi="Times New Roman"/>
          <w:bCs/>
          <w:color w:val="auto"/>
        </w:rPr>
      </w:pPr>
    </w:p>
    <w:p w:rsidR="00EE0F97" w:rsidRPr="005C5DD6" w:rsidRDefault="00EE0F97" w:rsidP="001C4F4F">
      <w:pPr>
        <w:pStyle w:val="ListParagraph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5C5DD6">
        <w:rPr>
          <w:rFonts w:ascii="Times New Roman" w:hAnsi="Times New Roman"/>
          <w:color w:val="auto"/>
        </w:rPr>
        <w:t xml:space="preserve">ZARZĄDZENIE Nr 318/2020 Wójta Gminy Kamieniec Ząbkowicki z dnia 29 września </w:t>
      </w:r>
      <w:r>
        <w:rPr>
          <w:rFonts w:ascii="Times New Roman" w:hAnsi="Times New Roman"/>
          <w:color w:val="auto"/>
        </w:rPr>
        <w:br/>
      </w:r>
      <w:r w:rsidRPr="005C5DD6">
        <w:rPr>
          <w:rFonts w:ascii="Times New Roman" w:hAnsi="Times New Roman"/>
          <w:color w:val="auto"/>
        </w:rPr>
        <w:t xml:space="preserve">2020 r. w sprawie: zatwierdzenia Aneksu nr 1 do arkusza organizacyjnego Szkoły Podstawowej nr 1 im. Bolesława Chrobrego w Kamieńcu Ząbkowickim, zatwierdzonego Zarządzeniem </w:t>
      </w:r>
      <w:r>
        <w:rPr>
          <w:rFonts w:ascii="Times New Roman" w:hAnsi="Times New Roman"/>
          <w:color w:val="auto"/>
        </w:rPr>
        <w:br/>
      </w:r>
      <w:r w:rsidRPr="005C5DD6">
        <w:rPr>
          <w:rFonts w:ascii="Times New Roman" w:hAnsi="Times New Roman"/>
          <w:color w:val="auto"/>
        </w:rPr>
        <w:t>nr 183/2020 Wójta Gminy Kamieniec Ząbkowicki z dnia 27 maja 2020 roku, obowiązującego na rok szkolny 2020/2021.</w:t>
      </w:r>
    </w:p>
    <w:p w:rsidR="00EE0F97" w:rsidRDefault="00EE0F97" w:rsidP="001C4F4F">
      <w:pPr>
        <w:pStyle w:val="NormalWeb"/>
        <w:rPr>
          <w:color w:val="000000"/>
          <w:sz w:val="27"/>
          <w:szCs w:val="27"/>
        </w:rPr>
      </w:pPr>
    </w:p>
    <w:p w:rsidR="00EE0F97" w:rsidRDefault="00EE0F97" w:rsidP="001C4F4F">
      <w:pPr>
        <w:pStyle w:val="NormalWeb"/>
        <w:rPr>
          <w:color w:val="000000"/>
          <w:sz w:val="27"/>
          <w:szCs w:val="27"/>
        </w:rPr>
      </w:pPr>
    </w:p>
    <w:p w:rsidR="00EE0F97" w:rsidRDefault="00EE0F97" w:rsidP="001C4F4F">
      <w:pPr>
        <w:pStyle w:val="NormalWeb"/>
        <w:rPr>
          <w:color w:val="000000"/>
          <w:sz w:val="27"/>
          <w:szCs w:val="27"/>
        </w:rPr>
      </w:pPr>
    </w:p>
    <w:p w:rsidR="00EE0F97" w:rsidRPr="008603E6" w:rsidRDefault="00EE0F97" w:rsidP="008603E6">
      <w:pPr>
        <w:spacing w:after="0" w:line="360" w:lineRule="auto"/>
        <w:jc w:val="both"/>
        <w:rPr>
          <w:rFonts w:ascii="Times New Roman" w:hAnsi="Times New Roman"/>
          <w:b/>
          <w:i/>
          <w:sz w:val="2"/>
          <w:szCs w:val="2"/>
          <w:lang w:eastAsia="pl-PL"/>
        </w:rPr>
      </w:pPr>
    </w:p>
    <w:p w:rsidR="00EE0F97" w:rsidRPr="008603E6" w:rsidRDefault="00EE0F97" w:rsidP="008603E6">
      <w:pPr>
        <w:shd w:val="clear" w:color="auto" w:fill="C6D9F1"/>
        <w:spacing w:after="0" w:line="240" w:lineRule="auto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  <w:lang w:eastAsia="pl-PL"/>
        </w:rPr>
        <w:t>DEMOGRAFIA</w:t>
      </w:r>
    </w:p>
    <w:p w:rsidR="00EE0F97" w:rsidRPr="008603E6" w:rsidRDefault="00EE0F97" w:rsidP="008603E6">
      <w:pPr>
        <w:tabs>
          <w:tab w:val="left" w:pos="522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E0F97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 xml:space="preserve">Liczba uczniów w szkołach i przedszkolach na terenie gminy </w:t>
      </w:r>
      <w:r>
        <w:rPr>
          <w:rFonts w:ascii="Times New Roman" w:hAnsi="Times New Roman"/>
          <w:b/>
          <w:sz w:val="24"/>
          <w:szCs w:val="24"/>
        </w:rPr>
        <w:t>Kamieniec Ząbkowicki</w:t>
      </w: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>Stan na dzień 31.03.2021 r. (dane z SIO)</w:t>
      </w: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25"/>
        <w:tblW w:w="651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277"/>
        <w:gridCol w:w="1265"/>
        <w:gridCol w:w="1276"/>
        <w:gridCol w:w="1275"/>
        <w:gridCol w:w="1417"/>
      </w:tblGrid>
      <w:tr w:rsidR="00EE0F97" w:rsidRPr="001C0098" w:rsidTr="00932662">
        <w:trPr>
          <w:trHeight w:val="74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603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ZS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nr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SP nr 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EE0F97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Przedszkole </w:t>
            </w:r>
          </w:p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nr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6EE"/>
          </w:tcPr>
          <w:p w:rsidR="00EE0F97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</w:tr>
      <w:tr w:rsidR="00EE0F97" w:rsidRPr="001C0098" w:rsidTr="00932662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Poniżej „0”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101</w:t>
            </w:r>
          </w:p>
        </w:tc>
      </w:tr>
      <w:tr w:rsidR="00EE0F97" w:rsidRPr="001C0098" w:rsidTr="00932662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„0”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0F97" w:rsidRPr="008603E6" w:rsidRDefault="00EE0F97" w:rsidP="0005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</w:tr>
      <w:tr w:rsidR="00EE0F97" w:rsidRPr="001C0098" w:rsidTr="00932662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EE0F97" w:rsidRPr="0080165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EAAA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0F97" w:rsidRPr="008603E6" w:rsidRDefault="00EE0F97" w:rsidP="0005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47</w:t>
            </w:r>
          </w:p>
        </w:tc>
      </w:tr>
      <w:tr w:rsidR="00EE0F97" w:rsidRPr="001C0098" w:rsidTr="00932662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EE0F97" w:rsidRPr="0080165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EAAA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0F97" w:rsidRPr="008603E6" w:rsidRDefault="00EE0F97" w:rsidP="0005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EE0F97" w:rsidRPr="001C0098" w:rsidTr="00932662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EE0F97" w:rsidRPr="0080165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EAAA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0F97" w:rsidRPr="008603E6" w:rsidRDefault="00EE0F97" w:rsidP="0005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59</w:t>
            </w:r>
          </w:p>
        </w:tc>
      </w:tr>
      <w:tr w:rsidR="00EE0F97" w:rsidRPr="001C0098" w:rsidTr="00932662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EE0F97" w:rsidRPr="0080165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EAAA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0F97" w:rsidRPr="008603E6" w:rsidRDefault="00EE0F97" w:rsidP="0005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63</w:t>
            </w:r>
          </w:p>
        </w:tc>
      </w:tr>
      <w:tr w:rsidR="00EE0F97" w:rsidRPr="001C0098" w:rsidTr="00932662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EE0F97" w:rsidRPr="0080165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EAAA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0F97" w:rsidRPr="008603E6" w:rsidRDefault="00EE0F97" w:rsidP="0005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EE0F97" w:rsidRPr="001C0098" w:rsidTr="00932662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EE0F97" w:rsidRPr="0080165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EAAA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0F97" w:rsidRPr="008603E6" w:rsidRDefault="00EE0F97" w:rsidP="0005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99</w:t>
            </w:r>
          </w:p>
        </w:tc>
      </w:tr>
      <w:tr w:rsidR="00EE0F97" w:rsidRPr="001C0098" w:rsidTr="00932662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EE0F97" w:rsidRPr="0080165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EAAA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0F97" w:rsidRPr="008603E6" w:rsidRDefault="00EE0F97" w:rsidP="0005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88</w:t>
            </w:r>
          </w:p>
        </w:tc>
      </w:tr>
      <w:tr w:rsidR="00EE0F97" w:rsidRPr="001C0098" w:rsidTr="00932662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EE0F97" w:rsidRPr="0080165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EAAAA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E0F97" w:rsidRPr="008603E6" w:rsidRDefault="00EE0F97" w:rsidP="0005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EE0F97" w:rsidRPr="001C0098" w:rsidTr="00932662">
        <w:trPr>
          <w:trHeight w:val="315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Łącznie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bottom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bottom"/>
          </w:tcPr>
          <w:p w:rsidR="00EE0F97" w:rsidRPr="008603E6" w:rsidRDefault="00EE0F97" w:rsidP="00052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bottom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</w:tcPr>
          <w:p w:rsidR="00EE0F97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618</w:t>
            </w:r>
          </w:p>
        </w:tc>
      </w:tr>
    </w:tbl>
    <w:p w:rsidR="00EE0F97" w:rsidRPr="008603E6" w:rsidRDefault="00EE0F97" w:rsidP="008603E6">
      <w:pPr>
        <w:tabs>
          <w:tab w:val="left" w:pos="522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E0F97" w:rsidRPr="008603E6" w:rsidRDefault="00EE0F97" w:rsidP="008603E6">
      <w:pPr>
        <w:spacing w:after="0" w:line="276" w:lineRule="auto"/>
        <w:jc w:val="both"/>
        <w:rPr>
          <w:rFonts w:ascii="Times New Roman" w:hAnsi="Times New Roman"/>
        </w:rPr>
      </w:pPr>
      <w:r w:rsidRPr="008603E6">
        <w:rPr>
          <w:rFonts w:ascii="Times New Roman" w:hAnsi="Times New Roman"/>
          <w:sz w:val="24"/>
          <w:szCs w:val="24"/>
        </w:rPr>
        <w:t>Z zestawienia wynika, że w roku szkolnym 2020/2021 uczęszczało 6</w:t>
      </w:r>
      <w:r>
        <w:rPr>
          <w:rFonts w:ascii="Times New Roman" w:hAnsi="Times New Roman"/>
          <w:sz w:val="24"/>
          <w:szCs w:val="24"/>
        </w:rPr>
        <w:t>18</w:t>
      </w:r>
      <w:r w:rsidRPr="008603E6">
        <w:rPr>
          <w:rFonts w:ascii="Times New Roman" w:hAnsi="Times New Roman"/>
          <w:sz w:val="24"/>
          <w:szCs w:val="24"/>
        </w:rPr>
        <w:t xml:space="preserve"> uczniów do szkół </w:t>
      </w:r>
      <w:r>
        <w:rPr>
          <w:rFonts w:ascii="Times New Roman" w:hAnsi="Times New Roman"/>
          <w:sz w:val="24"/>
          <w:szCs w:val="24"/>
        </w:rPr>
        <w:br/>
      </w:r>
      <w:r w:rsidRPr="008603E6">
        <w:rPr>
          <w:rFonts w:ascii="Times New Roman" w:hAnsi="Times New Roman"/>
          <w:sz w:val="24"/>
          <w:szCs w:val="24"/>
        </w:rPr>
        <w:t>i przedszkoli</w:t>
      </w:r>
      <w:r>
        <w:rPr>
          <w:rFonts w:ascii="Times New Roman" w:hAnsi="Times New Roman"/>
          <w:sz w:val="24"/>
          <w:szCs w:val="24"/>
        </w:rPr>
        <w:t xml:space="preserve"> na terenie gminy Kamieniec Ząbkowicki.</w:t>
      </w:r>
    </w:p>
    <w:p w:rsidR="00EE0F97" w:rsidRDefault="00EE0F97" w:rsidP="008603E6">
      <w:pPr>
        <w:spacing w:after="0" w:line="276" w:lineRule="auto"/>
        <w:jc w:val="both"/>
        <w:rPr>
          <w:rFonts w:ascii="Times New Roman" w:hAnsi="Times New Roman"/>
        </w:rPr>
      </w:pPr>
      <w:r w:rsidRPr="008603E6">
        <w:rPr>
          <w:rFonts w:ascii="Times New Roman" w:hAnsi="Times New Roman"/>
        </w:rPr>
        <w:t xml:space="preserve"> </w:t>
      </w:r>
    </w:p>
    <w:p w:rsidR="00EE0F97" w:rsidRPr="008603E6" w:rsidRDefault="00EE0F97" w:rsidP="008603E6">
      <w:pPr>
        <w:spacing w:after="0" w:line="276" w:lineRule="auto"/>
        <w:jc w:val="both"/>
        <w:rPr>
          <w:rFonts w:ascii="Times New Roman" w:hAnsi="Times New Roman"/>
        </w:rPr>
      </w:pPr>
    </w:p>
    <w:p w:rsidR="00EE0F97" w:rsidRPr="008603E6" w:rsidRDefault="00EE0F97" w:rsidP="008603E6">
      <w:pPr>
        <w:spacing w:line="240" w:lineRule="auto"/>
        <w:jc w:val="center"/>
        <w:rPr>
          <w:rFonts w:ascii="Times New Roman" w:hAnsi="Times New Roman"/>
          <w:b/>
          <w:bCs/>
          <w:sz w:val="14"/>
          <w:szCs w:val="14"/>
          <w:lang w:eastAsia="pl-PL"/>
        </w:rPr>
      </w:pPr>
      <w:r w:rsidRPr="008603E6">
        <w:rPr>
          <w:rFonts w:ascii="Times New Roman" w:hAnsi="Times New Roman"/>
          <w:b/>
          <w:sz w:val="28"/>
          <w:szCs w:val="28"/>
        </w:rPr>
        <w:t xml:space="preserve">Liczba zameldowanych uczniów na terenie gminy </w:t>
      </w:r>
      <w:r>
        <w:rPr>
          <w:rFonts w:ascii="Times New Roman" w:hAnsi="Times New Roman"/>
          <w:b/>
          <w:sz w:val="28"/>
          <w:szCs w:val="28"/>
        </w:rPr>
        <w:t>Kamieniec Ząbkowicki</w:t>
      </w:r>
      <w:r w:rsidRPr="008603E6">
        <w:rPr>
          <w:rFonts w:ascii="Times New Roman" w:hAnsi="Times New Roman"/>
          <w:b/>
          <w:sz w:val="28"/>
          <w:szCs w:val="28"/>
        </w:rPr>
        <w:t xml:space="preserve"> </w:t>
      </w:r>
      <w:r w:rsidRPr="008603E6">
        <w:rPr>
          <w:rFonts w:ascii="Times New Roman" w:hAnsi="Times New Roman"/>
          <w:b/>
          <w:sz w:val="28"/>
          <w:szCs w:val="28"/>
        </w:rPr>
        <w:br/>
        <w:t xml:space="preserve">w poszczególnych obwodach szkolnych  - </w:t>
      </w:r>
      <w:r w:rsidRPr="008603E6">
        <w:rPr>
          <w:rFonts w:ascii="Times New Roman" w:hAnsi="Times New Roman"/>
          <w:b/>
        </w:rPr>
        <w:t>stan na czerwiec 2021 r.</w:t>
      </w:r>
    </w:p>
    <w:p w:rsidR="00EE0F97" w:rsidRPr="008603E6" w:rsidRDefault="00EE0F97" w:rsidP="008603E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14"/>
          <w:szCs w:val="14"/>
          <w:lang w:eastAsia="pl-PL"/>
        </w:rPr>
      </w:pPr>
    </w:p>
    <w:tbl>
      <w:tblPr>
        <w:tblW w:w="4961" w:type="dxa"/>
        <w:tblInd w:w="240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59"/>
        <w:gridCol w:w="1106"/>
        <w:gridCol w:w="1162"/>
        <w:gridCol w:w="1134"/>
      </w:tblGrid>
      <w:tr w:rsidR="00EE0F97" w:rsidRPr="001C0098" w:rsidTr="00932662">
        <w:trPr>
          <w:trHeight w:val="249"/>
        </w:trPr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ZS nr 2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SP nr 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</w:tr>
      <w:tr w:rsidR="00EE0F97" w:rsidRPr="001C0098" w:rsidTr="00932662">
        <w:trPr>
          <w:trHeight w:val="364"/>
        </w:trPr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0F97" w:rsidRPr="001C0098" w:rsidTr="00932662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Poniżej „0” (2015)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435</w:t>
            </w:r>
          </w:p>
        </w:tc>
      </w:tr>
      <w:tr w:rsidR="00EE0F97" w:rsidRPr="001C0098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„0” (2014)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EE0F97" w:rsidRPr="001C0098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 (2013)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</w:t>
            </w:r>
          </w:p>
        </w:tc>
      </w:tr>
      <w:tr w:rsidR="00EE0F97" w:rsidRPr="001C0098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II (2012)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</w:tr>
      <w:tr w:rsidR="00EE0F97" w:rsidRPr="001C0098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III (2011)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98</w:t>
            </w:r>
          </w:p>
        </w:tc>
      </w:tr>
      <w:tr w:rsidR="00EE0F97" w:rsidRPr="001C0098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IV (2010)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84</w:t>
            </w:r>
          </w:p>
        </w:tc>
      </w:tr>
      <w:tr w:rsidR="00EE0F97" w:rsidRPr="001C0098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 (2009)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101</w:t>
            </w:r>
          </w:p>
        </w:tc>
      </w:tr>
      <w:tr w:rsidR="00EE0F97" w:rsidRPr="001C0098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VI (2008)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81</w:t>
            </w:r>
          </w:p>
        </w:tc>
      </w:tr>
      <w:tr w:rsidR="00EE0F97" w:rsidRPr="001C0098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VII (2007)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72</w:t>
            </w:r>
          </w:p>
        </w:tc>
      </w:tr>
      <w:tr w:rsidR="00EE0F97" w:rsidRPr="001C0098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VIII (2006)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00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</w:tr>
      <w:tr w:rsidR="00EE0F97" w:rsidRPr="001C0098" w:rsidTr="00932662">
        <w:trPr>
          <w:trHeight w:val="315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Łącznie 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DD6EE"/>
            <w:noWrap/>
            <w:vAlign w:val="bottom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bottom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bottom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1157</w:t>
            </w:r>
          </w:p>
        </w:tc>
      </w:tr>
    </w:tbl>
    <w:p w:rsidR="00EE0F97" w:rsidRPr="008603E6" w:rsidRDefault="00EE0F97" w:rsidP="008603E6">
      <w:pPr>
        <w:spacing w:line="360" w:lineRule="auto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EE0F97" w:rsidRPr="008603E6" w:rsidRDefault="00EE0F97" w:rsidP="00860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603E6">
        <w:rPr>
          <w:rFonts w:ascii="Times New Roman" w:hAnsi="Times New Roman"/>
          <w:sz w:val="24"/>
          <w:szCs w:val="24"/>
        </w:rPr>
        <w:t xml:space="preserve">Na podstawie liczby dzieci zameldowanych na pobyt stały wg stanu na czerwiec 2021 r. można zauważyć, że na poziomie szkół podstawowych liczba dzieci zameldowanych </w:t>
      </w:r>
      <w:r w:rsidRPr="008603E6">
        <w:rPr>
          <w:rFonts w:ascii="Times New Roman" w:hAnsi="Times New Roman"/>
          <w:sz w:val="24"/>
          <w:szCs w:val="24"/>
        </w:rPr>
        <w:br/>
        <w:t xml:space="preserve">na terenie Gminy </w:t>
      </w:r>
      <w:r>
        <w:rPr>
          <w:rFonts w:ascii="Times New Roman" w:hAnsi="Times New Roman"/>
          <w:sz w:val="24"/>
          <w:szCs w:val="24"/>
        </w:rPr>
        <w:t>Kamieniec Ząbkowicki</w:t>
      </w:r>
      <w:r w:rsidRPr="008603E6">
        <w:rPr>
          <w:rFonts w:ascii="Times New Roman" w:hAnsi="Times New Roman"/>
          <w:sz w:val="24"/>
          <w:szCs w:val="24"/>
        </w:rPr>
        <w:t xml:space="preserve"> jest </w:t>
      </w:r>
      <w:r>
        <w:rPr>
          <w:rFonts w:ascii="Times New Roman" w:hAnsi="Times New Roman"/>
          <w:sz w:val="24"/>
          <w:szCs w:val="24"/>
        </w:rPr>
        <w:t xml:space="preserve">dużo </w:t>
      </w:r>
      <w:r w:rsidRPr="008603E6">
        <w:rPr>
          <w:rFonts w:ascii="Times New Roman" w:hAnsi="Times New Roman"/>
          <w:sz w:val="24"/>
          <w:szCs w:val="24"/>
        </w:rPr>
        <w:t xml:space="preserve">wyższa od liczby uczniów uczęszczających </w:t>
      </w:r>
      <w:r>
        <w:rPr>
          <w:rFonts w:ascii="Times New Roman" w:hAnsi="Times New Roman"/>
          <w:sz w:val="24"/>
          <w:szCs w:val="24"/>
        </w:rPr>
        <w:br/>
      </w:r>
      <w:r w:rsidRPr="008603E6">
        <w:rPr>
          <w:rFonts w:ascii="Times New Roman" w:hAnsi="Times New Roman"/>
          <w:sz w:val="24"/>
          <w:szCs w:val="24"/>
        </w:rPr>
        <w:t xml:space="preserve">do placówek oświatowych. Różnica (liczba dzieci i młodzieży) spowodowana jest migracją rodzin z terenów wiejskich do miast, wyjazdami rodzin poza granice kraju, wyborem innej szkoły poza gminą lub obwodem szkolnym. </w:t>
      </w:r>
    </w:p>
    <w:p w:rsidR="00EE0F97" w:rsidRPr="008603E6" w:rsidRDefault="00EE0F97" w:rsidP="00860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Pr="008603E6" w:rsidRDefault="00EE0F97" w:rsidP="008603E6">
      <w:pPr>
        <w:shd w:val="clear" w:color="auto" w:fill="C6D9F1"/>
        <w:spacing w:after="0" w:line="240" w:lineRule="auto"/>
        <w:ind w:left="284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  <w:lang w:eastAsia="pl-PL"/>
        </w:rPr>
        <w:t>SIEĆ SZKÓŁ I PLACÓWEK</w:t>
      </w:r>
    </w:p>
    <w:p w:rsidR="00EE0F97" w:rsidRPr="008603E6" w:rsidRDefault="00EE0F97" w:rsidP="008603E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pl-PL"/>
        </w:rPr>
      </w:pPr>
    </w:p>
    <w:p w:rsidR="00EE0F97" w:rsidRPr="008603E6" w:rsidRDefault="00EE0F97" w:rsidP="008603E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8603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W strukturze Gminy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Kamieniec Ząbkowicki</w:t>
      </w:r>
      <w:r w:rsidRPr="008603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w roku szkolnym 2020/2021 znajdowały się następujące jednostki oświatowe:</w:t>
      </w:r>
    </w:p>
    <w:p w:rsidR="00EE0F97" w:rsidRPr="008603E6" w:rsidRDefault="00EE0F97" w:rsidP="008603E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EE0F97" w:rsidRPr="008603E6" w:rsidRDefault="00EE0F97" w:rsidP="007632EB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603E6">
        <w:rPr>
          <w:rFonts w:ascii="Times New Roman" w:hAnsi="Times New Roman"/>
          <w:b/>
          <w:color w:val="000000"/>
          <w:sz w:val="24"/>
          <w:szCs w:val="24"/>
        </w:rPr>
        <w:t xml:space="preserve">Szkoła Podstawowa </w:t>
      </w:r>
      <w:r>
        <w:rPr>
          <w:rFonts w:ascii="Times New Roman" w:hAnsi="Times New Roman"/>
          <w:b/>
          <w:color w:val="000000"/>
          <w:sz w:val="24"/>
          <w:szCs w:val="24"/>
        </w:rPr>
        <w:t>nr 1 w Kamieńcu Ząbkowickim</w:t>
      </w:r>
      <w:r w:rsidRPr="008603E6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w skład której</w:t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 wchodzi</w:t>
      </w:r>
      <w:r>
        <w:rPr>
          <w:rFonts w:ascii="Times New Roman" w:hAnsi="Times New Roman"/>
          <w:color w:val="000000"/>
          <w:sz w:val="24"/>
          <w:szCs w:val="24"/>
        </w:rPr>
        <w:t>ła</w:t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 Szkoła Podstawowa oraz oddziały przedszkolne.</w:t>
      </w:r>
    </w:p>
    <w:p w:rsidR="00EE0F97" w:rsidRPr="000E52B5" w:rsidRDefault="00EE0F97" w:rsidP="007632EB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603E6">
        <w:rPr>
          <w:rFonts w:ascii="Times New Roman" w:hAnsi="Times New Roman"/>
          <w:b/>
          <w:color w:val="000000"/>
          <w:sz w:val="24"/>
          <w:szCs w:val="24"/>
        </w:rPr>
        <w:t xml:space="preserve"> Zespół Szkół </w:t>
      </w:r>
      <w:r>
        <w:rPr>
          <w:rFonts w:ascii="Times New Roman" w:hAnsi="Times New Roman"/>
          <w:b/>
          <w:color w:val="000000"/>
          <w:sz w:val="24"/>
          <w:szCs w:val="24"/>
        </w:rPr>
        <w:t>nr 2 w Kamieńcu Ząbkowickim</w:t>
      </w:r>
      <w:r w:rsidRPr="008603E6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 w skład którego wchodzi Szkoła Podstawowa oraz Przedszkole. </w:t>
      </w:r>
    </w:p>
    <w:p w:rsidR="00EE0F97" w:rsidRPr="008603E6" w:rsidRDefault="00EE0F97" w:rsidP="007632EB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Publiczne Przedszkole nr 1 w Kamieńcu Ząbkowickim.  </w:t>
      </w:r>
    </w:p>
    <w:p w:rsidR="00EE0F97" w:rsidRDefault="00EE0F97" w:rsidP="00860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EE0F97" w:rsidRPr="008603E6" w:rsidRDefault="00EE0F97" w:rsidP="00860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603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gminie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Kamieniec Ząbkowicki</w:t>
      </w:r>
      <w:r w:rsidRPr="008603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funkcjonują: 2 szkoły podstawowe oraz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Pr="008603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przedszkol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Pr="008603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dla których organem prowadzącym jest Gmina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Kamieniec Ząbkowicki</w:t>
      </w:r>
      <w:r w:rsidRPr="008603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:rsidR="00EE0F97" w:rsidRPr="008603E6" w:rsidRDefault="00EE0F97" w:rsidP="0086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EE0F97" w:rsidRPr="008603E6" w:rsidRDefault="00EE0F97" w:rsidP="008603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8603E6">
        <w:rPr>
          <w:rFonts w:ascii="Times New Roman" w:hAnsi="Times New Roman"/>
          <w:b/>
          <w:color w:val="000000"/>
          <w:sz w:val="24"/>
          <w:szCs w:val="24"/>
          <w:lang w:eastAsia="pl-PL"/>
        </w:rPr>
        <w:t>OBWODY SZKOLNE</w:t>
      </w:r>
    </w:p>
    <w:p w:rsidR="00EE0F97" w:rsidRPr="008603E6" w:rsidRDefault="00EE0F97" w:rsidP="007632EB">
      <w:pPr>
        <w:pStyle w:val="NormalWeb"/>
        <w:numPr>
          <w:ilvl w:val="0"/>
          <w:numId w:val="22"/>
        </w:numPr>
        <w:spacing w:line="276" w:lineRule="auto"/>
        <w:jc w:val="both"/>
        <w:rPr>
          <w:b/>
          <w:i/>
          <w:color w:val="000000"/>
        </w:rPr>
      </w:pPr>
      <w:r w:rsidRPr="008603E6">
        <w:rPr>
          <w:b/>
          <w:i/>
          <w:color w:val="000000"/>
        </w:rPr>
        <w:t xml:space="preserve">Szkoła Podstawowa </w:t>
      </w:r>
      <w:r>
        <w:rPr>
          <w:b/>
          <w:i/>
          <w:color w:val="000000"/>
        </w:rPr>
        <w:t>nr 1 w Kamieńcu Ząbkowickim</w:t>
      </w:r>
      <w:r w:rsidRPr="008603E6">
        <w:rPr>
          <w:b/>
          <w:i/>
          <w:color w:val="000000"/>
        </w:rPr>
        <w:t>: w skład kt</w:t>
      </w:r>
      <w:r>
        <w:rPr>
          <w:b/>
          <w:i/>
          <w:color w:val="000000"/>
        </w:rPr>
        <w:t>órej wchodziła Szkoła Podstawowa oraz oddziały przedszkolne</w:t>
      </w:r>
    </w:p>
    <w:p w:rsidR="00EE0F97" w:rsidRPr="008603E6" w:rsidRDefault="00EE0F97" w:rsidP="008603E6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603E6">
        <w:rPr>
          <w:rFonts w:ascii="Times New Roman" w:hAnsi="Times New Roman"/>
          <w:color w:val="000000"/>
          <w:sz w:val="24"/>
          <w:szCs w:val="24"/>
          <w:u w:val="single"/>
        </w:rPr>
        <w:t>obwód szkoły</w:t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Kamieniec Ząbkowicki sołectwo I</w:t>
      </w:r>
    </w:p>
    <w:p w:rsidR="00EE0F97" w:rsidRPr="008603E6" w:rsidRDefault="00EE0F97" w:rsidP="008603E6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0F97" w:rsidRPr="008603E6" w:rsidRDefault="00EE0F97" w:rsidP="007632EB">
      <w:pPr>
        <w:pStyle w:val="NormalWeb"/>
        <w:numPr>
          <w:ilvl w:val="0"/>
          <w:numId w:val="22"/>
        </w:numPr>
        <w:spacing w:line="276" w:lineRule="auto"/>
        <w:jc w:val="both"/>
        <w:rPr>
          <w:b/>
          <w:i/>
          <w:color w:val="000000"/>
        </w:rPr>
      </w:pPr>
      <w:r w:rsidRPr="008603E6">
        <w:rPr>
          <w:b/>
          <w:i/>
          <w:color w:val="000000"/>
        </w:rPr>
        <w:t xml:space="preserve">Zespół Szkół </w:t>
      </w:r>
      <w:r>
        <w:rPr>
          <w:b/>
          <w:i/>
          <w:color w:val="000000"/>
        </w:rPr>
        <w:t>nr 2 w Kamieńcu Ząbkowickim</w:t>
      </w:r>
      <w:r w:rsidRPr="008603E6">
        <w:rPr>
          <w:b/>
          <w:i/>
          <w:color w:val="000000"/>
        </w:rPr>
        <w:t>: w skład któ</w:t>
      </w:r>
      <w:r>
        <w:rPr>
          <w:b/>
          <w:i/>
          <w:color w:val="000000"/>
        </w:rPr>
        <w:t xml:space="preserve">rego wchodzi Szkoła Podstawowa </w:t>
      </w:r>
      <w:r w:rsidRPr="008603E6">
        <w:rPr>
          <w:b/>
          <w:i/>
          <w:color w:val="000000"/>
        </w:rPr>
        <w:t>oraz Przedszkole</w:t>
      </w:r>
    </w:p>
    <w:p w:rsidR="00EE0F97" w:rsidRPr="00D71E67" w:rsidRDefault="00EE0F97" w:rsidP="000E52B5">
      <w:pPr>
        <w:pStyle w:val="ListParagraph"/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603E6">
        <w:rPr>
          <w:rFonts w:ascii="Times New Roman" w:hAnsi="Times New Roman"/>
          <w:color w:val="000000"/>
          <w:sz w:val="24"/>
          <w:szCs w:val="24"/>
          <w:u w:val="single"/>
        </w:rPr>
        <w:t>obwód szkoły</w:t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sołectwa</w:t>
      </w:r>
      <w:r w:rsidRPr="00D71E67">
        <w:rPr>
          <w:rFonts w:ascii="Times New Roman" w:hAnsi="Times New Roman"/>
          <w:color w:val="auto"/>
          <w:sz w:val="24"/>
          <w:szCs w:val="24"/>
        </w:rPr>
        <w:t>: Byczeń, Chałupki, Doboszowice, Kamieniec Ząbkowicki II, Mrokocin, Ożary, Pomianów Górny, Sławęcin, Suszka, Sosnowa, Starczów, Śrem, Topola.</w:t>
      </w:r>
    </w:p>
    <w:p w:rsidR="00EE0F97" w:rsidRPr="008603E6" w:rsidRDefault="00EE0F97" w:rsidP="008603E6">
      <w:pPr>
        <w:spacing w:after="0" w:line="360" w:lineRule="auto"/>
        <w:jc w:val="center"/>
        <w:rPr>
          <w:rFonts w:ascii="Times New Roman" w:hAnsi="Times New Roman"/>
          <w:b/>
          <w:color w:val="3B3838"/>
          <w:sz w:val="28"/>
          <w:szCs w:val="28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</w:rPr>
        <w:t>Charakterystyka przedszkoli i szkół</w:t>
      </w:r>
    </w:p>
    <w:tbl>
      <w:tblPr>
        <w:tblW w:w="692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32"/>
        <w:gridCol w:w="2409"/>
        <w:gridCol w:w="1985"/>
      </w:tblGrid>
      <w:tr w:rsidR="00EE0F97" w:rsidRPr="001C0098" w:rsidTr="00932662">
        <w:tc>
          <w:tcPr>
            <w:tcW w:w="2532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Oddziały</w:t>
            </w:r>
          </w:p>
        </w:tc>
        <w:tc>
          <w:tcPr>
            <w:tcW w:w="2409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Oddziały przedszkolne                  w przedszkolach </w:t>
            </w: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i szkołach</w:t>
            </w:r>
          </w:p>
        </w:tc>
        <w:tc>
          <w:tcPr>
            <w:tcW w:w="1985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Oddziały szkolne                    w szkołach podstawowych </w:t>
            </w:r>
          </w:p>
        </w:tc>
      </w:tr>
      <w:tr w:rsidR="00EE0F97" w:rsidRPr="001C0098" w:rsidTr="008A2A27">
        <w:trPr>
          <w:trHeight w:val="539"/>
        </w:trPr>
        <w:tc>
          <w:tcPr>
            <w:tcW w:w="2532" w:type="dxa"/>
            <w:shd w:val="clear" w:color="auto" w:fill="F2F2F2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Rok szkolny</w:t>
            </w:r>
          </w:p>
        </w:tc>
        <w:tc>
          <w:tcPr>
            <w:tcW w:w="2409" w:type="dxa"/>
            <w:shd w:val="clear" w:color="auto" w:fill="F2F2F2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2020/2021</w:t>
            </w:r>
          </w:p>
        </w:tc>
        <w:tc>
          <w:tcPr>
            <w:tcW w:w="1985" w:type="dxa"/>
            <w:shd w:val="clear" w:color="auto" w:fill="F2F2F2"/>
          </w:tcPr>
          <w:p w:rsidR="00EE0F97" w:rsidRPr="001C0098" w:rsidRDefault="00EE0F97" w:rsidP="008A2A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2020/2021</w:t>
            </w:r>
          </w:p>
        </w:tc>
      </w:tr>
      <w:tr w:rsidR="00EE0F97" w:rsidRPr="001C0098" w:rsidTr="008A2A27">
        <w:trPr>
          <w:trHeight w:val="305"/>
        </w:trPr>
        <w:tc>
          <w:tcPr>
            <w:tcW w:w="2532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Uczniów</w:t>
            </w:r>
          </w:p>
        </w:tc>
        <w:tc>
          <w:tcPr>
            <w:tcW w:w="2409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985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EE0F97" w:rsidRPr="001C0098" w:rsidRDefault="00EE0F97" w:rsidP="000E52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479</w:t>
            </w:r>
          </w:p>
        </w:tc>
      </w:tr>
      <w:tr w:rsidR="00EE0F97" w:rsidRPr="001C0098" w:rsidTr="008A2A27">
        <w:tc>
          <w:tcPr>
            <w:tcW w:w="2532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Oddziałów</w:t>
            </w:r>
          </w:p>
        </w:tc>
        <w:tc>
          <w:tcPr>
            <w:tcW w:w="2409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EE0F97" w:rsidRPr="001C0098" w:rsidTr="00932662">
        <w:tc>
          <w:tcPr>
            <w:tcW w:w="2532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Średnia liczba uczniów w oddziale</w:t>
            </w:r>
          </w:p>
        </w:tc>
        <w:tc>
          <w:tcPr>
            <w:tcW w:w="2409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20,71</w:t>
            </w:r>
          </w:p>
        </w:tc>
        <w:tc>
          <w:tcPr>
            <w:tcW w:w="1985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19,16</w:t>
            </w:r>
          </w:p>
        </w:tc>
      </w:tr>
    </w:tbl>
    <w:p w:rsidR="00EE0F97" w:rsidRPr="008603E6" w:rsidRDefault="00EE0F97" w:rsidP="008603E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0F97" w:rsidRDefault="00EE0F97" w:rsidP="008603E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0F97" w:rsidRPr="008603E6" w:rsidRDefault="00EE0F97" w:rsidP="008603E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603E6">
        <w:rPr>
          <w:rFonts w:ascii="Times New Roman" w:hAnsi="Times New Roman"/>
          <w:color w:val="000000"/>
          <w:sz w:val="24"/>
          <w:szCs w:val="24"/>
        </w:rPr>
        <w:t xml:space="preserve">Na podstawie ww. danych średnia liczba uczniów, w roku szkolnym 2020/2021, wyniosła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w oddziale przedszkolnym/przedszkolu – </w:t>
      </w:r>
      <w:r>
        <w:rPr>
          <w:rFonts w:ascii="Times New Roman" w:hAnsi="Times New Roman"/>
          <w:color w:val="000000"/>
          <w:sz w:val="24"/>
          <w:szCs w:val="24"/>
        </w:rPr>
        <w:t>20,71</w:t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 wychowanków, natomiast w oddziałach szkół podstawowych </w:t>
      </w:r>
      <w:r>
        <w:rPr>
          <w:rFonts w:ascii="Times New Roman" w:hAnsi="Times New Roman"/>
          <w:color w:val="000000"/>
          <w:sz w:val="24"/>
          <w:szCs w:val="24"/>
        </w:rPr>
        <w:t>19,16</w:t>
      </w:r>
      <w:r w:rsidRPr="008603E6">
        <w:rPr>
          <w:rFonts w:ascii="Times New Roman" w:hAnsi="Times New Roman"/>
          <w:color w:val="000000"/>
          <w:sz w:val="24"/>
          <w:szCs w:val="24"/>
        </w:rPr>
        <w:t>.</w:t>
      </w:r>
    </w:p>
    <w:p w:rsidR="00EE0F97" w:rsidRDefault="00EE0F97" w:rsidP="008603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E0F97" w:rsidRPr="008603E6" w:rsidRDefault="00EE0F97" w:rsidP="008603E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E0F97" w:rsidRPr="008603E6" w:rsidRDefault="00EE0F97" w:rsidP="008603E6">
      <w:pPr>
        <w:shd w:val="clear" w:color="auto" w:fill="C6D9F1"/>
        <w:spacing w:after="0" w:line="240" w:lineRule="auto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  <w:shd w:val="clear" w:color="auto" w:fill="C6D9F1"/>
          <w:lang w:eastAsia="pl-PL"/>
        </w:rPr>
        <w:t>KADRA NAUCZYCIELSKA, ADMINISTRACJA I OBSŁUGA PLACÓWEK OŚWIATOWYCH</w:t>
      </w:r>
    </w:p>
    <w:p w:rsidR="00EE0F97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E0F97" w:rsidRPr="00FB7981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Zatrudnienie pracowników pedagogicznych w poszczególnych</w:t>
      </w: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placówkach oświatowych 2020/2021</w:t>
      </w: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 xml:space="preserve">Średnie obciążenie nauczycieli na poszczególnych stopniach awansu zawodowego  </w:t>
      </w:r>
      <w:r>
        <w:rPr>
          <w:rFonts w:ascii="Times New Roman" w:hAnsi="Times New Roman"/>
          <w:b/>
          <w:sz w:val="24"/>
          <w:szCs w:val="24"/>
        </w:rPr>
        <w:br/>
      </w:r>
      <w:r w:rsidRPr="008603E6">
        <w:rPr>
          <w:rFonts w:ascii="Times New Roman" w:hAnsi="Times New Roman"/>
          <w:b/>
          <w:sz w:val="24"/>
          <w:szCs w:val="24"/>
        </w:rPr>
        <w:t>w przeliczeniu na liczbę godzin lekcyjnych w tygodniu</w:t>
      </w:r>
    </w:p>
    <w:p w:rsidR="00EE0F97" w:rsidRPr="008603E6" w:rsidRDefault="00EE0F97" w:rsidP="008603E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 xml:space="preserve">Zespół Szkół </w:t>
      </w:r>
      <w:r>
        <w:rPr>
          <w:rFonts w:ascii="Times New Roman" w:hAnsi="Times New Roman"/>
          <w:b/>
          <w:sz w:val="24"/>
          <w:szCs w:val="24"/>
        </w:rPr>
        <w:t>nr 2</w:t>
      </w:r>
    </w:p>
    <w:tbl>
      <w:tblPr>
        <w:tblW w:w="0" w:type="auto"/>
        <w:tblInd w:w="1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"/>
        <w:gridCol w:w="2015"/>
        <w:gridCol w:w="1443"/>
        <w:gridCol w:w="2268"/>
      </w:tblGrid>
      <w:tr w:rsidR="00EE0F97" w:rsidRPr="001C0098" w:rsidTr="00932662">
        <w:tc>
          <w:tcPr>
            <w:tcW w:w="511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15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 według stopnia awansu</w:t>
            </w:r>
          </w:p>
        </w:tc>
        <w:tc>
          <w:tcPr>
            <w:tcW w:w="1443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2268" w:type="dxa"/>
            <w:shd w:val="clear" w:color="auto" w:fill="BDD6EE"/>
          </w:tcPr>
          <w:p w:rsidR="00EE0F97" w:rsidRPr="008603E6" w:rsidRDefault="00EE0F97" w:rsidP="0080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Średnia liczba </w:t>
            </w: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godzin przypadających 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nauczyciela</w:t>
            </w: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 (tygodniowo)</w:t>
            </w:r>
          </w:p>
        </w:tc>
      </w:tr>
      <w:tr w:rsidR="00EE0F97" w:rsidRPr="001C0098" w:rsidTr="008A2A27">
        <w:trPr>
          <w:trHeight w:val="159"/>
        </w:trPr>
        <w:tc>
          <w:tcPr>
            <w:tcW w:w="511" w:type="dxa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015" w:type="dxa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dyplomowany</w:t>
            </w:r>
          </w:p>
        </w:tc>
        <w:tc>
          <w:tcPr>
            <w:tcW w:w="1443" w:type="dxa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10,51</w:t>
            </w:r>
          </w:p>
        </w:tc>
      </w:tr>
      <w:tr w:rsidR="00EE0F97" w:rsidRPr="001C0098" w:rsidTr="008A2A27">
        <w:tc>
          <w:tcPr>
            <w:tcW w:w="511" w:type="dxa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015" w:type="dxa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mianowany</w:t>
            </w:r>
          </w:p>
        </w:tc>
        <w:tc>
          <w:tcPr>
            <w:tcW w:w="1443" w:type="dxa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4,72</w:t>
            </w:r>
          </w:p>
        </w:tc>
      </w:tr>
      <w:tr w:rsidR="00EE0F97" w:rsidRPr="001C0098" w:rsidTr="008A2A27">
        <w:tc>
          <w:tcPr>
            <w:tcW w:w="511" w:type="dxa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015" w:type="dxa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kontraktowy</w:t>
            </w:r>
          </w:p>
        </w:tc>
        <w:tc>
          <w:tcPr>
            <w:tcW w:w="1443" w:type="dxa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8,42</w:t>
            </w:r>
          </w:p>
        </w:tc>
      </w:tr>
      <w:tr w:rsidR="00EE0F97" w:rsidRPr="001C0098" w:rsidTr="008A2A27">
        <w:tc>
          <w:tcPr>
            <w:tcW w:w="511" w:type="dxa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015" w:type="dxa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stażysta</w:t>
            </w:r>
          </w:p>
        </w:tc>
        <w:tc>
          <w:tcPr>
            <w:tcW w:w="1443" w:type="dxa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E0F97" w:rsidRPr="001C0098" w:rsidTr="00932662">
        <w:tc>
          <w:tcPr>
            <w:tcW w:w="511" w:type="dxa"/>
            <w:shd w:val="clear" w:color="auto" w:fill="BDD6EE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DD6EE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443" w:type="dxa"/>
            <w:shd w:val="clear" w:color="auto" w:fill="BDD6EE"/>
          </w:tcPr>
          <w:p w:rsidR="00EE0F97" w:rsidRPr="001C0098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BDD6EE"/>
          </w:tcPr>
          <w:p w:rsidR="00EE0F97" w:rsidRPr="008603E6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23,65</w:t>
            </w:r>
          </w:p>
        </w:tc>
      </w:tr>
    </w:tbl>
    <w:p w:rsidR="00EE0F97" w:rsidRDefault="00EE0F97" w:rsidP="008603E6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EE0F97" w:rsidRDefault="00EE0F97" w:rsidP="008603E6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EE0F97" w:rsidRDefault="00EE0F97" w:rsidP="008603E6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EE0F97" w:rsidRDefault="00EE0F97" w:rsidP="008603E6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EE0F97" w:rsidRDefault="00EE0F97" w:rsidP="008603E6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Szkoła Podstawowa nr 1</w:t>
      </w:r>
    </w:p>
    <w:tbl>
      <w:tblPr>
        <w:tblW w:w="0" w:type="auto"/>
        <w:tblInd w:w="1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"/>
        <w:gridCol w:w="2015"/>
        <w:gridCol w:w="1443"/>
        <w:gridCol w:w="2268"/>
      </w:tblGrid>
      <w:tr w:rsidR="00EE0F97" w:rsidRPr="001C0098" w:rsidTr="00932662">
        <w:tc>
          <w:tcPr>
            <w:tcW w:w="511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15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 według stopnia awansu</w:t>
            </w:r>
          </w:p>
        </w:tc>
        <w:tc>
          <w:tcPr>
            <w:tcW w:w="1443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2268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Średnia liczba </w:t>
            </w: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godzin przypadających 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nauczyciela</w:t>
            </w: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 (tygodniowo)</w:t>
            </w:r>
          </w:p>
        </w:tc>
      </w:tr>
      <w:tr w:rsidR="00EE0F97" w:rsidRPr="001C0098" w:rsidTr="008A2A27">
        <w:trPr>
          <w:trHeight w:val="159"/>
        </w:trPr>
        <w:tc>
          <w:tcPr>
            <w:tcW w:w="511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015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dyplomowany</w:t>
            </w:r>
          </w:p>
        </w:tc>
        <w:tc>
          <w:tcPr>
            <w:tcW w:w="1443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EE0F97" w:rsidRPr="001C0098" w:rsidRDefault="00EE0F97" w:rsidP="0080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17,90</w:t>
            </w:r>
          </w:p>
        </w:tc>
      </w:tr>
      <w:tr w:rsidR="00EE0F97" w:rsidRPr="001C0098" w:rsidTr="008A2A27">
        <w:tc>
          <w:tcPr>
            <w:tcW w:w="511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015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mianowany</w:t>
            </w:r>
          </w:p>
        </w:tc>
        <w:tc>
          <w:tcPr>
            <w:tcW w:w="1443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E0F97" w:rsidRPr="001C0098" w:rsidRDefault="00EE0F97" w:rsidP="0080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16,5</w:t>
            </w:r>
          </w:p>
        </w:tc>
      </w:tr>
      <w:tr w:rsidR="00EE0F97" w:rsidRPr="001C0098" w:rsidTr="008A2A27">
        <w:tc>
          <w:tcPr>
            <w:tcW w:w="511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015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kontraktowy</w:t>
            </w:r>
          </w:p>
        </w:tc>
        <w:tc>
          <w:tcPr>
            <w:tcW w:w="1443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EE0F97" w:rsidRPr="001C0098" w:rsidRDefault="00EE0F97" w:rsidP="0080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16,8</w:t>
            </w:r>
          </w:p>
        </w:tc>
      </w:tr>
      <w:tr w:rsidR="00EE0F97" w:rsidRPr="001C0098" w:rsidTr="008A2A27">
        <w:tc>
          <w:tcPr>
            <w:tcW w:w="511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015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stażysta</w:t>
            </w:r>
          </w:p>
        </w:tc>
        <w:tc>
          <w:tcPr>
            <w:tcW w:w="1443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E0F97" w:rsidRPr="001C0098" w:rsidRDefault="00EE0F97" w:rsidP="0080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EE0F97" w:rsidRPr="001C0098" w:rsidTr="00932662">
        <w:tc>
          <w:tcPr>
            <w:tcW w:w="511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443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BDD6EE"/>
          </w:tcPr>
          <w:p w:rsidR="00EE0F97" w:rsidRPr="001C0098" w:rsidRDefault="00EE0F97" w:rsidP="00800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61,2</w:t>
            </w:r>
          </w:p>
        </w:tc>
      </w:tr>
    </w:tbl>
    <w:p w:rsidR="00EE0F97" w:rsidRDefault="00EE0F97" w:rsidP="00801656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01656">
      <w:pPr>
        <w:spacing w:after="0" w:line="360" w:lineRule="auto"/>
        <w:ind w:left="21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Przedszkole Publiczne nr 1</w:t>
      </w:r>
    </w:p>
    <w:tbl>
      <w:tblPr>
        <w:tblW w:w="0" w:type="auto"/>
        <w:tblInd w:w="1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"/>
        <w:gridCol w:w="2015"/>
        <w:gridCol w:w="1443"/>
        <w:gridCol w:w="2268"/>
      </w:tblGrid>
      <w:tr w:rsidR="00EE0F97" w:rsidRPr="001C0098" w:rsidTr="00932662">
        <w:tc>
          <w:tcPr>
            <w:tcW w:w="511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15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 według stopnia awansu</w:t>
            </w:r>
          </w:p>
        </w:tc>
        <w:tc>
          <w:tcPr>
            <w:tcW w:w="1443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2268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Średnia liczba </w:t>
            </w: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godzin przypadających 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nauczyciela</w:t>
            </w: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 (tygodniowo)</w:t>
            </w:r>
          </w:p>
        </w:tc>
      </w:tr>
      <w:tr w:rsidR="00EE0F97" w:rsidRPr="001C0098" w:rsidTr="008A2A27">
        <w:trPr>
          <w:trHeight w:val="159"/>
        </w:trPr>
        <w:tc>
          <w:tcPr>
            <w:tcW w:w="511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015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dyplomowany</w:t>
            </w:r>
          </w:p>
        </w:tc>
        <w:tc>
          <w:tcPr>
            <w:tcW w:w="1443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</w:tr>
      <w:tr w:rsidR="00EE0F97" w:rsidRPr="001C0098" w:rsidTr="008A2A27">
        <w:tc>
          <w:tcPr>
            <w:tcW w:w="511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015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mianowany</w:t>
            </w:r>
          </w:p>
        </w:tc>
        <w:tc>
          <w:tcPr>
            <w:tcW w:w="1443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24,4</w:t>
            </w:r>
          </w:p>
        </w:tc>
      </w:tr>
      <w:tr w:rsidR="00EE0F97" w:rsidRPr="001C0098" w:rsidTr="008A2A27">
        <w:tc>
          <w:tcPr>
            <w:tcW w:w="511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015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kontraktowy</w:t>
            </w:r>
          </w:p>
        </w:tc>
        <w:tc>
          <w:tcPr>
            <w:tcW w:w="1443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</w:tr>
      <w:tr w:rsidR="00EE0F97" w:rsidRPr="001C0098" w:rsidTr="008A2A27">
        <w:tc>
          <w:tcPr>
            <w:tcW w:w="511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015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stażysta</w:t>
            </w:r>
          </w:p>
        </w:tc>
        <w:tc>
          <w:tcPr>
            <w:tcW w:w="1443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E0F97" w:rsidRPr="001C0098" w:rsidTr="00932662">
        <w:tc>
          <w:tcPr>
            <w:tcW w:w="511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443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78,4</w:t>
            </w:r>
          </w:p>
        </w:tc>
      </w:tr>
    </w:tbl>
    <w:p w:rsidR="00EE0F97" w:rsidRPr="008603E6" w:rsidRDefault="00EE0F97" w:rsidP="008603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0F97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Ogólna liczba nauczycieli na poszczególnych stopniach</w:t>
      </w:r>
    </w:p>
    <w:p w:rsidR="00EE0F97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 xml:space="preserve">awansu zawodowego w Gminie </w:t>
      </w:r>
      <w:r>
        <w:rPr>
          <w:rFonts w:ascii="Times New Roman" w:hAnsi="Times New Roman"/>
          <w:b/>
          <w:sz w:val="28"/>
          <w:szCs w:val="28"/>
        </w:rPr>
        <w:t>Kamieniec Ząbkowicki</w:t>
      </w: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 xml:space="preserve"> w roku szkolnym 2020/2021</w:t>
      </w: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603E6">
        <w:rPr>
          <w:rFonts w:ascii="Times New Roman" w:hAnsi="Times New Roman"/>
          <w:b/>
          <w:sz w:val="18"/>
          <w:szCs w:val="18"/>
        </w:rPr>
        <w:t>według SIO na dzień 31.03.2021 r.</w:t>
      </w:r>
    </w:p>
    <w:tbl>
      <w:tblPr>
        <w:tblpPr w:leftFromText="141" w:rightFromText="141" w:vertAnchor="text" w:horzAnchor="page" w:tblpX="3286" w:tblpY="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"/>
        <w:gridCol w:w="2015"/>
        <w:gridCol w:w="1972"/>
        <w:gridCol w:w="2083"/>
      </w:tblGrid>
      <w:tr w:rsidR="00EE0F97" w:rsidRPr="001C0098" w:rsidTr="00932662">
        <w:tc>
          <w:tcPr>
            <w:tcW w:w="511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15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Stopień awansu zawodowego</w:t>
            </w:r>
          </w:p>
        </w:tc>
        <w:tc>
          <w:tcPr>
            <w:tcW w:w="1972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2083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Procent w stosunku do ogółu zatrudnionych nauczycieli</w:t>
            </w:r>
          </w:p>
        </w:tc>
      </w:tr>
      <w:tr w:rsidR="00EE0F97" w:rsidRPr="001C0098" w:rsidTr="008A2A27">
        <w:trPr>
          <w:trHeight w:val="234"/>
        </w:trPr>
        <w:tc>
          <w:tcPr>
            <w:tcW w:w="511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015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dyplomowany</w:t>
            </w:r>
          </w:p>
        </w:tc>
        <w:tc>
          <w:tcPr>
            <w:tcW w:w="1972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2083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51,35</w:t>
            </w:r>
          </w:p>
        </w:tc>
      </w:tr>
      <w:tr w:rsidR="00EE0F97" w:rsidRPr="001C0098" w:rsidTr="008A2A27">
        <w:tc>
          <w:tcPr>
            <w:tcW w:w="511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015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mianowany</w:t>
            </w:r>
          </w:p>
        </w:tc>
        <w:tc>
          <w:tcPr>
            <w:tcW w:w="1972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2083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25,68</w:t>
            </w:r>
          </w:p>
        </w:tc>
      </w:tr>
      <w:tr w:rsidR="00EE0F97" w:rsidRPr="001C0098" w:rsidTr="008A2A27">
        <w:tc>
          <w:tcPr>
            <w:tcW w:w="511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015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kontraktowy</w:t>
            </w:r>
          </w:p>
        </w:tc>
        <w:tc>
          <w:tcPr>
            <w:tcW w:w="1972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2083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21,62</w:t>
            </w:r>
          </w:p>
        </w:tc>
      </w:tr>
      <w:tr w:rsidR="00EE0F97" w:rsidRPr="001C0098" w:rsidTr="008A2A27">
        <w:tc>
          <w:tcPr>
            <w:tcW w:w="511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015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stażysta</w:t>
            </w:r>
          </w:p>
        </w:tc>
        <w:tc>
          <w:tcPr>
            <w:tcW w:w="1972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083" w:type="dxa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1,35</w:t>
            </w:r>
          </w:p>
        </w:tc>
      </w:tr>
      <w:tr w:rsidR="00EE0F97" w:rsidRPr="001C0098" w:rsidTr="00932662">
        <w:tc>
          <w:tcPr>
            <w:tcW w:w="511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972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2083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:rsidR="00EE0F97" w:rsidRPr="008603E6" w:rsidRDefault="00EE0F97" w:rsidP="008603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Kadra nauczycielska w podziale na wiek</w:t>
      </w:r>
    </w:p>
    <w:p w:rsidR="00EE0F97" w:rsidRPr="008603E6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3E6">
        <w:rPr>
          <w:rFonts w:ascii="Times New Roman" w:hAnsi="Times New Roman"/>
          <w:b/>
          <w:sz w:val="20"/>
          <w:szCs w:val="20"/>
        </w:rPr>
        <w:t>wg stanu na marzec 2021 r.</w:t>
      </w:r>
    </w:p>
    <w:tbl>
      <w:tblPr>
        <w:tblpPr w:leftFromText="141" w:rightFromText="141" w:vertAnchor="text" w:horzAnchor="margin" w:tblpXSpec="center" w:tblpY="4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5"/>
        <w:gridCol w:w="1972"/>
        <w:gridCol w:w="3067"/>
      </w:tblGrid>
      <w:tr w:rsidR="00EE0F97" w:rsidRPr="001C0098" w:rsidTr="00932662">
        <w:tc>
          <w:tcPr>
            <w:tcW w:w="2015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Wiek </w:t>
            </w:r>
          </w:p>
        </w:tc>
        <w:tc>
          <w:tcPr>
            <w:tcW w:w="1972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3067" w:type="dxa"/>
            <w:shd w:val="clear" w:color="auto" w:fill="BDD6EE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Procent w stosunku do ogółu zatrudnionych nauczycieli</w:t>
            </w:r>
          </w:p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0F97" w:rsidRPr="001C0098" w:rsidTr="008A2A27">
        <w:trPr>
          <w:trHeight w:val="234"/>
        </w:trPr>
        <w:tc>
          <w:tcPr>
            <w:tcW w:w="2015" w:type="dxa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20 -30 lat</w:t>
            </w:r>
          </w:p>
        </w:tc>
        <w:tc>
          <w:tcPr>
            <w:tcW w:w="1972" w:type="dxa"/>
            <w:shd w:val="clear" w:color="auto" w:fill="FFFFFF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067" w:type="dxa"/>
          </w:tcPr>
          <w:p w:rsidR="00EE0F97" w:rsidRPr="008603E6" w:rsidRDefault="00EE0F97" w:rsidP="00D05DD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5,40</w:t>
            </w:r>
          </w:p>
        </w:tc>
      </w:tr>
      <w:tr w:rsidR="00EE0F97" w:rsidRPr="001C0098" w:rsidTr="008A2A27">
        <w:tc>
          <w:tcPr>
            <w:tcW w:w="2015" w:type="dxa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31 – 40 lat</w:t>
            </w:r>
          </w:p>
        </w:tc>
        <w:tc>
          <w:tcPr>
            <w:tcW w:w="1972" w:type="dxa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3067" w:type="dxa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18,92</w:t>
            </w:r>
          </w:p>
        </w:tc>
      </w:tr>
      <w:tr w:rsidR="00EE0F97" w:rsidRPr="001C0098" w:rsidTr="008A2A27">
        <w:tc>
          <w:tcPr>
            <w:tcW w:w="2015" w:type="dxa"/>
            <w:shd w:val="clear" w:color="auto" w:fill="FFFFFF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41 – 50 lat</w:t>
            </w:r>
          </w:p>
        </w:tc>
        <w:tc>
          <w:tcPr>
            <w:tcW w:w="1972" w:type="dxa"/>
            <w:shd w:val="clear" w:color="auto" w:fill="FFFFFF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3067" w:type="dxa"/>
            <w:shd w:val="clear" w:color="auto" w:fill="FFFFFF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33,78</w:t>
            </w:r>
          </w:p>
        </w:tc>
      </w:tr>
      <w:tr w:rsidR="00EE0F97" w:rsidRPr="001C0098" w:rsidTr="008A2A27">
        <w:tc>
          <w:tcPr>
            <w:tcW w:w="2015" w:type="dxa"/>
            <w:shd w:val="clear" w:color="auto" w:fill="F4B083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51 – 60 lat</w:t>
            </w:r>
          </w:p>
        </w:tc>
        <w:tc>
          <w:tcPr>
            <w:tcW w:w="1972" w:type="dxa"/>
            <w:shd w:val="clear" w:color="auto" w:fill="F4B083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3067" w:type="dxa"/>
            <w:shd w:val="clear" w:color="auto" w:fill="F4B083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36,49</w:t>
            </w:r>
          </w:p>
        </w:tc>
      </w:tr>
      <w:tr w:rsidR="00EE0F97" w:rsidRPr="001C0098" w:rsidTr="008A2A27">
        <w:tc>
          <w:tcPr>
            <w:tcW w:w="2015" w:type="dxa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pow. 61 lat</w:t>
            </w:r>
          </w:p>
        </w:tc>
        <w:tc>
          <w:tcPr>
            <w:tcW w:w="1972" w:type="dxa"/>
            <w:shd w:val="clear" w:color="auto" w:fill="FFFFFF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067" w:type="dxa"/>
          </w:tcPr>
          <w:p w:rsidR="00EE0F97" w:rsidRPr="008603E6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5,41</w:t>
            </w:r>
          </w:p>
        </w:tc>
      </w:tr>
    </w:tbl>
    <w:p w:rsidR="00EE0F97" w:rsidRPr="008603E6" w:rsidRDefault="00EE0F9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Doskonalenie i awans zawodowy nauczycieli w roku szkolnym 2020/2021</w:t>
      </w: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74"/>
        <w:gridCol w:w="1980"/>
        <w:gridCol w:w="2542"/>
      </w:tblGrid>
      <w:tr w:rsidR="00EE0F97" w:rsidRPr="001C0098" w:rsidTr="00932662">
        <w:tc>
          <w:tcPr>
            <w:tcW w:w="4394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Liczba nauczycieli</w:t>
            </w:r>
          </w:p>
        </w:tc>
        <w:tc>
          <w:tcPr>
            <w:tcW w:w="2551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 xml:space="preserve">Procent wśród nauczycieli ogółem </w:t>
            </w:r>
          </w:p>
        </w:tc>
      </w:tr>
      <w:tr w:rsidR="00EE0F97" w:rsidRPr="001C0098" w:rsidTr="008A2A27">
        <w:tc>
          <w:tcPr>
            <w:tcW w:w="4394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Liczba nauczycieli, którzy brali udział w postępowaniu o awans zawodowy</w:t>
            </w:r>
          </w:p>
        </w:tc>
        <w:tc>
          <w:tcPr>
            <w:tcW w:w="1985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4,05</w:t>
            </w:r>
          </w:p>
        </w:tc>
      </w:tr>
      <w:tr w:rsidR="00EE0F97" w:rsidRPr="001C0098" w:rsidTr="008A2A27">
        <w:tc>
          <w:tcPr>
            <w:tcW w:w="4394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Liczba nauczycieli, którzy uzyskali awans zawodowy</w:t>
            </w:r>
          </w:p>
        </w:tc>
        <w:tc>
          <w:tcPr>
            <w:tcW w:w="1985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4,05</w:t>
            </w:r>
          </w:p>
        </w:tc>
      </w:tr>
      <w:tr w:rsidR="00EE0F97" w:rsidRPr="001C0098" w:rsidTr="008A2A27">
        <w:tc>
          <w:tcPr>
            <w:tcW w:w="4394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Liczba nauczycieli, którzy w ostatnim roku uzyskali prawo do nauczania drugiego przedmiotu</w:t>
            </w:r>
          </w:p>
        </w:tc>
        <w:tc>
          <w:tcPr>
            <w:tcW w:w="1985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6,76</w:t>
            </w:r>
          </w:p>
        </w:tc>
      </w:tr>
      <w:tr w:rsidR="00EE0F97" w:rsidRPr="001C0098" w:rsidTr="008A2A27">
        <w:tc>
          <w:tcPr>
            <w:tcW w:w="4394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Liczba nauczycieli, którzy mają prawo do nauczania dwóch lub więcej przedmiotów</w:t>
            </w:r>
          </w:p>
        </w:tc>
        <w:tc>
          <w:tcPr>
            <w:tcW w:w="1985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2551" w:type="dxa"/>
            <w:shd w:val="clear" w:color="auto" w:fill="FFFFFF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39,19</w:t>
            </w:r>
          </w:p>
        </w:tc>
      </w:tr>
      <w:tr w:rsidR="00EE0F97" w:rsidRPr="001C0098" w:rsidTr="008A2A27">
        <w:tc>
          <w:tcPr>
            <w:tcW w:w="4394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Liczba nauczycieli, którzy brali udział w kursach doskonalących</w:t>
            </w:r>
          </w:p>
        </w:tc>
        <w:tc>
          <w:tcPr>
            <w:tcW w:w="1985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551" w:type="dxa"/>
            <w:shd w:val="clear" w:color="auto" w:fill="FFFFFF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EE0F97" w:rsidRDefault="00EE0F9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Pr="00932662" w:rsidRDefault="00EE0F97" w:rsidP="00E34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2662">
        <w:rPr>
          <w:rFonts w:ascii="Times New Roman" w:hAnsi="Times New Roman"/>
          <w:b/>
          <w:sz w:val="28"/>
          <w:szCs w:val="28"/>
        </w:rPr>
        <w:t>Liczba godzin bibliotekarza, psychologa, logopedy i p</w:t>
      </w:r>
      <w:r>
        <w:rPr>
          <w:rFonts w:ascii="Times New Roman" w:hAnsi="Times New Roman"/>
          <w:b/>
          <w:sz w:val="28"/>
          <w:szCs w:val="28"/>
        </w:rPr>
        <w:t>edagoga</w:t>
      </w:r>
    </w:p>
    <w:p w:rsidR="00EE0F97" w:rsidRDefault="00EE0F97" w:rsidP="009326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2662">
        <w:rPr>
          <w:rFonts w:ascii="Times New Roman" w:hAnsi="Times New Roman"/>
          <w:b/>
          <w:sz w:val="28"/>
          <w:szCs w:val="28"/>
        </w:rPr>
        <w:t xml:space="preserve"> rok 2020/2021</w:t>
      </w:r>
    </w:p>
    <w:p w:rsidR="00EE0F97" w:rsidRPr="00932662" w:rsidRDefault="00EE0F97" w:rsidP="009326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2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7"/>
        <w:gridCol w:w="1308"/>
        <w:gridCol w:w="1599"/>
        <w:gridCol w:w="1452"/>
        <w:gridCol w:w="1308"/>
        <w:gridCol w:w="1745"/>
      </w:tblGrid>
      <w:tr w:rsidR="00EE0F97" w:rsidRPr="001C0098" w:rsidTr="00932662">
        <w:trPr>
          <w:trHeight w:val="230"/>
        </w:trPr>
        <w:tc>
          <w:tcPr>
            <w:tcW w:w="1028" w:type="pct"/>
            <w:vMerge w:val="restart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701" w:type="pct"/>
            <w:vMerge w:val="restart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 xml:space="preserve">Łączna liczba uczniów </w:t>
            </w:r>
            <w:r w:rsidRPr="001C0098">
              <w:rPr>
                <w:rFonts w:ascii="Times New Roman" w:hAnsi="Times New Roman"/>
                <w:b/>
                <w:sz w:val="20"/>
                <w:szCs w:val="20"/>
              </w:rPr>
              <w:br/>
              <w:t>w szkole</w:t>
            </w:r>
          </w:p>
        </w:tc>
        <w:tc>
          <w:tcPr>
            <w:tcW w:w="3271" w:type="pct"/>
            <w:gridSpan w:val="4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Tygodniowa liczba godzin nauczyciela:</w:t>
            </w:r>
          </w:p>
        </w:tc>
      </w:tr>
      <w:tr w:rsidR="00EE0F97" w:rsidRPr="001C0098" w:rsidTr="00932662">
        <w:tc>
          <w:tcPr>
            <w:tcW w:w="1028" w:type="pct"/>
            <w:vMerge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pct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Bibliotekarza</w:t>
            </w:r>
          </w:p>
        </w:tc>
        <w:tc>
          <w:tcPr>
            <w:tcW w:w="778" w:type="pct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Psychologa</w:t>
            </w:r>
          </w:p>
        </w:tc>
        <w:tc>
          <w:tcPr>
            <w:tcW w:w="701" w:type="pct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Logopedy</w:t>
            </w:r>
          </w:p>
        </w:tc>
        <w:tc>
          <w:tcPr>
            <w:tcW w:w="935" w:type="pct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Pedagoga szkolnego</w:t>
            </w:r>
          </w:p>
        </w:tc>
      </w:tr>
      <w:tr w:rsidR="00EE0F97" w:rsidRPr="001C0098" w:rsidTr="008A2A27">
        <w:tc>
          <w:tcPr>
            <w:tcW w:w="1028" w:type="pct"/>
          </w:tcPr>
          <w:p w:rsidR="00EE0F97" w:rsidRPr="001C0098" w:rsidRDefault="00EE0F97" w:rsidP="00FD0D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ZS nr 2</w:t>
            </w:r>
          </w:p>
        </w:tc>
        <w:tc>
          <w:tcPr>
            <w:tcW w:w="701" w:type="pct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188</w:t>
            </w:r>
          </w:p>
        </w:tc>
        <w:tc>
          <w:tcPr>
            <w:tcW w:w="857" w:type="pct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78" w:type="pct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1" w:type="pct"/>
            <w:shd w:val="clear" w:color="auto" w:fill="FFFFFF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35" w:type="pct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EE0F97" w:rsidRPr="001C0098" w:rsidTr="008A2A27">
        <w:trPr>
          <w:trHeight w:val="275"/>
        </w:trPr>
        <w:tc>
          <w:tcPr>
            <w:tcW w:w="1028" w:type="pct"/>
          </w:tcPr>
          <w:p w:rsidR="00EE0F97" w:rsidRPr="001C0098" w:rsidRDefault="00EE0F97" w:rsidP="00FD0D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SP nr 1</w:t>
            </w:r>
          </w:p>
        </w:tc>
        <w:tc>
          <w:tcPr>
            <w:tcW w:w="701" w:type="pct"/>
          </w:tcPr>
          <w:p w:rsidR="00EE0F97" w:rsidRPr="001C0098" w:rsidRDefault="00EE0F97" w:rsidP="000E52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291</w:t>
            </w:r>
          </w:p>
        </w:tc>
        <w:tc>
          <w:tcPr>
            <w:tcW w:w="857" w:type="pct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78" w:type="pct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1" w:type="pct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35" w:type="pct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EE0F97" w:rsidRPr="001C0098" w:rsidTr="00932662">
        <w:tc>
          <w:tcPr>
            <w:tcW w:w="1028" w:type="pct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ŁĄCZNIE</w:t>
            </w:r>
          </w:p>
        </w:tc>
        <w:tc>
          <w:tcPr>
            <w:tcW w:w="701" w:type="pct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479</w:t>
            </w:r>
          </w:p>
        </w:tc>
        <w:tc>
          <w:tcPr>
            <w:tcW w:w="857" w:type="pct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78" w:type="pct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1" w:type="pct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935" w:type="pct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</w:tr>
    </w:tbl>
    <w:p w:rsidR="00EE0F97" w:rsidRDefault="00EE0F9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Default="00EE0F9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Default="00EE0F9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Rozwiązanie stosunku pracy (liczba nauczycieli) 2020/2021</w:t>
      </w:r>
    </w:p>
    <w:tbl>
      <w:tblPr>
        <w:tblW w:w="0" w:type="auto"/>
        <w:tblInd w:w="1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2023"/>
      </w:tblGrid>
      <w:tr w:rsidR="00EE0F97" w:rsidRPr="001C0098" w:rsidTr="00932662">
        <w:tc>
          <w:tcPr>
            <w:tcW w:w="4606" w:type="dxa"/>
            <w:shd w:val="clear" w:color="auto" w:fill="BDD6EE"/>
          </w:tcPr>
          <w:p w:rsidR="00EE0F97" w:rsidRPr="001C0098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Podstawa prawna rozwiązania stosunku pracy</w:t>
            </w:r>
          </w:p>
        </w:tc>
        <w:tc>
          <w:tcPr>
            <w:tcW w:w="2023" w:type="dxa"/>
            <w:shd w:val="clear" w:color="auto" w:fill="BDD6EE"/>
          </w:tcPr>
          <w:p w:rsidR="00EE0F97" w:rsidRPr="001C0098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Liczba nauczycieli</w:t>
            </w:r>
          </w:p>
        </w:tc>
      </w:tr>
      <w:tr w:rsidR="00EE0F97" w:rsidRPr="001C0098" w:rsidTr="008A2A27">
        <w:tc>
          <w:tcPr>
            <w:tcW w:w="4606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Na wniosek nauczyciela</w:t>
            </w:r>
          </w:p>
        </w:tc>
        <w:tc>
          <w:tcPr>
            <w:tcW w:w="2023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1</w:t>
            </w:r>
          </w:p>
        </w:tc>
      </w:tr>
      <w:tr w:rsidR="00EE0F97" w:rsidRPr="001C0098" w:rsidTr="008A2A27">
        <w:tc>
          <w:tcPr>
            <w:tcW w:w="4606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Art. 20 KN</w:t>
            </w:r>
          </w:p>
        </w:tc>
        <w:tc>
          <w:tcPr>
            <w:tcW w:w="2023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0</w:t>
            </w:r>
          </w:p>
        </w:tc>
      </w:tr>
      <w:tr w:rsidR="00EE0F97" w:rsidRPr="001C0098" w:rsidTr="008A2A27">
        <w:tc>
          <w:tcPr>
            <w:tcW w:w="4606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Czasowa lub stała niezdolność do wykonywania pracy</w:t>
            </w:r>
          </w:p>
        </w:tc>
        <w:tc>
          <w:tcPr>
            <w:tcW w:w="2023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0</w:t>
            </w:r>
          </w:p>
        </w:tc>
      </w:tr>
      <w:tr w:rsidR="00EE0F97" w:rsidRPr="001C0098" w:rsidTr="008A2A27">
        <w:tc>
          <w:tcPr>
            <w:tcW w:w="4606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Uzyskanie negatywnej oceny pracy</w:t>
            </w:r>
          </w:p>
        </w:tc>
        <w:tc>
          <w:tcPr>
            <w:tcW w:w="2023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0</w:t>
            </w:r>
          </w:p>
        </w:tc>
      </w:tr>
      <w:tr w:rsidR="00EE0F97" w:rsidRPr="001C0098" w:rsidTr="008A2A27">
        <w:tc>
          <w:tcPr>
            <w:tcW w:w="4606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Przejście na świadczenie kompensacyjne</w:t>
            </w:r>
          </w:p>
        </w:tc>
        <w:tc>
          <w:tcPr>
            <w:tcW w:w="2023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0</w:t>
            </w:r>
          </w:p>
        </w:tc>
      </w:tr>
      <w:tr w:rsidR="00EE0F97" w:rsidRPr="001C0098" w:rsidTr="008A2A27">
        <w:tc>
          <w:tcPr>
            <w:tcW w:w="4606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Przejście na emeryturę</w:t>
            </w:r>
          </w:p>
        </w:tc>
        <w:tc>
          <w:tcPr>
            <w:tcW w:w="2023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0</w:t>
            </w:r>
          </w:p>
        </w:tc>
      </w:tr>
      <w:tr w:rsidR="00EE0F97" w:rsidRPr="001C0098" w:rsidTr="00932662">
        <w:tc>
          <w:tcPr>
            <w:tcW w:w="4606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Łącznie</w:t>
            </w:r>
          </w:p>
        </w:tc>
        <w:tc>
          <w:tcPr>
            <w:tcW w:w="2023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1</w:t>
            </w:r>
          </w:p>
        </w:tc>
      </w:tr>
    </w:tbl>
    <w:p w:rsidR="00EE0F97" w:rsidRDefault="00EE0F9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Liczba nauczycieli przebywających na urlopach zdrowotnych 2020/2021</w:t>
      </w:r>
    </w:p>
    <w:p w:rsidR="00EE0F97" w:rsidRPr="008603E6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2716"/>
      </w:tblGrid>
      <w:tr w:rsidR="00EE0F97" w:rsidRPr="001C0098" w:rsidTr="00932662">
        <w:tc>
          <w:tcPr>
            <w:tcW w:w="1843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2716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Okres</w:t>
            </w: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EE0F97" w:rsidRPr="001C0098" w:rsidTr="008A2A27">
        <w:tc>
          <w:tcPr>
            <w:tcW w:w="1843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16" w:type="dxa"/>
            <w:shd w:val="clear" w:color="auto" w:fill="FFFFFF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20.03.2020-19.03.2021</w:t>
            </w: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21.09.2020-31.08.2021</w:t>
            </w:r>
          </w:p>
        </w:tc>
      </w:tr>
    </w:tbl>
    <w:p w:rsidR="00EE0F97" w:rsidRPr="008603E6" w:rsidRDefault="00EE0F97" w:rsidP="008603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Default="00EE0F97" w:rsidP="008603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Pr="008603E6" w:rsidRDefault="00EE0F97" w:rsidP="008603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sz w:val="24"/>
          <w:szCs w:val="24"/>
        </w:rPr>
        <w:t xml:space="preserve">W roku szkolnym 2020/2021 na terenie Gminy </w:t>
      </w:r>
      <w:r>
        <w:rPr>
          <w:rFonts w:ascii="Times New Roman" w:hAnsi="Times New Roman"/>
          <w:sz w:val="24"/>
          <w:szCs w:val="24"/>
        </w:rPr>
        <w:t xml:space="preserve">Kamieniec Ząbkowicki </w:t>
      </w:r>
      <w:r w:rsidRPr="008603E6">
        <w:rPr>
          <w:rFonts w:ascii="Times New Roman" w:hAnsi="Times New Roman"/>
          <w:sz w:val="24"/>
          <w:szCs w:val="24"/>
        </w:rPr>
        <w:t xml:space="preserve">zatrudnionych było </w:t>
      </w:r>
      <w:r>
        <w:rPr>
          <w:rFonts w:ascii="Times New Roman" w:hAnsi="Times New Roman"/>
          <w:sz w:val="24"/>
          <w:szCs w:val="24"/>
        </w:rPr>
        <w:br/>
      </w:r>
      <w:r w:rsidRPr="008603E6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4</w:t>
      </w:r>
      <w:r w:rsidRPr="008603E6">
        <w:rPr>
          <w:rFonts w:ascii="Times New Roman" w:hAnsi="Times New Roman"/>
          <w:b/>
          <w:sz w:val="24"/>
          <w:szCs w:val="24"/>
        </w:rPr>
        <w:t xml:space="preserve"> nauczycieli </w:t>
      </w:r>
      <w:r w:rsidRPr="008603E6">
        <w:rPr>
          <w:rFonts w:ascii="Times New Roman" w:hAnsi="Times New Roman"/>
          <w:sz w:val="24"/>
          <w:szCs w:val="24"/>
        </w:rPr>
        <w:t xml:space="preserve">(na podstawie SIO wg 31.03.2021 r.), na różnych częściach etatu. Z zestawienia wynika, że do najliczniejszej grupy nauczycieli w </w:t>
      </w:r>
      <w:r>
        <w:rPr>
          <w:rFonts w:ascii="Times New Roman" w:hAnsi="Times New Roman"/>
          <w:b/>
          <w:sz w:val="24"/>
          <w:szCs w:val="24"/>
        </w:rPr>
        <w:t>51,35</w:t>
      </w:r>
      <w:r w:rsidRPr="008603E6">
        <w:rPr>
          <w:rFonts w:ascii="Times New Roman" w:hAnsi="Times New Roman"/>
          <w:b/>
          <w:sz w:val="24"/>
          <w:szCs w:val="24"/>
        </w:rPr>
        <w:t>% należą nauczyciele dyplomowani</w:t>
      </w:r>
      <w:r w:rsidRPr="008603E6">
        <w:rPr>
          <w:rFonts w:ascii="Times New Roman" w:hAnsi="Times New Roman"/>
          <w:sz w:val="24"/>
          <w:szCs w:val="24"/>
        </w:rPr>
        <w:t xml:space="preserve">, </w:t>
      </w:r>
      <w:r w:rsidRPr="008603E6">
        <w:rPr>
          <w:rFonts w:ascii="Times New Roman" w:hAnsi="Times New Roman"/>
          <w:sz w:val="24"/>
          <w:szCs w:val="24"/>
        </w:rPr>
        <w:br/>
        <w:t xml:space="preserve">w następnej kolejności nauczyciele </w:t>
      </w:r>
      <w:r w:rsidRPr="008603E6">
        <w:rPr>
          <w:rFonts w:ascii="Times New Roman" w:hAnsi="Times New Roman"/>
          <w:b/>
          <w:sz w:val="24"/>
          <w:szCs w:val="24"/>
        </w:rPr>
        <w:t xml:space="preserve">mianowani </w:t>
      </w:r>
      <w:r>
        <w:rPr>
          <w:rFonts w:ascii="Times New Roman" w:hAnsi="Times New Roman"/>
          <w:b/>
          <w:sz w:val="24"/>
          <w:szCs w:val="24"/>
        </w:rPr>
        <w:t>25,68</w:t>
      </w:r>
      <w:r w:rsidRPr="008603E6">
        <w:rPr>
          <w:rFonts w:ascii="Times New Roman" w:hAnsi="Times New Roman"/>
          <w:b/>
          <w:sz w:val="24"/>
          <w:szCs w:val="24"/>
        </w:rPr>
        <w:t>%</w:t>
      </w:r>
      <w:r w:rsidRPr="008603E6">
        <w:rPr>
          <w:rFonts w:ascii="Times New Roman" w:hAnsi="Times New Roman"/>
          <w:sz w:val="24"/>
          <w:szCs w:val="24"/>
        </w:rPr>
        <w:t xml:space="preserve">, kolejna grupa to nauczyciele </w:t>
      </w:r>
      <w:r w:rsidRPr="008603E6">
        <w:rPr>
          <w:rFonts w:ascii="Times New Roman" w:hAnsi="Times New Roman"/>
          <w:b/>
          <w:sz w:val="24"/>
          <w:szCs w:val="24"/>
        </w:rPr>
        <w:t xml:space="preserve">kontraktowi </w:t>
      </w:r>
      <w:r>
        <w:rPr>
          <w:rFonts w:ascii="Times New Roman" w:hAnsi="Times New Roman"/>
          <w:b/>
          <w:sz w:val="24"/>
          <w:szCs w:val="24"/>
        </w:rPr>
        <w:t>21,62</w:t>
      </w:r>
      <w:r w:rsidRPr="008603E6">
        <w:rPr>
          <w:rFonts w:ascii="Times New Roman" w:hAnsi="Times New Roman"/>
          <w:b/>
          <w:sz w:val="24"/>
          <w:szCs w:val="24"/>
        </w:rPr>
        <w:t>%</w:t>
      </w:r>
      <w:r w:rsidRPr="008603E6">
        <w:rPr>
          <w:rFonts w:ascii="Times New Roman" w:hAnsi="Times New Roman"/>
          <w:sz w:val="24"/>
          <w:szCs w:val="24"/>
        </w:rPr>
        <w:t xml:space="preserve"> i na ostatniej pozycji znajdują się nauczyciele </w:t>
      </w:r>
      <w:r w:rsidRPr="008603E6">
        <w:rPr>
          <w:rFonts w:ascii="Times New Roman" w:hAnsi="Times New Roman"/>
          <w:b/>
          <w:sz w:val="24"/>
          <w:szCs w:val="24"/>
        </w:rPr>
        <w:t xml:space="preserve">stażyści </w:t>
      </w:r>
      <w:r>
        <w:rPr>
          <w:rFonts w:ascii="Times New Roman" w:hAnsi="Times New Roman"/>
          <w:b/>
          <w:sz w:val="24"/>
          <w:szCs w:val="24"/>
        </w:rPr>
        <w:t>1,35</w:t>
      </w:r>
      <w:r w:rsidRPr="008603E6">
        <w:rPr>
          <w:rFonts w:ascii="Times New Roman" w:hAnsi="Times New Roman"/>
          <w:b/>
          <w:sz w:val="24"/>
          <w:szCs w:val="24"/>
        </w:rPr>
        <w:t>%</w:t>
      </w:r>
      <w:r w:rsidRPr="008603E6">
        <w:rPr>
          <w:rFonts w:ascii="Times New Roman" w:hAnsi="Times New Roman"/>
          <w:sz w:val="24"/>
          <w:szCs w:val="24"/>
        </w:rPr>
        <w:t>.</w:t>
      </w:r>
    </w:p>
    <w:p w:rsidR="00EE0F97" w:rsidRPr="008603E6" w:rsidRDefault="00EE0F97" w:rsidP="008603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Pr="008603E6" w:rsidRDefault="00EE0F97" w:rsidP="008603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3E6">
        <w:rPr>
          <w:rFonts w:ascii="Times New Roman" w:hAnsi="Times New Roman"/>
          <w:sz w:val="24"/>
          <w:szCs w:val="24"/>
        </w:rPr>
        <w:t xml:space="preserve">W roku szkolnym 2020/2021 </w:t>
      </w:r>
      <w:r w:rsidRPr="008603E6">
        <w:rPr>
          <w:rFonts w:ascii="Times New Roman" w:hAnsi="Times New Roman"/>
          <w:b/>
          <w:sz w:val="24"/>
          <w:szCs w:val="24"/>
        </w:rPr>
        <w:t>na urlopach dla poratowania zdrowia</w:t>
      </w:r>
      <w:r w:rsidRPr="008603E6">
        <w:rPr>
          <w:rFonts w:ascii="Times New Roman" w:hAnsi="Times New Roman"/>
          <w:sz w:val="24"/>
          <w:szCs w:val="24"/>
        </w:rPr>
        <w:t xml:space="preserve"> przebywał</w:t>
      </w:r>
      <w:r>
        <w:rPr>
          <w:rFonts w:ascii="Times New Roman" w:hAnsi="Times New Roman"/>
          <w:sz w:val="24"/>
          <w:szCs w:val="24"/>
        </w:rPr>
        <w:t>y</w:t>
      </w:r>
      <w:r w:rsidRPr="008603E6">
        <w:rPr>
          <w:rFonts w:ascii="Times New Roman" w:hAnsi="Times New Roman"/>
          <w:sz w:val="24"/>
          <w:szCs w:val="24"/>
        </w:rPr>
        <w:t xml:space="preserve"> </w:t>
      </w:r>
      <w:r w:rsidRPr="008603E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2</w:t>
      </w:r>
      <w:r w:rsidRPr="008603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osoby</w:t>
      </w:r>
      <w:r w:rsidRPr="008603E6">
        <w:rPr>
          <w:rFonts w:ascii="Times New Roman" w:hAnsi="Times New Roman"/>
          <w:sz w:val="24"/>
          <w:szCs w:val="24"/>
        </w:rPr>
        <w:t>.</w:t>
      </w:r>
    </w:p>
    <w:p w:rsidR="00EE0F97" w:rsidRPr="008603E6" w:rsidRDefault="00EE0F97" w:rsidP="008603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Wykaz kadencji dyrektorów w poszczególnych placówkach oświatowych</w:t>
      </w: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5303"/>
        <w:gridCol w:w="2749"/>
      </w:tblGrid>
      <w:tr w:rsidR="00EE0F97" w:rsidRPr="001C0098" w:rsidTr="00932662">
        <w:tc>
          <w:tcPr>
            <w:tcW w:w="567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29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sz w:val="24"/>
                <w:szCs w:val="24"/>
              </w:rPr>
              <w:t>Jednostka oświatowa</w:t>
            </w:r>
          </w:p>
        </w:tc>
        <w:tc>
          <w:tcPr>
            <w:tcW w:w="2835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sz w:val="24"/>
                <w:szCs w:val="24"/>
              </w:rPr>
              <w:t>Okres kadencji dyrektora</w:t>
            </w:r>
          </w:p>
        </w:tc>
      </w:tr>
      <w:tr w:rsidR="00EE0F97" w:rsidRPr="001C0098" w:rsidTr="008A2A27">
        <w:tc>
          <w:tcPr>
            <w:tcW w:w="567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sz w:val="24"/>
                <w:szCs w:val="24"/>
              </w:rPr>
              <w:t>Zespół Szkół nr 2</w:t>
            </w:r>
          </w:p>
        </w:tc>
        <w:tc>
          <w:tcPr>
            <w:tcW w:w="2835" w:type="dxa"/>
          </w:tcPr>
          <w:p w:rsidR="00EE0F97" w:rsidRPr="001C0098" w:rsidRDefault="00EE0F97" w:rsidP="000A0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sz w:val="24"/>
                <w:szCs w:val="24"/>
              </w:rPr>
              <w:t>19.02.2019 - 31.08.2023</w:t>
            </w:r>
          </w:p>
        </w:tc>
      </w:tr>
      <w:tr w:rsidR="00EE0F97" w:rsidRPr="001C0098" w:rsidTr="008A2A27">
        <w:tc>
          <w:tcPr>
            <w:tcW w:w="567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sz w:val="24"/>
                <w:szCs w:val="24"/>
              </w:rPr>
              <w:t>Szkoła Podstawowa nr 1</w:t>
            </w:r>
          </w:p>
        </w:tc>
        <w:tc>
          <w:tcPr>
            <w:tcW w:w="2835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sz w:val="24"/>
                <w:szCs w:val="24"/>
              </w:rPr>
              <w:t>01.09.2021 – 31.08.2022</w:t>
            </w:r>
          </w:p>
        </w:tc>
      </w:tr>
    </w:tbl>
    <w:p w:rsidR="00EE0F97" w:rsidRPr="008603E6" w:rsidRDefault="00EE0F97" w:rsidP="00DC33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Default="00EE0F97" w:rsidP="0032028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32028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 xml:space="preserve">Zatrudnienie pracowników administracyjnych i obsługi </w:t>
      </w: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w poszczególnych placówkach oświatowych 2020/2021</w:t>
      </w:r>
    </w:p>
    <w:p w:rsidR="00EE0F97" w:rsidRPr="008603E6" w:rsidRDefault="00EE0F97" w:rsidP="008603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FD0D01">
      <w:pPr>
        <w:spacing w:after="0" w:line="36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 xml:space="preserve">Zespół Szkół </w:t>
      </w:r>
      <w:r>
        <w:rPr>
          <w:rFonts w:ascii="Times New Roman" w:hAnsi="Times New Roman"/>
          <w:b/>
          <w:sz w:val="24"/>
          <w:szCs w:val="24"/>
        </w:rPr>
        <w:t>nr 2</w:t>
      </w:r>
    </w:p>
    <w:p w:rsidR="00EE0F97" w:rsidRPr="008603E6" w:rsidRDefault="00EE0F97" w:rsidP="008603E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828"/>
        <w:gridCol w:w="1842"/>
      </w:tblGrid>
      <w:tr w:rsidR="00EE0F97" w:rsidRPr="001C0098" w:rsidTr="00FD0D01">
        <w:tc>
          <w:tcPr>
            <w:tcW w:w="675" w:type="dxa"/>
            <w:shd w:val="clear" w:color="auto" w:fill="B8CCE4"/>
          </w:tcPr>
          <w:p w:rsidR="00EE0F97" w:rsidRPr="00FD0D01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D01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shd w:val="clear" w:color="auto" w:fill="B8CCE4"/>
          </w:tcPr>
          <w:p w:rsidR="00EE0F97" w:rsidRPr="00FD0D01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D01">
              <w:rPr>
                <w:rFonts w:ascii="Times New Roman" w:hAnsi="Times New Roman"/>
                <w:b/>
                <w:sz w:val="20"/>
                <w:szCs w:val="20"/>
              </w:rPr>
              <w:t>Stanowisko</w:t>
            </w:r>
          </w:p>
        </w:tc>
        <w:tc>
          <w:tcPr>
            <w:tcW w:w="1842" w:type="dxa"/>
            <w:shd w:val="clear" w:color="auto" w:fill="B8CCE4"/>
          </w:tcPr>
          <w:p w:rsidR="00EE0F97" w:rsidRPr="00FD0D01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D01">
              <w:rPr>
                <w:rFonts w:ascii="Times New Roman" w:hAnsi="Times New Roman"/>
                <w:b/>
                <w:sz w:val="20"/>
                <w:szCs w:val="20"/>
              </w:rPr>
              <w:t>Wymiar etatu</w:t>
            </w:r>
          </w:p>
        </w:tc>
      </w:tr>
      <w:tr w:rsidR="00EE0F97" w:rsidRPr="001C0098" w:rsidTr="00FD0D01">
        <w:tc>
          <w:tcPr>
            <w:tcW w:w="675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Sekretarz szkoły</w:t>
            </w:r>
          </w:p>
        </w:tc>
        <w:tc>
          <w:tcPr>
            <w:tcW w:w="1842" w:type="dxa"/>
          </w:tcPr>
          <w:p w:rsidR="00EE0F97" w:rsidRPr="00FD0D01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E0F97" w:rsidRPr="001C0098" w:rsidTr="00FD0D01">
        <w:tc>
          <w:tcPr>
            <w:tcW w:w="675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Główna księgowa</w:t>
            </w:r>
          </w:p>
        </w:tc>
        <w:tc>
          <w:tcPr>
            <w:tcW w:w="1842" w:type="dxa"/>
          </w:tcPr>
          <w:p w:rsidR="00EE0F97" w:rsidRPr="00FD0D01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EE0F97" w:rsidRPr="001C0098" w:rsidTr="00FD0D01">
        <w:tc>
          <w:tcPr>
            <w:tcW w:w="675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Specjalista ds. kadr i płac</w:t>
            </w:r>
          </w:p>
        </w:tc>
        <w:tc>
          <w:tcPr>
            <w:tcW w:w="1842" w:type="dxa"/>
          </w:tcPr>
          <w:p w:rsidR="00EE0F97" w:rsidRPr="00FD0D01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E0F97" w:rsidRPr="001C0098" w:rsidTr="00FD0D01">
        <w:tc>
          <w:tcPr>
            <w:tcW w:w="675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Woźny/konserwator</w:t>
            </w:r>
          </w:p>
        </w:tc>
        <w:tc>
          <w:tcPr>
            <w:tcW w:w="1842" w:type="dxa"/>
          </w:tcPr>
          <w:p w:rsidR="00EE0F97" w:rsidRPr="00FD0D01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E0F97" w:rsidRPr="001C0098" w:rsidTr="00FD0D01">
        <w:tc>
          <w:tcPr>
            <w:tcW w:w="675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828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pomoc kuchenna</w:t>
            </w:r>
          </w:p>
        </w:tc>
        <w:tc>
          <w:tcPr>
            <w:tcW w:w="1842" w:type="dxa"/>
          </w:tcPr>
          <w:p w:rsidR="00EE0F97" w:rsidRPr="00FD0D01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E0F97" w:rsidRPr="001C0098" w:rsidTr="00FD0D01">
        <w:tc>
          <w:tcPr>
            <w:tcW w:w="675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828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Pomoc nauczyciela</w:t>
            </w:r>
          </w:p>
        </w:tc>
        <w:tc>
          <w:tcPr>
            <w:tcW w:w="1842" w:type="dxa"/>
          </w:tcPr>
          <w:p w:rsidR="00EE0F97" w:rsidRPr="00FD0D01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EE0F97" w:rsidRPr="001C0098" w:rsidTr="00FD0D01">
        <w:tc>
          <w:tcPr>
            <w:tcW w:w="675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828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 xml:space="preserve">sprzątaczka </w:t>
            </w:r>
          </w:p>
        </w:tc>
        <w:tc>
          <w:tcPr>
            <w:tcW w:w="1842" w:type="dxa"/>
          </w:tcPr>
          <w:p w:rsidR="00EE0F97" w:rsidRPr="00FD0D01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E0F97" w:rsidRPr="001C0098" w:rsidTr="00FD0D01">
        <w:tc>
          <w:tcPr>
            <w:tcW w:w="675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828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Kierownik gospodarczy</w:t>
            </w:r>
          </w:p>
        </w:tc>
        <w:tc>
          <w:tcPr>
            <w:tcW w:w="1842" w:type="dxa"/>
          </w:tcPr>
          <w:p w:rsidR="00EE0F97" w:rsidRPr="00FD0D01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E0F97" w:rsidRPr="001C0098" w:rsidTr="00FD0D01">
        <w:tc>
          <w:tcPr>
            <w:tcW w:w="675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828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Opiekun dzieci dojeżdżających</w:t>
            </w:r>
          </w:p>
        </w:tc>
        <w:tc>
          <w:tcPr>
            <w:tcW w:w="1842" w:type="dxa"/>
          </w:tcPr>
          <w:p w:rsidR="00EE0F97" w:rsidRPr="00FD0D01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E0F97" w:rsidRPr="001C0098" w:rsidTr="00FD0D01">
        <w:tc>
          <w:tcPr>
            <w:tcW w:w="675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828" w:type="dxa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Kierowca autobusu</w:t>
            </w:r>
          </w:p>
        </w:tc>
        <w:tc>
          <w:tcPr>
            <w:tcW w:w="1842" w:type="dxa"/>
          </w:tcPr>
          <w:p w:rsidR="00EE0F97" w:rsidRPr="00FD0D01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E0F97" w:rsidRPr="001C0098" w:rsidTr="00FD0D01">
        <w:tc>
          <w:tcPr>
            <w:tcW w:w="675" w:type="dxa"/>
            <w:shd w:val="clear" w:color="auto" w:fill="B8CCE4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8CCE4"/>
          </w:tcPr>
          <w:p w:rsidR="00EE0F97" w:rsidRPr="00FD0D01" w:rsidRDefault="00EE0F9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842" w:type="dxa"/>
            <w:shd w:val="clear" w:color="auto" w:fill="B8CCE4"/>
          </w:tcPr>
          <w:p w:rsidR="00EE0F97" w:rsidRPr="0032028A" w:rsidRDefault="00EE0F9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028A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</w:tbl>
    <w:p w:rsidR="00EE0F97" w:rsidRPr="008603E6" w:rsidRDefault="00EE0F97" w:rsidP="008603E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E0F97" w:rsidRDefault="00EE0F97" w:rsidP="008603E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Szkoła Podstawowa nr 1</w:t>
      </w:r>
    </w:p>
    <w:tbl>
      <w:tblPr>
        <w:tblW w:w="0" w:type="auto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828"/>
        <w:gridCol w:w="1842"/>
      </w:tblGrid>
      <w:tr w:rsidR="00EE0F97" w:rsidRPr="001C0098" w:rsidTr="0022474B">
        <w:tc>
          <w:tcPr>
            <w:tcW w:w="675" w:type="dxa"/>
            <w:shd w:val="clear" w:color="auto" w:fill="B8CCE4"/>
          </w:tcPr>
          <w:p w:rsidR="00EE0F97" w:rsidRPr="0022474B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74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shd w:val="clear" w:color="auto" w:fill="B8CCE4"/>
          </w:tcPr>
          <w:p w:rsidR="00EE0F97" w:rsidRPr="0022474B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74B">
              <w:rPr>
                <w:rFonts w:ascii="Times New Roman" w:hAnsi="Times New Roman"/>
                <w:b/>
                <w:sz w:val="20"/>
                <w:szCs w:val="20"/>
              </w:rPr>
              <w:t>Stanowisko</w:t>
            </w:r>
          </w:p>
        </w:tc>
        <w:tc>
          <w:tcPr>
            <w:tcW w:w="1842" w:type="dxa"/>
            <w:shd w:val="clear" w:color="auto" w:fill="B8CCE4"/>
          </w:tcPr>
          <w:p w:rsidR="00EE0F97" w:rsidRPr="0022474B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74B">
              <w:rPr>
                <w:rFonts w:ascii="Times New Roman" w:hAnsi="Times New Roman"/>
                <w:b/>
                <w:sz w:val="20"/>
                <w:szCs w:val="20"/>
              </w:rPr>
              <w:t>Wymiar etatu</w:t>
            </w:r>
          </w:p>
        </w:tc>
      </w:tr>
      <w:tr w:rsidR="00EE0F97" w:rsidRPr="001C0098" w:rsidTr="0022474B">
        <w:tc>
          <w:tcPr>
            <w:tcW w:w="675" w:type="dxa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Referent</w:t>
            </w:r>
          </w:p>
        </w:tc>
        <w:tc>
          <w:tcPr>
            <w:tcW w:w="1842" w:type="dxa"/>
          </w:tcPr>
          <w:p w:rsidR="00EE0F97" w:rsidRPr="0022474B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</w:tr>
      <w:tr w:rsidR="00EE0F97" w:rsidRPr="001C0098" w:rsidTr="0022474B">
        <w:tc>
          <w:tcPr>
            <w:tcW w:w="675" w:type="dxa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Główna księgowa</w:t>
            </w:r>
          </w:p>
        </w:tc>
        <w:tc>
          <w:tcPr>
            <w:tcW w:w="1842" w:type="dxa"/>
          </w:tcPr>
          <w:p w:rsidR="00EE0F97" w:rsidRPr="0022474B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EE0F97" w:rsidRPr="001C0098" w:rsidTr="0022474B">
        <w:tc>
          <w:tcPr>
            <w:tcW w:w="675" w:type="dxa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Specjalista ds. kadr i płac</w:t>
            </w:r>
          </w:p>
        </w:tc>
        <w:tc>
          <w:tcPr>
            <w:tcW w:w="1842" w:type="dxa"/>
          </w:tcPr>
          <w:p w:rsidR="00EE0F97" w:rsidRPr="0022474B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EE0F97" w:rsidRPr="001C0098" w:rsidTr="0022474B">
        <w:tc>
          <w:tcPr>
            <w:tcW w:w="675" w:type="dxa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Woźny/konserwator</w:t>
            </w:r>
          </w:p>
        </w:tc>
        <w:tc>
          <w:tcPr>
            <w:tcW w:w="1842" w:type="dxa"/>
          </w:tcPr>
          <w:p w:rsidR="00EE0F97" w:rsidRPr="0022474B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</w:tr>
      <w:tr w:rsidR="00EE0F97" w:rsidRPr="001C0098" w:rsidTr="0022474B">
        <w:tc>
          <w:tcPr>
            <w:tcW w:w="675" w:type="dxa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247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woźna oddziałowa</w:t>
            </w:r>
          </w:p>
        </w:tc>
        <w:tc>
          <w:tcPr>
            <w:tcW w:w="1842" w:type="dxa"/>
          </w:tcPr>
          <w:p w:rsidR="00EE0F97" w:rsidRPr="0022474B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E0F97" w:rsidRPr="001C0098" w:rsidTr="0022474B">
        <w:tc>
          <w:tcPr>
            <w:tcW w:w="675" w:type="dxa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247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 xml:space="preserve">sprzątaczka </w:t>
            </w:r>
          </w:p>
        </w:tc>
        <w:tc>
          <w:tcPr>
            <w:tcW w:w="1842" w:type="dxa"/>
          </w:tcPr>
          <w:p w:rsidR="00EE0F97" w:rsidRPr="0022474B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E0F97" w:rsidRPr="001C0098" w:rsidTr="0022474B">
        <w:tc>
          <w:tcPr>
            <w:tcW w:w="675" w:type="dxa"/>
            <w:shd w:val="clear" w:color="auto" w:fill="B8CCE4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8CCE4"/>
          </w:tcPr>
          <w:p w:rsidR="00EE0F97" w:rsidRPr="0022474B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74B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842" w:type="dxa"/>
            <w:shd w:val="clear" w:color="auto" w:fill="B8CCE4"/>
          </w:tcPr>
          <w:p w:rsidR="00EE0F97" w:rsidRPr="005F074C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074C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</w:tr>
    </w:tbl>
    <w:p w:rsidR="00EE0F97" w:rsidRDefault="00EE0F97" w:rsidP="001D1F2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22474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Przedszkole Publiczne nr 1</w:t>
      </w:r>
    </w:p>
    <w:tbl>
      <w:tblPr>
        <w:tblpPr w:leftFromText="141" w:rightFromText="141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828"/>
        <w:gridCol w:w="1842"/>
      </w:tblGrid>
      <w:tr w:rsidR="00EE0F97" w:rsidRPr="001C0098" w:rsidTr="0022474B">
        <w:tc>
          <w:tcPr>
            <w:tcW w:w="675" w:type="dxa"/>
            <w:shd w:val="clear" w:color="auto" w:fill="B8CCE4"/>
          </w:tcPr>
          <w:p w:rsidR="00EE0F97" w:rsidRPr="001C0098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shd w:val="clear" w:color="auto" w:fill="B8CCE4"/>
          </w:tcPr>
          <w:p w:rsidR="00EE0F97" w:rsidRPr="001C0098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Stanowisko</w:t>
            </w:r>
          </w:p>
        </w:tc>
        <w:tc>
          <w:tcPr>
            <w:tcW w:w="1842" w:type="dxa"/>
            <w:shd w:val="clear" w:color="auto" w:fill="B8CCE4"/>
          </w:tcPr>
          <w:p w:rsidR="00EE0F97" w:rsidRPr="001C0098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Wymiar etatu</w:t>
            </w:r>
          </w:p>
        </w:tc>
      </w:tr>
      <w:tr w:rsidR="00EE0F97" w:rsidRPr="001C0098" w:rsidTr="0022474B">
        <w:tc>
          <w:tcPr>
            <w:tcW w:w="675" w:type="dxa"/>
          </w:tcPr>
          <w:p w:rsidR="00EE0F97" w:rsidRPr="001C0098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EE0F97" w:rsidRPr="001C0098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Główna księgowa</w:t>
            </w:r>
          </w:p>
        </w:tc>
        <w:tc>
          <w:tcPr>
            <w:tcW w:w="1842" w:type="dxa"/>
          </w:tcPr>
          <w:p w:rsidR="00EE0F97" w:rsidRPr="001C0098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</w:tr>
      <w:tr w:rsidR="00EE0F97" w:rsidRPr="001C0098" w:rsidTr="0022474B">
        <w:tc>
          <w:tcPr>
            <w:tcW w:w="675" w:type="dxa"/>
          </w:tcPr>
          <w:p w:rsidR="00EE0F97" w:rsidRPr="001C0098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EE0F97" w:rsidRPr="001C0098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Specjalista ds. kadr i płac</w:t>
            </w:r>
          </w:p>
        </w:tc>
        <w:tc>
          <w:tcPr>
            <w:tcW w:w="1842" w:type="dxa"/>
          </w:tcPr>
          <w:p w:rsidR="00EE0F97" w:rsidRPr="001C0098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</w:tr>
      <w:tr w:rsidR="00EE0F97" w:rsidRPr="001C0098" w:rsidTr="0022474B">
        <w:tc>
          <w:tcPr>
            <w:tcW w:w="675" w:type="dxa"/>
          </w:tcPr>
          <w:p w:rsidR="00EE0F97" w:rsidRPr="001C0098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EE0F97" w:rsidRPr="001C0098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Woźny/konserwator</w:t>
            </w:r>
          </w:p>
        </w:tc>
        <w:tc>
          <w:tcPr>
            <w:tcW w:w="1842" w:type="dxa"/>
          </w:tcPr>
          <w:p w:rsidR="00EE0F97" w:rsidRPr="001C0098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EE0F97" w:rsidRPr="001C0098" w:rsidTr="0022474B">
        <w:tc>
          <w:tcPr>
            <w:tcW w:w="675" w:type="dxa"/>
          </w:tcPr>
          <w:p w:rsidR="00EE0F97" w:rsidRPr="001C0098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EE0F97" w:rsidRPr="001C0098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 xml:space="preserve">Sprzątaczka </w:t>
            </w:r>
          </w:p>
        </w:tc>
        <w:tc>
          <w:tcPr>
            <w:tcW w:w="1842" w:type="dxa"/>
          </w:tcPr>
          <w:p w:rsidR="00EE0F97" w:rsidRPr="001C0098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E0F97" w:rsidRPr="001C0098" w:rsidTr="0022474B">
        <w:tc>
          <w:tcPr>
            <w:tcW w:w="675" w:type="dxa"/>
            <w:shd w:val="clear" w:color="auto" w:fill="B8CCE4"/>
          </w:tcPr>
          <w:p w:rsidR="00EE0F97" w:rsidRPr="001C0098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8CCE4"/>
          </w:tcPr>
          <w:p w:rsidR="00EE0F97" w:rsidRPr="001C0098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842" w:type="dxa"/>
            <w:shd w:val="clear" w:color="auto" w:fill="B8CCE4"/>
          </w:tcPr>
          <w:p w:rsidR="00EE0F97" w:rsidRPr="001C0098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</w:tbl>
    <w:p w:rsidR="00EE0F97" w:rsidRPr="008603E6" w:rsidRDefault="00EE0F97" w:rsidP="00860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Default="00EE0F97" w:rsidP="00860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Default="00EE0F97" w:rsidP="00860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Default="00EE0F97" w:rsidP="00860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Default="00EE0F97" w:rsidP="00860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603E6">
        <w:rPr>
          <w:rFonts w:ascii="Times New Roman" w:hAnsi="Times New Roman"/>
          <w:sz w:val="24"/>
          <w:szCs w:val="24"/>
        </w:rPr>
        <w:t xml:space="preserve">Łączna liczba </w:t>
      </w:r>
      <w:r>
        <w:rPr>
          <w:rFonts w:ascii="Times New Roman" w:hAnsi="Times New Roman"/>
          <w:sz w:val="24"/>
          <w:szCs w:val="24"/>
        </w:rPr>
        <w:t xml:space="preserve">etatów </w:t>
      </w:r>
      <w:r w:rsidRPr="008603E6">
        <w:rPr>
          <w:rFonts w:ascii="Times New Roman" w:hAnsi="Times New Roman"/>
          <w:sz w:val="24"/>
          <w:szCs w:val="24"/>
        </w:rPr>
        <w:t>pracowników administracji i obsługi w placówkach oświatowych, w ro</w:t>
      </w:r>
      <w:r>
        <w:rPr>
          <w:rFonts w:ascii="Times New Roman" w:hAnsi="Times New Roman"/>
          <w:sz w:val="24"/>
          <w:szCs w:val="24"/>
        </w:rPr>
        <w:t>ku szkolnym 2020/2021 wyniosła 31,5.</w:t>
      </w:r>
    </w:p>
    <w:p w:rsidR="00EE0F97" w:rsidRDefault="00EE0F97" w:rsidP="00860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Default="00EE0F97" w:rsidP="00860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Default="00EE0F97" w:rsidP="00860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Pr="005F074C" w:rsidRDefault="00EE0F97" w:rsidP="00860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Pracownicy administracji i obsługi w podziale na wiek</w:t>
      </w:r>
    </w:p>
    <w:p w:rsidR="00EE0F97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3E6">
        <w:rPr>
          <w:rFonts w:ascii="Times New Roman" w:hAnsi="Times New Roman"/>
          <w:b/>
          <w:sz w:val="20"/>
          <w:szCs w:val="20"/>
        </w:rPr>
        <w:t>wg stanu na marzec 2021 r.</w:t>
      </w: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E0F97" w:rsidRPr="008603E6" w:rsidRDefault="00EE0F97" w:rsidP="008603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1985"/>
        <w:gridCol w:w="2977"/>
      </w:tblGrid>
      <w:tr w:rsidR="00EE0F97" w:rsidRPr="001C0098" w:rsidTr="008A2A27">
        <w:tc>
          <w:tcPr>
            <w:tcW w:w="1985" w:type="dxa"/>
            <w:shd w:val="clear" w:color="auto" w:fill="B8CCE4"/>
          </w:tcPr>
          <w:p w:rsidR="00EE0F97" w:rsidRPr="008603E6" w:rsidRDefault="00EE0F97" w:rsidP="008A2A2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Wiek </w:t>
            </w:r>
          </w:p>
        </w:tc>
        <w:tc>
          <w:tcPr>
            <w:tcW w:w="1985" w:type="dxa"/>
            <w:shd w:val="clear" w:color="auto" w:fill="B8CCE4"/>
          </w:tcPr>
          <w:p w:rsidR="00EE0F97" w:rsidRPr="008603E6" w:rsidRDefault="00EE0F97" w:rsidP="008A2A2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pracowników administracji                    i obsługi</w:t>
            </w:r>
          </w:p>
        </w:tc>
        <w:tc>
          <w:tcPr>
            <w:tcW w:w="2977" w:type="dxa"/>
            <w:shd w:val="clear" w:color="auto" w:fill="B8CCE4"/>
          </w:tcPr>
          <w:p w:rsidR="00EE0F97" w:rsidRPr="008603E6" w:rsidRDefault="00EE0F97" w:rsidP="008A2A2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Procent w stosunku do ogółu zatrudnionych pracowników administracji i obsługi</w:t>
            </w:r>
          </w:p>
        </w:tc>
      </w:tr>
      <w:tr w:rsidR="00EE0F97" w:rsidRPr="001C0098" w:rsidTr="008A2A27">
        <w:trPr>
          <w:trHeight w:val="234"/>
        </w:trPr>
        <w:tc>
          <w:tcPr>
            <w:tcW w:w="1985" w:type="dxa"/>
          </w:tcPr>
          <w:p w:rsidR="00EE0F97" w:rsidRPr="008603E6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20 -30 lat</w:t>
            </w:r>
          </w:p>
        </w:tc>
        <w:tc>
          <w:tcPr>
            <w:tcW w:w="1985" w:type="dxa"/>
          </w:tcPr>
          <w:p w:rsidR="00EE0F97" w:rsidRPr="001C0098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E0F97" w:rsidRPr="008603E6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2,94</w:t>
            </w:r>
          </w:p>
        </w:tc>
      </w:tr>
      <w:tr w:rsidR="00EE0F97" w:rsidRPr="001C0098" w:rsidTr="008A2A27">
        <w:tc>
          <w:tcPr>
            <w:tcW w:w="1985" w:type="dxa"/>
          </w:tcPr>
          <w:p w:rsidR="00EE0F97" w:rsidRPr="008603E6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31 – 40 lat</w:t>
            </w:r>
          </w:p>
        </w:tc>
        <w:tc>
          <w:tcPr>
            <w:tcW w:w="1985" w:type="dxa"/>
          </w:tcPr>
          <w:p w:rsidR="00EE0F97" w:rsidRPr="001C0098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EE0F97" w:rsidRPr="008603E6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14,71</w:t>
            </w:r>
          </w:p>
        </w:tc>
      </w:tr>
      <w:tr w:rsidR="00EE0F97" w:rsidRPr="001C0098" w:rsidTr="008A2A27">
        <w:tc>
          <w:tcPr>
            <w:tcW w:w="1985" w:type="dxa"/>
            <w:shd w:val="clear" w:color="auto" w:fill="FFFFFF"/>
          </w:tcPr>
          <w:p w:rsidR="00EE0F97" w:rsidRPr="008603E6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41 – 50 lat</w:t>
            </w:r>
          </w:p>
        </w:tc>
        <w:tc>
          <w:tcPr>
            <w:tcW w:w="1985" w:type="dxa"/>
          </w:tcPr>
          <w:p w:rsidR="00EE0F97" w:rsidRPr="001C0098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FFFFFF"/>
          </w:tcPr>
          <w:p w:rsidR="00EE0F97" w:rsidRPr="008603E6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23,53</w:t>
            </w:r>
          </w:p>
        </w:tc>
      </w:tr>
      <w:tr w:rsidR="00EE0F97" w:rsidRPr="001C0098" w:rsidTr="000271DE">
        <w:tc>
          <w:tcPr>
            <w:tcW w:w="1985" w:type="dxa"/>
            <w:shd w:val="clear" w:color="auto" w:fill="D0CECE"/>
          </w:tcPr>
          <w:p w:rsidR="00EE0F97" w:rsidRPr="008603E6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51 – 60 lat</w:t>
            </w:r>
          </w:p>
        </w:tc>
        <w:tc>
          <w:tcPr>
            <w:tcW w:w="1985" w:type="dxa"/>
            <w:shd w:val="clear" w:color="auto" w:fill="D0CECE"/>
          </w:tcPr>
          <w:p w:rsidR="00EE0F97" w:rsidRPr="001C0098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977" w:type="dxa"/>
            <w:shd w:val="clear" w:color="auto" w:fill="D0CECE"/>
          </w:tcPr>
          <w:p w:rsidR="00EE0F97" w:rsidRPr="008603E6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52,94</w:t>
            </w:r>
          </w:p>
        </w:tc>
      </w:tr>
      <w:tr w:rsidR="00EE0F97" w:rsidRPr="001C0098" w:rsidTr="008A2A27">
        <w:tc>
          <w:tcPr>
            <w:tcW w:w="1985" w:type="dxa"/>
            <w:shd w:val="clear" w:color="auto" w:fill="FFFFFF"/>
          </w:tcPr>
          <w:p w:rsidR="00EE0F97" w:rsidRPr="008603E6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pow. 61 lat</w:t>
            </w:r>
          </w:p>
        </w:tc>
        <w:tc>
          <w:tcPr>
            <w:tcW w:w="1985" w:type="dxa"/>
          </w:tcPr>
          <w:p w:rsidR="00EE0F97" w:rsidRPr="001C0098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EE0F97" w:rsidRPr="008603E6" w:rsidRDefault="00EE0F9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5,88</w:t>
            </w:r>
          </w:p>
        </w:tc>
      </w:tr>
    </w:tbl>
    <w:p w:rsidR="00EE0F97" w:rsidRPr="008603E6" w:rsidRDefault="00EE0F97" w:rsidP="008603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Default="00EE0F97" w:rsidP="008603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3E6">
        <w:rPr>
          <w:rFonts w:ascii="Times New Roman" w:hAnsi="Times New Roman"/>
          <w:sz w:val="24"/>
          <w:szCs w:val="24"/>
        </w:rPr>
        <w:t xml:space="preserve">Na podstawie </w:t>
      </w:r>
      <w:r w:rsidRPr="008603E6">
        <w:rPr>
          <w:rFonts w:ascii="Times New Roman" w:hAnsi="Times New Roman"/>
          <w:sz w:val="24"/>
          <w:szCs w:val="24"/>
          <w:shd w:val="clear" w:color="auto" w:fill="FFFFFF"/>
        </w:rPr>
        <w:t xml:space="preserve">zestawienia </w:t>
      </w:r>
      <w:r w:rsidRPr="008603E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pracownicy administracji i obsługi w podziale na wiek </w:t>
      </w:r>
      <w:r w:rsidRPr="008603E6">
        <w:rPr>
          <w:rFonts w:ascii="Times New Roman" w:hAnsi="Times New Roman"/>
          <w:sz w:val="24"/>
          <w:szCs w:val="24"/>
          <w:shd w:val="clear" w:color="auto" w:fill="FFFFFF"/>
        </w:rPr>
        <w:t xml:space="preserve">zatrudnionych w placówkach oświatowych jest </w:t>
      </w:r>
      <w:r>
        <w:rPr>
          <w:rFonts w:ascii="Times New Roman" w:hAnsi="Times New Roman"/>
          <w:sz w:val="24"/>
          <w:szCs w:val="24"/>
          <w:shd w:val="clear" w:color="auto" w:fill="FFFFFF"/>
        </w:rPr>
        <w:t>34</w:t>
      </w:r>
      <w:r w:rsidRPr="008603E6">
        <w:rPr>
          <w:rFonts w:ascii="Times New Roman" w:hAnsi="Times New Roman"/>
          <w:sz w:val="24"/>
          <w:szCs w:val="24"/>
          <w:shd w:val="clear" w:color="auto" w:fill="FFFFFF"/>
        </w:rPr>
        <w:t xml:space="preserve"> pracowników na </w:t>
      </w:r>
      <w:r>
        <w:rPr>
          <w:rFonts w:ascii="Times New Roman" w:hAnsi="Times New Roman"/>
          <w:sz w:val="24"/>
          <w:szCs w:val="24"/>
          <w:shd w:val="clear" w:color="auto" w:fill="FFFFFF"/>
        </w:rPr>
        <w:t>31,5</w:t>
      </w:r>
      <w:r w:rsidRPr="008603E6">
        <w:rPr>
          <w:rFonts w:ascii="Times New Roman" w:hAnsi="Times New Roman"/>
          <w:sz w:val="24"/>
          <w:szCs w:val="24"/>
          <w:shd w:val="clear" w:color="auto" w:fill="FFFFFF"/>
        </w:rPr>
        <w:t xml:space="preserve"> etatach. Najliczniejszą grupą pracowników administracji i obsługi w placówkach oświatowych jest grupa pracowników w wieku </w:t>
      </w:r>
      <w:r w:rsidRPr="008603E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51-60 lat, </w:t>
      </w:r>
      <w:r w:rsidRPr="008603E6">
        <w:rPr>
          <w:rFonts w:ascii="Times New Roman" w:hAnsi="Times New Roman"/>
          <w:sz w:val="24"/>
          <w:szCs w:val="24"/>
          <w:shd w:val="clear" w:color="auto" w:fill="FFFFFF"/>
        </w:rPr>
        <w:t xml:space="preserve">która stanowi łącznie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52,94</w:t>
      </w:r>
      <w:r w:rsidRPr="008603E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%</w:t>
      </w:r>
      <w:r w:rsidRPr="008603E6">
        <w:rPr>
          <w:rFonts w:ascii="Times New Roman" w:hAnsi="Times New Roman"/>
          <w:sz w:val="24"/>
          <w:szCs w:val="24"/>
          <w:shd w:val="clear" w:color="auto" w:fill="FFFFFF"/>
        </w:rPr>
        <w:t xml:space="preserve"> ogółu pracowników</w:t>
      </w:r>
      <w:r w:rsidRPr="008603E6">
        <w:rPr>
          <w:rFonts w:ascii="Times New Roman" w:hAnsi="Times New Roman"/>
          <w:sz w:val="24"/>
          <w:szCs w:val="24"/>
        </w:rPr>
        <w:t xml:space="preserve">. </w:t>
      </w:r>
    </w:p>
    <w:p w:rsidR="00EE0F97" w:rsidRDefault="00EE0F97" w:rsidP="008603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Pr="008603E6" w:rsidRDefault="00EE0F97" w:rsidP="008603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Pr="008603E6" w:rsidRDefault="00EE0F97" w:rsidP="008603E6">
      <w:pPr>
        <w:shd w:val="clear" w:color="auto" w:fill="C6D9F1"/>
        <w:spacing w:after="0" w:line="240" w:lineRule="auto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  <w:shd w:val="clear" w:color="auto" w:fill="C6D9F1"/>
          <w:lang w:eastAsia="pl-PL"/>
        </w:rPr>
        <w:t>PROCES NAUCZANIA I WYRÓWNYWANIA SZANS EDUKACYJNYCH</w:t>
      </w:r>
    </w:p>
    <w:p w:rsidR="00EE0F97" w:rsidRPr="008603E6" w:rsidRDefault="00EE0F97" w:rsidP="008603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 xml:space="preserve">Wyposażenie placówek oświatowych </w:t>
      </w: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w komputery dla uczniów w roku szkolnym 2020/2021</w:t>
      </w:r>
    </w:p>
    <w:p w:rsidR="00EE0F97" w:rsidRPr="008603E6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7"/>
        <w:gridCol w:w="1842"/>
        <w:gridCol w:w="2495"/>
      </w:tblGrid>
      <w:tr w:rsidR="00EE0F97" w:rsidRPr="001C0098" w:rsidTr="00932662">
        <w:tc>
          <w:tcPr>
            <w:tcW w:w="2467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1842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Liczba komputerów</w:t>
            </w:r>
          </w:p>
        </w:tc>
        <w:tc>
          <w:tcPr>
            <w:tcW w:w="2495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Liczba komputerów          z dostępem do Internetu</w:t>
            </w:r>
          </w:p>
        </w:tc>
      </w:tr>
      <w:tr w:rsidR="00EE0F97" w:rsidRPr="001C0098" w:rsidTr="008A2A27">
        <w:tc>
          <w:tcPr>
            <w:tcW w:w="2467" w:type="dxa"/>
            <w:shd w:val="clear" w:color="auto" w:fill="FFFFFF"/>
          </w:tcPr>
          <w:p w:rsidR="00EE0F97" w:rsidRPr="001C0098" w:rsidRDefault="00EE0F97" w:rsidP="00516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ZS nr 2</w:t>
            </w:r>
          </w:p>
        </w:tc>
        <w:tc>
          <w:tcPr>
            <w:tcW w:w="1842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95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EE0F97" w:rsidRPr="001C0098" w:rsidTr="008A2A27">
        <w:tc>
          <w:tcPr>
            <w:tcW w:w="2467" w:type="dxa"/>
            <w:shd w:val="clear" w:color="auto" w:fill="FFFFFF"/>
          </w:tcPr>
          <w:p w:rsidR="00EE0F97" w:rsidRPr="001C0098" w:rsidRDefault="00EE0F97" w:rsidP="00516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SP nr 1</w:t>
            </w:r>
          </w:p>
        </w:tc>
        <w:tc>
          <w:tcPr>
            <w:tcW w:w="1842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495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EE0F97" w:rsidRPr="001C0098" w:rsidTr="00932662">
        <w:tc>
          <w:tcPr>
            <w:tcW w:w="2467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Łącznie</w:t>
            </w:r>
          </w:p>
        </w:tc>
        <w:tc>
          <w:tcPr>
            <w:tcW w:w="1842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2495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</w:tbl>
    <w:p w:rsidR="00EE0F97" w:rsidRPr="008603E6" w:rsidRDefault="00EE0F97" w:rsidP="008603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Organizacja dowożenia uczniów do szkół w roku szkolnym 2020/2021</w:t>
      </w:r>
    </w:p>
    <w:p w:rsidR="00EE0F97" w:rsidRPr="008603E6" w:rsidRDefault="00EE0F97" w:rsidP="008603E6">
      <w:pPr>
        <w:spacing w:after="0" w:line="36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8"/>
        <w:gridCol w:w="1815"/>
        <w:gridCol w:w="1454"/>
        <w:gridCol w:w="1817"/>
        <w:gridCol w:w="1480"/>
      </w:tblGrid>
      <w:tr w:rsidR="00EE0F97" w:rsidRPr="001C0098" w:rsidTr="00932662">
        <w:tc>
          <w:tcPr>
            <w:tcW w:w="1798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Wychowankowie oddziałów „0”</w:t>
            </w:r>
          </w:p>
        </w:tc>
        <w:tc>
          <w:tcPr>
            <w:tcW w:w="1454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Uczniowie            w  szkole podstawowej</w:t>
            </w:r>
          </w:p>
        </w:tc>
        <w:tc>
          <w:tcPr>
            <w:tcW w:w="1817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Uczniowie niepełnosprawni</w:t>
            </w:r>
          </w:p>
        </w:tc>
        <w:tc>
          <w:tcPr>
            <w:tcW w:w="1480" w:type="dxa"/>
            <w:shd w:val="clear" w:color="auto" w:fill="BDD6EE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</w:tr>
      <w:tr w:rsidR="00EE0F97" w:rsidRPr="001C0098" w:rsidTr="008A2A27">
        <w:tc>
          <w:tcPr>
            <w:tcW w:w="1798" w:type="dxa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Liczba uczniów dowożonych na koszt gminy</w:t>
            </w:r>
          </w:p>
        </w:tc>
        <w:tc>
          <w:tcPr>
            <w:tcW w:w="1815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54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193</w:t>
            </w:r>
          </w:p>
        </w:tc>
        <w:tc>
          <w:tcPr>
            <w:tcW w:w="1817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</w:p>
        </w:tc>
      </w:tr>
    </w:tbl>
    <w:p w:rsidR="00EE0F97" w:rsidRPr="008603E6" w:rsidRDefault="00EE0F97" w:rsidP="000271DE">
      <w:pPr>
        <w:shd w:val="clear" w:color="auto" w:fill="BDD6EE"/>
        <w:spacing w:line="240" w:lineRule="auto"/>
        <w:jc w:val="center"/>
        <w:rPr>
          <w:rFonts w:ascii="Times New Roman" w:hAnsi="Times New Roman"/>
          <w:b/>
          <w:color w:val="3B3838"/>
          <w:sz w:val="28"/>
          <w:szCs w:val="28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</w:rPr>
        <w:t xml:space="preserve">WYNIKI SPRAWDZIANÓW ORAZ EGZAMINÓW </w:t>
      </w:r>
      <w:r>
        <w:rPr>
          <w:rFonts w:ascii="Times New Roman" w:hAnsi="Times New Roman"/>
          <w:b/>
          <w:color w:val="3B3838"/>
          <w:sz w:val="28"/>
          <w:szCs w:val="28"/>
        </w:rPr>
        <w:br/>
      </w:r>
      <w:r w:rsidRPr="008603E6">
        <w:rPr>
          <w:rFonts w:ascii="Times New Roman" w:hAnsi="Times New Roman"/>
          <w:b/>
          <w:color w:val="3B3838"/>
          <w:sz w:val="28"/>
          <w:szCs w:val="28"/>
        </w:rPr>
        <w:t>W POSZCZEGÓLNYCH PLACÓWKACH</w:t>
      </w:r>
    </w:p>
    <w:p w:rsidR="00EE0F97" w:rsidRPr="008603E6" w:rsidRDefault="00EE0F97" w:rsidP="008603E6">
      <w:pPr>
        <w:spacing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EE0F97" w:rsidRPr="008603E6" w:rsidRDefault="00EE0F97" w:rsidP="008603E6">
      <w:pPr>
        <w:spacing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EE0F97" w:rsidRPr="008603E6" w:rsidRDefault="00EE0F97" w:rsidP="000271D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WYNIKI EGZAMINU ÓSMOKLASISTY 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993"/>
        <w:gridCol w:w="992"/>
        <w:gridCol w:w="709"/>
        <w:gridCol w:w="708"/>
        <w:gridCol w:w="1134"/>
        <w:gridCol w:w="993"/>
        <w:gridCol w:w="992"/>
        <w:gridCol w:w="709"/>
        <w:gridCol w:w="708"/>
        <w:gridCol w:w="1134"/>
      </w:tblGrid>
      <w:tr w:rsidR="00EE0F97" w:rsidRPr="001C0098" w:rsidTr="008A2A27">
        <w:trPr>
          <w:trHeight w:val="420"/>
        </w:trPr>
        <w:tc>
          <w:tcPr>
            <w:tcW w:w="709" w:type="dxa"/>
            <w:vMerge w:val="restart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3E6">
              <w:rPr>
                <w:rFonts w:ascii="Times New Roman" w:hAnsi="Times New Roman"/>
                <w:b/>
                <w:sz w:val="16"/>
                <w:szCs w:val="16"/>
              </w:rPr>
              <w:t>Rok</w:t>
            </w:r>
          </w:p>
        </w:tc>
        <w:tc>
          <w:tcPr>
            <w:tcW w:w="4536" w:type="dxa"/>
            <w:gridSpan w:val="5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3E6">
              <w:rPr>
                <w:rFonts w:ascii="Times New Roman" w:hAnsi="Times New Roman"/>
                <w:b/>
                <w:sz w:val="16"/>
                <w:szCs w:val="16"/>
              </w:rPr>
              <w:t>język polski</w:t>
            </w:r>
          </w:p>
        </w:tc>
        <w:tc>
          <w:tcPr>
            <w:tcW w:w="4536" w:type="dxa"/>
            <w:gridSpan w:val="5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3E6">
              <w:rPr>
                <w:rFonts w:ascii="Times New Roman" w:hAnsi="Times New Roman"/>
                <w:b/>
                <w:sz w:val="16"/>
                <w:szCs w:val="16"/>
              </w:rPr>
              <w:t>matematyka</w:t>
            </w:r>
          </w:p>
        </w:tc>
      </w:tr>
      <w:tr w:rsidR="00EE0F97" w:rsidRPr="001C0098" w:rsidTr="008A2A27">
        <w:trPr>
          <w:trHeight w:val="345"/>
        </w:trPr>
        <w:tc>
          <w:tcPr>
            <w:tcW w:w="709" w:type="dxa"/>
            <w:vMerge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szkoły</w:t>
            </w:r>
          </w:p>
        </w:tc>
        <w:tc>
          <w:tcPr>
            <w:tcW w:w="709" w:type="dxa"/>
            <w:vMerge w:val="restart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Gminy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Powiatu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 xml:space="preserve">Średnia 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województwa</w:t>
            </w:r>
          </w:p>
        </w:tc>
        <w:tc>
          <w:tcPr>
            <w:tcW w:w="1985" w:type="dxa"/>
            <w:gridSpan w:val="2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szkoły</w:t>
            </w:r>
          </w:p>
        </w:tc>
        <w:tc>
          <w:tcPr>
            <w:tcW w:w="709" w:type="dxa"/>
            <w:vMerge w:val="restart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Gminy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Powiatu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 xml:space="preserve">Średnia 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województwa</w:t>
            </w:r>
          </w:p>
        </w:tc>
      </w:tr>
      <w:tr w:rsidR="00EE0F97" w:rsidRPr="001C0098" w:rsidTr="008A2A27">
        <w:trPr>
          <w:trHeight w:val="756"/>
        </w:trPr>
        <w:tc>
          <w:tcPr>
            <w:tcW w:w="709" w:type="dxa"/>
            <w:vMerge/>
            <w:shd w:val="clear" w:color="auto" w:fill="B8CCE4"/>
          </w:tcPr>
          <w:p w:rsidR="00EE0F97" w:rsidRPr="008603E6" w:rsidRDefault="00EE0F97" w:rsidP="008A2A27">
            <w:pPr>
              <w:tabs>
                <w:tab w:val="left" w:pos="7560"/>
              </w:tabs>
              <w:spacing w:line="36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CC2E5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</w:p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nr 1</w:t>
            </w:r>
          </w:p>
        </w:tc>
        <w:tc>
          <w:tcPr>
            <w:tcW w:w="992" w:type="dxa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</w:p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nr 2</w:t>
            </w:r>
          </w:p>
        </w:tc>
        <w:tc>
          <w:tcPr>
            <w:tcW w:w="709" w:type="dxa"/>
            <w:vMerge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9CC2E5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</w:p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nr 1</w:t>
            </w:r>
          </w:p>
        </w:tc>
        <w:tc>
          <w:tcPr>
            <w:tcW w:w="992" w:type="dxa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</w:p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nr 2</w:t>
            </w:r>
          </w:p>
        </w:tc>
        <w:tc>
          <w:tcPr>
            <w:tcW w:w="709" w:type="dxa"/>
            <w:vMerge/>
            <w:shd w:val="clear" w:color="auto" w:fill="B8CCE4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B8CCE4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B8CCE4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EE0F97" w:rsidRPr="001C0098" w:rsidTr="008A2A27">
        <w:tc>
          <w:tcPr>
            <w:tcW w:w="709" w:type="dxa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56,7</w:t>
            </w:r>
          </w:p>
        </w:tc>
        <w:tc>
          <w:tcPr>
            <w:tcW w:w="709" w:type="dxa"/>
            <w:shd w:val="clear" w:color="auto" w:fill="F7CAAC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708" w:type="dxa"/>
            <w:shd w:val="clear" w:color="auto" w:fill="FFFFFF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shd w:val="clear" w:color="auto" w:fill="C5E0B3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  <w:shd w:val="clear" w:color="auto" w:fill="FFFFFF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FFFFFF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29,7</w:t>
            </w:r>
          </w:p>
        </w:tc>
        <w:tc>
          <w:tcPr>
            <w:tcW w:w="709" w:type="dxa"/>
            <w:shd w:val="clear" w:color="auto" w:fill="F7CAAC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708" w:type="dxa"/>
            <w:shd w:val="clear" w:color="auto" w:fill="FFFFFF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  <w:shd w:val="clear" w:color="auto" w:fill="C5E0B3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</w:tr>
      <w:tr w:rsidR="00EE0F97" w:rsidRPr="001C0098" w:rsidTr="008A2A27">
        <w:tc>
          <w:tcPr>
            <w:tcW w:w="709" w:type="dxa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F7CAAC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708" w:type="dxa"/>
            <w:shd w:val="clear" w:color="auto" w:fill="FFFFFF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C5E0B3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FFFFFF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FFFFFF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34,0</w:t>
            </w:r>
          </w:p>
        </w:tc>
        <w:tc>
          <w:tcPr>
            <w:tcW w:w="709" w:type="dxa"/>
            <w:shd w:val="clear" w:color="auto" w:fill="F7CAAC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708" w:type="dxa"/>
            <w:shd w:val="clear" w:color="auto" w:fill="FFFFFF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C5E0B3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</w:tr>
    </w:tbl>
    <w:p w:rsidR="00EE0F97" w:rsidRPr="008603E6" w:rsidRDefault="00EE0F97" w:rsidP="00516C1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</w:rPr>
      </w:pPr>
    </w:p>
    <w:tbl>
      <w:tblPr>
        <w:tblW w:w="52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993"/>
        <w:gridCol w:w="992"/>
        <w:gridCol w:w="709"/>
        <w:gridCol w:w="708"/>
        <w:gridCol w:w="1134"/>
      </w:tblGrid>
      <w:tr w:rsidR="00EE0F97" w:rsidRPr="001C0098" w:rsidTr="008A2A27">
        <w:trPr>
          <w:trHeight w:val="420"/>
        </w:trPr>
        <w:tc>
          <w:tcPr>
            <w:tcW w:w="709" w:type="dxa"/>
            <w:vMerge w:val="restart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3E6">
              <w:rPr>
                <w:rFonts w:ascii="Times New Roman" w:hAnsi="Times New Roman"/>
                <w:b/>
                <w:sz w:val="16"/>
                <w:szCs w:val="16"/>
              </w:rPr>
              <w:t>Rok</w:t>
            </w:r>
          </w:p>
        </w:tc>
        <w:tc>
          <w:tcPr>
            <w:tcW w:w="4536" w:type="dxa"/>
            <w:gridSpan w:val="5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3E6">
              <w:rPr>
                <w:rFonts w:ascii="Times New Roman" w:hAnsi="Times New Roman"/>
                <w:b/>
                <w:sz w:val="16"/>
                <w:szCs w:val="16"/>
              </w:rPr>
              <w:t>język angielski</w:t>
            </w:r>
          </w:p>
        </w:tc>
      </w:tr>
      <w:tr w:rsidR="00EE0F97" w:rsidRPr="001C0098" w:rsidTr="008A2A27">
        <w:trPr>
          <w:trHeight w:val="345"/>
        </w:trPr>
        <w:tc>
          <w:tcPr>
            <w:tcW w:w="709" w:type="dxa"/>
            <w:vMerge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szkoły</w:t>
            </w:r>
          </w:p>
        </w:tc>
        <w:tc>
          <w:tcPr>
            <w:tcW w:w="709" w:type="dxa"/>
            <w:vMerge w:val="restart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Gminy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Powiatu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 xml:space="preserve">Średnia 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województwa</w:t>
            </w:r>
          </w:p>
        </w:tc>
      </w:tr>
      <w:tr w:rsidR="00EE0F97" w:rsidRPr="001C0098" w:rsidTr="008A2A27">
        <w:trPr>
          <w:trHeight w:val="756"/>
        </w:trPr>
        <w:tc>
          <w:tcPr>
            <w:tcW w:w="709" w:type="dxa"/>
            <w:vMerge/>
            <w:shd w:val="clear" w:color="auto" w:fill="B8CCE4"/>
          </w:tcPr>
          <w:p w:rsidR="00EE0F97" w:rsidRPr="008603E6" w:rsidRDefault="00EE0F97" w:rsidP="008A2A27">
            <w:pPr>
              <w:tabs>
                <w:tab w:val="left" w:pos="7560"/>
              </w:tabs>
              <w:spacing w:line="36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CC2E5"/>
          </w:tcPr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</w:p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nr 1</w:t>
            </w:r>
          </w:p>
        </w:tc>
        <w:tc>
          <w:tcPr>
            <w:tcW w:w="992" w:type="dxa"/>
            <w:shd w:val="clear" w:color="auto" w:fill="9CC2E5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</w:p>
          <w:p w:rsidR="00EE0F97" w:rsidRPr="008603E6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nr 2</w:t>
            </w:r>
          </w:p>
        </w:tc>
        <w:tc>
          <w:tcPr>
            <w:tcW w:w="709" w:type="dxa"/>
            <w:vMerge/>
            <w:shd w:val="clear" w:color="auto" w:fill="B8CCE4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B8CCE4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B8CCE4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EE0F97" w:rsidRPr="001C0098" w:rsidTr="008A2A27">
        <w:tc>
          <w:tcPr>
            <w:tcW w:w="709" w:type="dxa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48,0</w:t>
            </w:r>
          </w:p>
        </w:tc>
        <w:tc>
          <w:tcPr>
            <w:tcW w:w="709" w:type="dxa"/>
            <w:shd w:val="clear" w:color="auto" w:fill="F7CAAC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708" w:type="dxa"/>
            <w:shd w:val="clear" w:color="auto" w:fill="FFFFFF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shd w:val="clear" w:color="auto" w:fill="C5E0B3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EE0F97" w:rsidRPr="001C0098" w:rsidTr="008A2A27">
        <w:tc>
          <w:tcPr>
            <w:tcW w:w="709" w:type="dxa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F7CAAC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708" w:type="dxa"/>
            <w:shd w:val="clear" w:color="auto" w:fill="FFFFFF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C5E0B3"/>
          </w:tcPr>
          <w:p w:rsidR="00EE0F97" w:rsidRPr="008603E6" w:rsidRDefault="00EE0F9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</w:tbl>
    <w:p w:rsidR="00EE0F97" w:rsidRDefault="00EE0F97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</w:rPr>
      </w:pPr>
    </w:p>
    <w:p w:rsidR="00EE0F97" w:rsidRDefault="00EE0F97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</w:rPr>
      </w:pPr>
      <w:r w:rsidRPr="008603E6">
        <w:rPr>
          <w:rFonts w:ascii="Times New Roman" w:hAnsi="Times New Roman"/>
        </w:rPr>
        <w:t>Począwszy od roku szkolnego 2018/2019 o</w:t>
      </w:r>
      <w:r>
        <w:rPr>
          <w:rFonts w:ascii="Times New Roman" w:hAnsi="Times New Roman"/>
        </w:rPr>
        <w:t>dbywa się egzamin ósmoklasisty.</w:t>
      </w:r>
    </w:p>
    <w:p w:rsidR="00EE0F97" w:rsidRDefault="00EE0F97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</w:rPr>
      </w:pPr>
    </w:p>
    <w:p w:rsidR="00EE0F97" w:rsidRDefault="00EE0F97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</w:rPr>
      </w:pPr>
    </w:p>
    <w:p w:rsidR="00EE0F97" w:rsidRDefault="00EE0F97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</w:rPr>
      </w:pPr>
    </w:p>
    <w:p w:rsidR="00EE0F97" w:rsidRDefault="00EE0F97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</w:rPr>
      </w:pPr>
    </w:p>
    <w:p w:rsidR="00EE0F97" w:rsidRDefault="00EE0F97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</w:rPr>
      </w:pPr>
    </w:p>
    <w:p w:rsidR="00EE0F97" w:rsidRDefault="00EE0F97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</w:rPr>
      </w:pPr>
    </w:p>
    <w:p w:rsidR="00EE0F97" w:rsidRPr="008603E6" w:rsidRDefault="00EE0F97" w:rsidP="008603E6">
      <w:pPr>
        <w:shd w:val="clear" w:color="auto" w:fill="DBE5F1"/>
        <w:spacing w:after="0" w:line="240" w:lineRule="auto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  <w:lang w:eastAsia="pl-PL"/>
        </w:rPr>
        <w:t>FINANSOWANIE OŚWIATY</w:t>
      </w:r>
    </w:p>
    <w:p w:rsidR="00EE0F97" w:rsidRPr="008603E6" w:rsidRDefault="00EE0F97" w:rsidP="008603E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932662">
      <w:pPr>
        <w:shd w:val="clear" w:color="auto" w:fill="BDD6EE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Inwestycje, remonty oraz zakupione wyposażenie do placówek oświatowych w roku szkolnym 2020/2021</w:t>
      </w:r>
    </w:p>
    <w:p w:rsidR="00EE0F97" w:rsidRPr="008603E6" w:rsidRDefault="00EE0F97" w:rsidP="008603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0F97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 xml:space="preserve">Zespół Szkół </w:t>
      </w:r>
      <w:r>
        <w:rPr>
          <w:rFonts w:ascii="Times New Roman" w:hAnsi="Times New Roman"/>
          <w:b/>
          <w:sz w:val="24"/>
          <w:szCs w:val="24"/>
        </w:rPr>
        <w:t>nr 2</w:t>
      </w:r>
    </w:p>
    <w:p w:rsidR="00EE0F97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701"/>
        <w:gridCol w:w="2693"/>
      </w:tblGrid>
      <w:tr w:rsidR="00EE0F97" w:rsidRPr="001C0098" w:rsidTr="00932662">
        <w:tc>
          <w:tcPr>
            <w:tcW w:w="3794" w:type="dxa"/>
            <w:shd w:val="clear" w:color="auto" w:fill="BDD6EE"/>
          </w:tcPr>
          <w:p w:rsidR="00EE0F97" w:rsidRPr="00516C16" w:rsidRDefault="00EE0F97" w:rsidP="00516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6C16">
              <w:rPr>
                <w:rFonts w:ascii="Times New Roman" w:hAnsi="Times New Roman"/>
                <w:b/>
                <w:sz w:val="20"/>
                <w:szCs w:val="20"/>
              </w:rPr>
              <w:t>Opis inwestycji lub remontu</w:t>
            </w:r>
          </w:p>
        </w:tc>
        <w:tc>
          <w:tcPr>
            <w:tcW w:w="1701" w:type="dxa"/>
            <w:shd w:val="clear" w:color="auto" w:fill="BDD6EE"/>
          </w:tcPr>
          <w:p w:rsidR="00EE0F97" w:rsidRPr="00516C16" w:rsidRDefault="00EE0F97" w:rsidP="00516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6C16">
              <w:rPr>
                <w:rFonts w:ascii="Times New Roman" w:hAnsi="Times New Roman"/>
                <w:b/>
                <w:sz w:val="20"/>
                <w:szCs w:val="20"/>
              </w:rPr>
              <w:t>Koszt inwestycji lub remontu</w:t>
            </w:r>
          </w:p>
        </w:tc>
        <w:tc>
          <w:tcPr>
            <w:tcW w:w="2693" w:type="dxa"/>
            <w:shd w:val="clear" w:color="auto" w:fill="BDD6EE"/>
          </w:tcPr>
          <w:p w:rsidR="00EE0F97" w:rsidRPr="00516C16" w:rsidRDefault="00EE0F97" w:rsidP="00516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6C16">
              <w:rPr>
                <w:rFonts w:ascii="Times New Roman" w:hAnsi="Times New Roman"/>
                <w:b/>
                <w:sz w:val="20"/>
                <w:szCs w:val="20"/>
              </w:rPr>
              <w:t>Źródło finansowania inwestycji lub remontu</w:t>
            </w:r>
          </w:p>
        </w:tc>
      </w:tr>
      <w:tr w:rsidR="00EE0F97" w:rsidRPr="001C0098" w:rsidTr="00516C16">
        <w:tc>
          <w:tcPr>
            <w:tcW w:w="3794" w:type="dxa"/>
          </w:tcPr>
          <w:p w:rsidR="00EE0F97" w:rsidRPr="00516C16" w:rsidRDefault="00EE0F97" w:rsidP="00516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16">
              <w:rPr>
                <w:rFonts w:ascii="Times New Roman" w:hAnsi="Times New Roman"/>
                <w:sz w:val="20"/>
                <w:szCs w:val="20"/>
              </w:rPr>
              <w:t>Remont komina w przedszkolu</w:t>
            </w:r>
          </w:p>
        </w:tc>
        <w:tc>
          <w:tcPr>
            <w:tcW w:w="1701" w:type="dxa"/>
          </w:tcPr>
          <w:p w:rsidR="00EE0F97" w:rsidRPr="00516C16" w:rsidRDefault="00EE0F97" w:rsidP="00516C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C1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C1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2693" w:type="dxa"/>
          </w:tcPr>
          <w:p w:rsidR="00EE0F97" w:rsidRPr="001C0098" w:rsidRDefault="00EE0F97" w:rsidP="00516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Budżet Gminy</w:t>
            </w:r>
          </w:p>
        </w:tc>
      </w:tr>
      <w:tr w:rsidR="00EE0F97" w:rsidRPr="001C0098" w:rsidTr="00516C16">
        <w:tc>
          <w:tcPr>
            <w:tcW w:w="3794" w:type="dxa"/>
          </w:tcPr>
          <w:p w:rsidR="00EE0F97" w:rsidRPr="00516C16" w:rsidRDefault="00EE0F97" w:rsidP="00516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16">
              <w:rPr>
                <w:rFonts w:ascii="Times New Roman" w:hAnsi="Times New Roman"/>
                <w:sz w:val="20"/>
                <w:szCs w:val="20"/>
              </w:rPr>
              <w:t>Naprawa uszkodzonego dachu na budynku szkoły</w:t>
            </w:r>
          </w:p>
        </w:tc>
        <w:tc>
          <w:tcPr>
            <w:tcW w:w="1701" w:type="dxa"/>
          </w:tcPr>
          <w:p w:rsidR="00EE0F97" w:rsidRPr="00516C16" w:rsidRDefault="00EE0F97" w:rsidP="00516C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C1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C16">
              <w:rPr>
                <w:rFonts w:ascii="Times New Roman" w:hAnsi="Times New Roman"/>
                <w:sz w:val="20"/>
                <w:szCs w:val="20"/>
              </w:rPr>
              <w:t xml:space="preserve">700,00 </w:t>
            </w:r>
          </w:p>
        </w:tc>
        <w:tc>
          <w:tcPr>
            <w:tcW w:w="2693" w:type="dxa"/>
          </w:tcPr>
          <w:p w:rsidR="00EE0F97" w:rsidRPr="001C0098" w:rsidRDefault="00EE0F97" w:rsidP="00516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Budżet Gminy</w:t>
            </w:r>
          </w:p>
        </w:tc>
      </w:tr>
      <w:tr w:rsidR="00EE0F97" w:rsidRPr="001C0098" w:rsidTr="00516C16">
        <w:tc>
          <w:tcPr>
            <w:tcW w:w="3794" w:type="dxa"/>
          </w:tcPr>
          <w:p w:rsidR="00EE0F97" w:rsidRPr="00516C16" w:rsidRDefault="00EE0F97" w:rsidP="00516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16">
              <w:rPr>
                <w:rFonts w:ascii="Times New Roman" w:hAnsi="Times New Roman"/>
                <w:sz w:val="20"/>
                <w:szCs w:val="20"/>
              </w:rPr>
              <w:t>Malowanie Sali komputerowej</w:t>
            </w:r>
          </w:p>
        </w:tc>
        <w:tc>
          <w:tcPr>
            <w:tcW w:w="1701" w:type="dxa"/>
          </w:tcPr>
          <w:p w:rsidR="00EE0F97" w:rsidRPr="00516C16" w:rsidRDefault="00EE0F97" w:rsidP="00516C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2 280,00</w:t>
            </w:r>
          </w:p>
        </w:tc>
        <w:tc>
          <w:tcPr>
            <w:tcW w:w="2693" w:type="dxa"/>
          </w:tcPr>
          <w:p w:rsidR="00EE0F97" w:rsidRPr="001C0098" w:rsidRDefault="00EE0F97" w:rsidP="00516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Budżet Gminy</w:t>
            </w:r>
          </w:p>
        </w:tc>
      </w:tr>
      <w:tr w:rsidR="00EE0F97" w:rsidRPr="001C0098" w:rsidTr="00516C16">
        <w:tc>
          <w:tcPr>
            <w:tcW w:w="3794" w:type="dxa"/>
          </w:tcPr>
          <w:p w:rsidR="00EE0F97" w:rsidRPr="00516C16" w:rsidRDefault="00EE0F97" w:rsidP="00516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C16">
              <w:rPr>
                <w:rFonts w:ascii="Times New Roman" w:hAnsi="Times New Roman"/>
                <w:sz w:val="20"/>
                <w:szCs w:val="20"/>
              </w:rPr>
              <w:t>Remont Sali do terapii logopedycznej w przedszkolu</w:t>
            </w:r>
          </w:p>
        </w:tc>
        <w:tc>
          <w:tcPr>
            <w:tcW w:w="1701" w:type="dxa"/>
          </w:tcPr>
          <w:p w:rsidR="00EE0F97" w:rsidRPr="00516C16" w:rsidRDefault="00EE0F97" w:rsidP="00516C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C1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880,00</w:t>
            </w:r>
          </w:p>
        </w:tc>
        <w:tc>
          <w:tcPr>
            <w:tcW w:w="2693" w:type="dxa"/>
          </w:tcPr>
          <w:p w:rsidR="00EE0F97" w:rsidRPr="001C0098" w:rsidRDefault="00EE0F97" w:rsidP="00516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Budżet Gminy</w:t>
            </w:r>
          </w:p>
        </w:tc>
      </w:tr>
    </w:tbl>
    <w:p w:rsidR="00EE0F97" w:rsidRDefault="00EE0F97" w:rsidP="00DC41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0F97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Szkoła Podstawowa nr 1</w:t>
      </w:r>
    </w:p>
    <w:p w:rsidR="00EE0F97" w:rsidRDefault="00EE0F97" w:rsidP="008603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701"/>
        <w:gridCol w:w="2693"/>
      </w:tblGrid>
      <w:tr w:rsidR="00EE0F97" w:rsidRPr="001C0098" w:rsidTr="00932662">
        <w:tc>
          <w:tcPr>
            <w:tcW w:w="3794" w:type="dxa"/>
            <w:shd w:val="clear" w:color="auto" w:fill="BDD6EE"/>
          </w:tcPr>
          <w:p w:rsidR="00EE0F97" w:rsidRPr="001C0098" w:rsidRDefault="00EE0F97" w:rsidP="003F6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Opis inwestycji lub remontu</w:t>
            </w:r>
          </w:p>
        </w:tc>
        <w:tc>
          <w:tcPr>
            <w:tcW w:w="1701" w:type="dxa"/>
            <w:shd w:val="clear" w:color="auto" w:fill="BDD6EE"/>
          </w:tcPr>
          <w:p w:rsidR="00EE0F97" w:rsidRPr="001C0098" w:rsidRDefault="00EE0F97" w:rsidP="003F6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Koszt inwestycji lub remontu</w:t>
            </w:r>
          </w:p>
        </w:tc>
        <w:tc>
          <w:tcPr>
            <w:tcW w:w="2693" w:type="dxa"/>
            <w:shd w:val="clear" w:color="auto" w:fill="BDD6EE"/>
          </w:tcPr>
          <w:p w:rsidR="00EE0F97" w:rsidRPr="001C0098" w:rsidRDefault="00EE0F97" w:rsidP="003F6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098">
              <w:rPr>
                <w:rFonts w:ascii="Times New Roman" w:hAnsi="Times New Roman"/>
                <w:b/>
                <w:sz w:val="20"/>
                <w:szCs w:val="20"/>
              </w:rPr>
              <w:t>Źródło finansowania inwestycji lub remontu</w:t>
            </w:r>
          </w:p>
        </w:tc>
      </w:tr>
      <w:tr w:rsidR="00EE0F97" w:rsidRPr="001C0098" w:rsidTr="0022474B">
        <w:tc>
          <w:tcPr>
            <w:tcW w:w="3794" w:type="dxa"/>
          </w:tcPr>
          <w:p w:rsidR="00EE0F97" w:rsidRPr="001C0098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Remont komina (obróbki blacharskie)</w:t>
            </w:r>
          </w:p>
        </w:tc>
        <w:tc>
          <w:tcPr>
            <w:tcW w:w="1701" w:type="dxa"/>
          </w:tcPr>
          <w:p w:rsidR="00EE0F97" w:rsidRPr="001C0098" w:rsidRDefault="00EE0F97" w:rsidP="0022474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2693" w:type="dxa"/>
          </w:tcPr>
          <w:p w:rsidR="00EE0F97" w:rsidRPr="001C0098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Budżet Gminy</w:t>
            </w:r>
          </w:p>
        </w:tc>
      </w:tr>
      <w:tr w:rsidR="00EE0F97" w:rsidRPr="001C0098" w:rsidTr="0022474B">
        <w:tc>
          <w:tcPr>
            <w:tcW w:w="3794" w:type="dxa"/>
          </w:tcPr>
          <w:p w:rsidR="00EE0F97" w:rsidRPr="001C0098" w:rsidRDefault="00EE0F97" w:rsidP="002247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Naprawa palnika olejowego w kotłowni CO</w:t>
            </w:r>
          </w:p>
        </w:tc>
        <w:tc>
          <w:tcPr>
            <w:tcW w:w="1701" w:type="dxa"/>
          </w:tcPr>
          <w:p w:rsidR="00EE0F97" w:rsidRPr="001C0098" w:rsidRDefault="00EE0F97" w:rsidP="0022474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1 512,90</w:t>
            </w:r>
          </w:p>
        </w:tc>
        <w:tc>
          <w:tcPr>
            <w:tcW w:w="2693" w:type="dxa"/>
          </w:tcPr>
          <w:p w:rsidR="00EE0F97" w:rsidRPr="001C0098" w:rsidRDefault="00EE0F97" w:rsidP="00224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Budżet Gminy</w:t>
            </w:r>
          </w:p>
        </w:tc>
      </w:tr>
    </w:tbl>
    <w:p w:rsidR="00EE0F97" w:rsidRPr="008603E6" w:rsidRDefault="00EE0F97" w:rsidP="008603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DC411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>Łączny koszt wszystkich inwestycji, remontów oraz wyposaże</w:t>
      </w:r>
      <w:r>
        <w:rPr>
          <w:rFonts w:ascii="Times New Roman" w:hAnsi="Times New Roman"/>
          <w:b/>
          <w:sz w:val="24"/>
          <w:szCs w:val="24"/>
        </w:rPr>
        <w:t xml:space="preserve">nia w roku szkolnym 2020/2021 r, </w:t>
      </w:r>
      <w:r w:rsidRPr="008603E6">
        <w:rPr>
          <w:rFonts w:ascii="Times New Roman" w:hAnsi="Times New Roman"/>
          <w:b/>
          <w:sz w:val="24"/>
          <w:szCs w:val="24"/>
        </w:rPr>
        <w:t xml:space="preserve">wyniósł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12 122,90 </w:t>
      </w:r>
      <w:r w:rsidRPr="008603E6">
        <w:rPr>
          <w:rFonts w:ascii="Times New Roman" w:hAnsi="Times New Roman"/>
          <w:b/>
          <w:sz w:val="24"/>
          <w:szCs w:val="24"/>
          <w:u w:val="single"/>
        </w:rPr>
        <w:t>zł</w:t>
      </w:r>
    </w:p>
    <w:p w:rsidR="00EE0F97" w:rsidRPr="008603E6" w:rsidRDefault="00EE0F97" w:rsidP="008603E6">
      <w:pPr>
        <w:tabs>
          <w:tab w:val="left" w:pos="7560"/>
        </w:tabs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EE0F97" w:rsidRPr="00DC411E" w:rsidRDefault="00EE0F97" w:rsidP="00DC411E">
      <w:pPr>
        <w:tabs>
          <w:tab w:val="left" w:pos="7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Wydatki ponoszone na oświatę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2"/>
        <w:gridCol w:w="1371"/>
        <w:gridCol w:w="1463"/>
        <w:gridCol w:w="728"/>
        <w:gridCol w:w="1371"/>
        <w:gridCol w:w="835"/>
        <w:gridCol w:w="1385"/>
        <w:gridCol w:w="1383"/>
      </w:tblGrid>
      <w:tr w:rsidR="00EE0F97" w:rsidRPr="001C0098" w:rsidTr="00DC411E">
        <w:trPr>
          <w:trHeight w:val="720"/>
        </w:trPr>
        <w:tc>
          <w:tcPr>
            <w:tcW w:w="712" w:type="dxa"/>
            <w:vMerge w:val="restart"/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>Rok</w:t>
            </w:r>
          </w:p>
        </w:tc>
        <w:tc>
          <w:tcPr>
            <w:tcW w:w="1371" w:type="dxa"/>
            <w:vMerge w:val="restart"/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>Wydatki na oświatę</w:t>
            </w:r>
          </w:p>
          <w:p w:rsidR="00EE0F97" w:rsidRPr="001C0098" w:rsidRDefault="00EE0F97" w:rsidP="001D3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>(budżety szkół)</w:t>
            </w: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 xml:space="preserve">Subwencja oświatowa,              dotacja przedszkolna oraz inne dochody </w:t>
            </w: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>Wydatki pokryte               z dochodów własnych gminy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>Liczba dzieci/uczniów</w:t>
            </w: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>w placówkach oświatowych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 xml:space="preserve">Wydatki w przeliczeniu </w:t>
            </w: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>na 1 ucznia</w:t>
            </w:r>
          </w:p>
        </w:tc>
      </w:tr>
      <w:tr w:rsidR="00EE0F97" w:rsidRPr="001C0098" w:rsidTr="00DC411E">
        <w:trPr>
          <w:trHeight w:val="375"/>
        </w:trPr>
        <w:tc>
          <w:tcPr>
            <w:tcW w:w="712" w:type="dxa"/>
            <w:vMerge/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1" w:type="dxa"/>
            <w:vMerge/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371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0098"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</w:tr>
      <w:tr w:rsidR="00EE0F97" w:rsidRPr="001C0098" w:rsidTr="00DC411E">
        <w:trPr>
          <w:trHeight w:val="331"/>
        </w:trPr>
        <w:tc>
          <w:tcPr>
            <w:tcW w:w="712" w:type="dxa"/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098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71" w:type="dxa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8 389 621,36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shd w:val="clear" w:color="auto" w:fill="FFFF00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5 687 801,83</w:t>
            </w: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67,80</w:t>
            </w:r>
          </w:p>
        </w:tc>
        <w:tc>
          <w:tcPr>
            <w:tcW w:w="1371" w:type="dxa"/>
            <w:tcBorders>
              <w:right w:val="single" w:sz="4" w:space="0" w:color="auto"/>
            </w:tcBorders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2 701 819,53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32,20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618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92D050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13 575,44</w:t>
            </w:r>
          </w:p>
        </w:tc>
      </w:tr>
    </w:tbl>
    <w:p w:rsidR="00EE0F97" w:rsidRPr="008603E6" w:rsidRDefault="00EE0F97" w:rsidP="008603E6">
      <w:pPr>
        <w:tabs>
          <w:tab w:val="left" w:pos="7560"/>
        </w:tabs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EE0F97" w:rsidRDefault="00EE0F97" w:rsidP="008603E6">
      <w:pPr>
        <w:tabs>
          <w:tab w:val="left" w:pos="7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F97" w:rsidRPr="008603E6" w:rsidRDefault="00EE0F97" w:rsidP="008603E6">
      <w:pPr>
        <w:tabs>
          <w:tab w:val="left" w:pos="7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Budżety poszczególnych placówek oświatowych w 2020 r.</w:t>
      </w:r>
      <w:r>
        <w:rPr>
          <w:rFonts w:ascii="Times New Roman" w:hAnsi="Times New Roman"/>
          <w:b/>
          <w:sz w:val="28"/>
          <w:szCs w:val="28"/>
        </w:rPr>
        <w:t xml:space="preserve"> (wykonanie)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1"/>
        <w:gridCol w:w="2086"/>
        <w:gridCol w:w="2186"/>
        <w:gridCol w:w="2124"/>
      </w:tblGrid>
      <w:tr w:rsidR="00EE0F97" w:rsidRPr="001C0098" w:rsidTr="00932662">
        <w:trPr>
          <w:trHeight w:val="460"/>
        </w:trPr>
        <w:tc>
          <w:tcPr>
            <w:tcW w:w="2251" w:type="dxa"/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0F97" w:rsidRPr="001C0098" w:rsidRDefault="00EE0F97" w:rsidP="009A5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0098">
              <w:rPr>
                <w:rFonts w:ascii="Times New Roman" w:hAnsi="Times New Roman"/>
                <w:b/>
                <w:sz w:val="16"/>
                <w:szCs w:val="16"/>
              </w:rPr>
              <w:t>Zespół Szkół nr 2</w:t>
            </w:r>
          </w:p>
        </w:tc>
        <w:tc>
          <w:tcPr>
            <w:tcW w:w="2186" w:type="dxa"/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0F97" w:rsidRPr="001C0098" w:rsidRDefault="00EE0F97" w:rsidP="009A5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0098">
              <w:rPr>
                <w:rFonts w:ascii="Times New Roman" w:hAnsi="Times New Roman"/>
                <w:b/>
                <w:sz w:val="16"/>
                <w:szCs w:val="16"/>
              </w:rPr>
              <w:t>Szkoła Podstawowa nr 1</w:t>
            </w:r>
          </w:p>
        </w:tc>
        <w:tc>
          <w:tcPr>
            <w:tcW w:w="2124" w:type="dxa"/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0098">
              <w:rPr>
                <w:rFonts w:ascii="Times New Roman" w:hAnsi="Times New Roman"/>
                <w:b/>
                <w:sz w:val="16"/>
                <w:szCs w:val="16"/>
              </w:rPr>
              <w:t xml:space="preserve">Publiczne Przedszkole nr 1 </w:t>
            </w:r>
          </w:p>
        </w:tc>
      </w:tr>
      <w:tr w:rsidR="00EE0F97" w:rsidRPr="001C0098" w:rsidTr="00932662">
        <w:trPr>
          <w:trHeight w:val="460"/>
        </w:trPr>
        <w:tc>
          <w:tcPr>
            <w:tcW w:w="2251" w:type="dxa"/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>Kwota ogółem</w:t>
            </w:r>
          </w:p>
        </w:tc>
        <w:tc>
          <w:tcPr>
            <w:tcW w:w="2086" w:type="dxa"/>
            <w:shd w:val="clear" w:color="auto" w:fill="FFFFFF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3 279 345,48</w:t>
            </w:r>
          </w:p>
        </w:tc>
        <w:tc>
          <w:tcPr>
            <w:tcW w:w="2186" w:type="dxa"/>
            <w:shd w:val="clear" w:color="auto" w:fill="FFFFFF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4 268 927,47</w:t>
            </w:r>
          </w:p>
        </w:tc>
        <w:tc>
          <w:tcPr>
            <w:tcW w:w="2124" w:type="dxa"/>
            <w:shd w:val="clear" w:color="auto" w:fill="FFFFFF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0098">
              <w:rPr>
                <w:rFonts w:ascii="Times New Roman" w:hAnsi="Times New Roman"/>
                <w:b/>
              </w:rPr>
              <w:t>841 348,41</w:t>
            </w:r>
          </w:p>
        </w:tc>
      </w:tr>
      <w:tr w:rsidR="00EE0F97" w:rsidRPr="001C0098" w:rsidTr="00932662">
        <w:trPr>
          <w:trHeight w:val="460"/>
        </w:trPr>
        <w:tc>
          <w:tcPr>
            <w:tcW w:w="2251" w:type="dxa"/>
            <w:shd w:val="clear" w:color="auto" w:fill="B8CCE4"/>
          </w:tcPr>
          <w:p w:rsidR="00EE0F97" w:rsidRPr="001C0098" w:rsidRDefault="00EE0F9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098">
              <w:rPr>
                <w:rFonts w:ascii="Times New Roman" w:hAnsi="Times New Roman"/>
                <w:sz w:val="20"/>
                <w:szCs w:val="20"/>
              </w:rPr>
              <w:t xml:space="preserve">Kwota w przeliczeniu </w:t>
            </w:r>
            <w:r w:rsidRPr="001C0098">
              <w:rPr>
                <w:rFonts w:ascii="Times New Roman" w:hAnsi="Times New Roman"/>
                <w:sz w:val="20"/>
                <w:szCs w:val="20"/>
              </w:rPr>
              <w:br/>
              <w:t>na 1 ucznia/wychowanka</w:t>
            </w:r>
          </w:p>
        </w:tc>
        <w:tc>
          <w:tcPr>
            <w:tcW w:w="2086" w:type="dxa"/>
            <w:shd w:val="clear" w:color="auto" w:fill="FFFFFF"/>
          </w:tcPr>
          <w:p w:rsidR="00EE0F97" w:rsidRPr="001C0098" w:rsidRDefault="00EE0F97" w:rsidP="008A2A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C0098">
              <w:rPr>
                <w:rFonts w:ascii="Times New Roman" w:hAnsi="Times New Roman"/>
                <w:b/>
                <w:bCs/>
              </w:rPr>
              <w:t>13 223,17</w:t>
            </w:r>
          </w:p>
        </w:tc>
        <w:tc>
          <w:tcPr>
            <w:tcW w:w="2186" w:type="dxa"/>
            <w:shd w:val="clear" w:color="auto" w:fill="FFFFFF"/>
          </w:tcPr>
          <w:p w:rsidR="00EE0F97" w:rsidRPr="001C0098" w:rsidRDefault="00EE0F97" w:rsidP="008A2A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C0098">
              <w:rPr>
                <w:rFonts w:ascii="Times New Roman" w:hAnsi="Times New Roman"/>
                <w:b/>
                <w:bCs/>
              </w:rPr>
              <w:t>14 669,85</w:t>
            </w:r>
          </w:p>
        </w:tc>
        <w:tc>
          <w:tcPr>
            <w:tcW w:w="2124" w:type="dxa"/>
            <w:shd w:val="clear" w:color="auto" w:fill="FFFFFF"/>
          </w:tcPr>
          <w:p w:rsidR="00EE0F97" w:rsidRPr="001C0098" w:rsidRDefault="00EE0F97" w:rsidP="008A2A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C0098">
              <w:rPr>
                <w:rFonts w:ascii="Times New Roman" w:hAnsi="Times New Roman"/>
                <w:b/>
                <w:bCs/>
              </w:rPr>
              <w:t>10 649,98</w:t>
            </w:r>
          </w:p>
        </w:tc>
      </w:tr>
    </w:tbl>
    <w:p w:rsidR="00EE0F97" w:rsidRDefault="00EE0F97" w:rsidP="008603E6">
      <w:pPr>
        <w:shd w:val="clear" w:color="auto" w:fill="FFFFFF"/>
        <w:tabs>
          <w:tab w:val="left" w:pos="75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0F97" w:rsidRPr="008603E6" w:rsidRDefault="00EE0F97" w:rsidP="008603E6">
      <w:pPr>
        <w:shd w:val="clear" w:color="auto" w:fill="FFFFFF"/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>Koszty dowozu</w:t>
      </w:r>
      <w:r w:rsidRPr="008603E6">
        <w:rPr>
          <w:rFonts w:ascii="Times New Roman" w:hAnsi="Times New Roman"/>
          <w:sz w:val="24"/>
          <w:szCs w:val="24"/>
        </w:rPr>
        <w:t xml:space="preserve"> w 2020 r. wyniósł ogółem </w:t>
      </w:r>
      <w:r>
        <w:rPr>
          <w:rFonts w:ascii="Times New Roman" w:hAnsi="Times New Roman"/>
          <w:sz w:val="24"/>
          <w:szCs w:val="24"/>
        </w:rPr>
        <w:t xml:space="preserve">267 125,75 </w:t>
      </w:r>
      <w:r w:rsidRPr="008603E6">
        <w:rPr>
          <w:rFonts w:ascii="Times New Roman" w:hAnsi="Times New Roman"/>
          <w:sz w:val="24"/>
          <w:szCs w:val="24"/>
        </w:rPr>
        <w:t>zł.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0F97" w:rsidRPr="008603E6" w:rsidRDefault="00EE0F97" w:rsidP="008603E6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F97" w:rsidRPr="009A51BA" w:rsidRDefault="00EE0F97" w:rsidP="008603E6">
      <w:pPr>
        <w:shd w:val="clear" w:color="auto" w:fill="FFFFFF"/>
        <w:tabs>
          <w:tab w:val="left" w:pos="75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sz w:val="24"/>
          <w:szCs w:val="24"/>
        </w:rPr>
        <w:t xml:space="preserve">W ramach </w:t>
      </w:r>
      <w:r w:rsidRPr="008603E6">
        <w:rPr>
          <w:rFonts w:ascii="Times New Roman" w:hAnsi="Times New Roman"/>
          <w:b/>
          <w:sz w:val="24"/>
          <w:szCs w:val="24"/>
        </w:rPr>
        <w:t>dokształcania i doskonalenia nauczycieli</w:t>
      </w:r>
      <w:r w:rsidRPr="008603E6">
        <w:rPr>
          <w:rFonts w:ascii="Times New Roman" w:hAnsi="Times New Roman"/>
          <w:sz w:val="24"/>
          <w:szCs w:val="24"/>
        </w:rPr>
        <w:t xml:space="preserve"> wydatkowano w 2020 r. kwotę </w:t>
      </w:r>
      <w:r w:rsidRPr="009A51BA">
        <w:rPr>
          <w:rFonts w:ascii="Times New Roman" w:hAnsi="Times New Roman"/>
          <w:b/>
          <w:sz w:val="24"/>
          <w:szCs w:val="24"/>
        </w:rPr>
        <w:t>24 827,43 zł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0F97" w:rsidRPr="008603E6" w:rsidRDefault="00EE0F97" w:rsidP="008603E6">
      <w:pPr>
        <w:shd w:val="clear" w:color="auto" w:fill="FFFFFF"/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E0F97" w:rsidRPr="008603E6" w:rsidRDefault="00EE0F97" w:rsidP="008603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03E6">
        <w:rPr>
          <w:rFonts w:ascii="Times New Roman" w:hAnsi="Times New Roman"/>
          <w:sz w:val="24"/>
          <w:szCs w:val="24"/>
        </w:rPr>
        <w:t xml:space="preserve">W ramach art. 30 ust. 3 Karty Nauczyciela, w 2021 r. nie wypłacono dodatku uzupełniającego.   </w:t>
      </w:r>
    </w:p>
    <w:p w:rsidR="00EE0F97" w:rsidRPr="008603E6" w:rsidRDefault="00EE0F97" w:rsidP="00F13A1B">
      <w:pPr>
        <w:rPr>
          <w:rFonts w:ascii="Times New Roman" w:hAnsi="Times New Roman"/>
        </w:rPr>
      </w:pPr>
    </w:p>
    <w:sectPr w:rsidR="00EE0F97" w:rsidRPr="008603E6" w:rsidSect="00B618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F97" w:rsidRDefault="00EE0F97" w:rsidP="00B6183F">
      <w:pPr>
        <w:spacing w:after="0" w:line="240" w:lineRule="auto"/>
      </w:pPr>
      <w:r>
        <w:separator/>
      </w:r>
    </w:p>
  </w:endnote>
  <w:endnote w:type="continuationSeparator" w:id="0">
    <w:p w:rsidR="00EE0F97" w:rsidRDefault="00EE0F97" w:rsidP="00B6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97" w:rsidRPr="00B6183F" w:rsidRDefault="00EE0F97">
    <w:pPr>
      <w:pStyle w:val="Footer"/>
      <w:jc w:val="right"/>
      <w:rPr>
        <w:rFonts w:ascii="Calibri Light" w:hAnsi="Calibri Light"/>
        <w:sz w:val="18"/>
        <w:szCs w:val="18"/>
      </w:rPr>
    </w:pPr>
    <w:r w:rsidRPr="00B6183F">
      <w:rPr>
        <w:rFonts w:ascii="Calibri Light" w:hAnsi="Calibri Light"/>
        <w:sz w:val="18"/>
        <w:szCs w:val="18"/>
      </w:rPr>
      <w:t xml:space="preserve">str. </w:t>
    </w:r>
    <w:r w:rsidRPr="00B6183F">
      <w:rPr>
        <w:sz w:val="18"/>
        <w:szCs w:val="18"/>
      </w:rPr>
      <w:fldChar w:fldCharType="begin"/>
    </w:r>
    <w:r w:rsidRPr="00B6183F">
      <w:rPr>
        <w:sz w:val="18"/>
        <w:szCs w:val="18"/>
      </w:rPr>
      <w:instrText>PAGE    \* MERGEFORMAT</w:instrText>
    </w:r>
    <w:r w:rsidRPr="00B6183F">
      <w:rPr>
        <w:sz w:val="18"/>
        <w:szCs w:val="18"/>
      </w:rPr>
      <w:fldChar w:fldCharType="separate"/>
    </w:r>
    <w:r w:rsidRPr="00E95906">
      <w:rPr>
        <w:rFonts w:ascii="Calibri Light" w:hAnsi="Calibri Light"/>
        <w:noProof/>
        <w:sz w:val="18"/>
        <w:szCs w:val="18"/>
      </w:rPr>
      <w:t>1</w:t>
    </w:r>
    <w:r w:rsidRPr="00B6183F">
      <w:rPr>
        <w:sz w:val="18"/>
        <w:szCs w:val="18"/>
      </w:rPr>
      <w:fldChar w:fldCharType="end"/>
    </w:r>
  </w:p>
  <w:p w:rsidR="00EE0F97" w:rsidRDefault="00EE0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F97" w:rsidRDefault="00EE0F97" w:rsidP="00B6183F">
      <w:pPr>
        <w:spacing w:after="0" w:line="240" w:lineRule="auto"/>
      </w:pPr>
      <w:r>
        <w:separator/>
      </w:r>
    </w:p>
  </w:footnote>
  <w:footnote w:type="continuationSeparator" w:id="0">
    <w:p w:rsidR="00EE0F97" w:rsidRDefault="00EE0F97" w:rsidP="00B6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97" w:rsidRPr="00B6183F" w:rsidRDefault="00EE0F97" w:rsidP="00B6183F">
    <w:pPr>
      <w:pStyle w:val="Footer"/>
      <w:pBdr>
        <w:bottom w:val="single" w:sz="6" w:space="1" w:color="auto"/>
      </w:pBdr>
      <w:rPr>
        <w:rFonts w:ascii="Times New Roman" w:hAnsi="Times New Roman"/>
        <w:sz w:val="20"/>
        <w:szCs w:val="20"/>
      </w:rPr>
    </w:pPr>
    <w:r w:rsidRPr="00B6183F">
      <w:rPr>
        <w:rFonts w:ascii="Times New Roman" w:hAnsi="Times New Roman"/>
        <w:sz w:val="20"/>
        <w:szCs w:val="20"/>
      </w:rPr>
      <w:t>Informacja o stanie realizacji zadań oświatowych w Gminie Kamieniec Ząbkowicki w roku szkolnym 20</w:t>
    </w:r>
    <w:r>
      <w:rPr>
        <w:rFonts w:ascii="Times New Roman" w:hAnsi="Times New Roman"/>
        <w:sz w:val="20"/>
        <w:szCs w:val="20"/>
      </w:rPr>
      <w:t>20</w:t>
    </w:r>
    <w:r w:rsidRPr="00B6183F">
      <w:rPr>
        <w:rFonts w:ascii="Times New Roman" w:hAnsi="Times New Roman"/>
        <w:sz w:val="20"/>
        <w:szCs w:val="20"/>
      </w:rPr>
      <w:t>/202</w:t>
    </w:r>
    <w:r>
      <w:rPr>
        <w:rFonts w:ascii="Times New Roman" w:hAnsi="Times New Roman"/>
        <w:sz w:val="20"/>
        <w:szCs w:val="20"/>
      </w:rPr>
      <w:t>1</w:t>
    </w:r>
  </w:p>
  <w:p w:rsidR="00EE0F97" w:rsidRDefault="00EE0F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87E3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49ACB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9"/>
    <w:multiLevelType w:val="multilevel"/>
    <w:tmpl w:val="52EA34A8"/>
    <w:name w:val="WW8Num14"/>
    <w:lvl w:ilvl="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F5435"/>
    <w:multiLevelType w:val="hybridMultilevel"/>
    <w:tmpl w:val="5BCC308A"/>
    <w:lvl w:ilvl="0" w:tplc="38544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1656C9"/>
    <w:multiLevelType w:val="hybridMultilevel"/>
    <w:tmpl w:val="79F09032"/>
    <w:lvl w:ilvl="0" w:tplc="40C2C7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0473BD"/>
    <w:multiLevelType w:val="hybridMultilevel"/>
    <w:tmpl w:val="E0DC1C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3C0936"/>
    <w:multiLevelType w:val="hybridMultilevel"/>
    <w:tmpl w:val="EDD8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C85042"/>
    <w:multiLevelType w:val="hybridMultilevel"/>
    <w:tmpl w:val="5C2A3B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533AD7"/>
    <w:multiLevelType w:val="hybridMultilevel"/>
    <w:tmpl w:val="1380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5"/>
  </w:num>
  <w:num w:numId="18">
    <w:abstractNumId w:val="4"/>
  </w:num>
  <w:num w:numId="19">
    <w:abstractNumId w:val="0"/>
  </w:num>
  <w:num w:numId="20">
    <w:abstractNumId w:val="6"/>
  </w:num>
  <w:num w:numId="21">
    <w:abstractNumId w:val="8"/>
  </w:num>
  <w:num w:numId="22">
    <w:abstractNumId w:val="3"/>
  </w:num>
  <w:num w:numId="23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83F"/>
    <w:rsid w:val="000271DE"/>
    <w:rsid w:val="0003057D"/>
    <w:rsid w:val="00043CF8"/>
    <w:rsid w:val="000526B0"/>
    <w:rsid w:val="00081360"/>
    <w:rsid w:val="000A04D4"/>
    <w:rsid w:val="000E52B5"/>
    <w:rsid w:val="000F7FF9"/>
    <w:rsid w:val="00116024"/>
    <w:rsid w:val="00125E64"/>
    <w:rsid w:val="0014105F"/>
    <w:rsid w:val="00167FE1"/>
    <w:rsid w:val="001719E2"/>
    <w:rsid w:val="001749AA"/>
    <w:rsid w:val="00186CAA"/>
    <w:rsid w:val="001A4EE5"/>
    <w:rsid w:val="001C0098"/>
    <w:rsid w:val="001C4F4F"/>
    <w:rsid w:val="001D1F20"/>
    <w:rsid w:val="001D3982"/>
    <w:rsid w:val="0021004A"/>
    <w:rsid w:val="00214836"/>
    <w:rsid w:val="0022474B"/>
    <w:rsid w:val="002561EB"/>
    <w:rsid w:val="0031538E"/>
    <w:rsid w:val="0032028A"/>
    <w:rsid w:val="0032610E"/>
    <w:rsid w:val="00331EE4"/>
    <w:rsid w:val="003A2658"/>
    <w:rsid w:val="003B3742"/>
    <w:rsid w:val="003B374D"/>
    <w:rsid w:val="003E2CC4"/>
    <w:rsid w:val="003F61AB"/>
    <w:rsid w:val="00427F99"/>
    <w:rsid w:val="004345D9"/>
    <w:rsid w:val="004B4358"/>
    <w:rsid w:val="00516C16"/>
    <w:rsid w:val="00536D8A"/>
    <w:rsid w:val="00555775"/>
    <w:rsid w:val="00575555"/>
    <w:rsid w:val="005C5DD6"/>
    <w:rsid w:val="005E544A"/>
    <w:rsid w:val="005F074C"/>
    <w:rsid w:val="005F0903"/>
    <w:rsid w:val="00630799"/>
    <w:rsid w:val="006A07E8"/>
    <w:rsid w:val="006D41E8"/>
    <w:rsid w:val="006D6D00"/>
    <w:rsid w:val="0073423B"/>
    <w:rsid w:val="007632EB"/>
    <w:rsid w:val="007961FE"/>
    <w:rsid w:val="00800BEE"/>
    <w:rsid w:val="00801656"/>
    <w:rsid w:val="008603E6"/>
    <w:rsid w:val="008950A1"/>
    <w:rsid w:val="008A2A27"/>
    <w:rsid w:val="009064F2"/>
    <w:rsid w:val="00932662"/>
    <w:rsid w:val="009A51BA"/>
    <w:rsid w:val="009A64E1"/>
    <w:rsid w:val="00A17BAD"/>
    <w:rsid w:val="00A44702"/>
    <w:rsid w:val="00A638BC"/>
    <w:rsid w:val="00A87A81"/>
    <w:rsid w:val="00AA40DE"/>
    <w:rsid w:val="00AA7D87"/>
    <w:rsid w:val="00AF1C05"/>
    <w:rsid w:val="00B32D0F"/>
    <w:rsid w:val="00B402A8"/>
    <w:rsid w:val="00B50E2A"/>
    <w:rsid w:val="00B6183F"/>
    <w:rsid w:val="00B654B3"/>
    <w:rsid w:val="00B9103E"/>
    <w:rsid w:val="00BA33B6"/>
    <w:rsid w:val="00BC3E3E"/>
    <w:rsid w:val="00C44594"/>
    <w:rsid w:val="00C84620"/>
    <w:rsid w:val="00CA46D2"/>
    <w:rsid w:val="00CE34C5"/>
    <w:rsid w:val="00CE57C9"/>
    <w:rsid w:val="00CE5B22"/>
    <w:rsid w:val="00D05DD1"/>
    <w:rsid w:val="00D5320A"/>
    <w:rsid w:val="00D54221"/>
    <w:rsid w:val="00D71E67"/>
    <w:rsid w:val="00D74FA9"/>
    <w:rsid w:val="00DC330C"/>
    <w:rsid w:val="00DC411E"/>
    <w:rsid w:val="00DE6888"/>
    <w:rsid w:val="00E01FA4"/>
    <w:rsid w:val="00E312E9"/>
    <w:rsid w:val="00E3451F"/>
    <w:rsid w:val="00E40692"/>
    <w:rsid w:val="00E76EF2"/>
    <w:rsid w:val="00E80003"/>
    <w:rsid w:val="00E94ACD"/>
    <w:rsid w:val="00E95906"/>
    <w:rsid w:val="00EE0F97"/>
    <w:rsid w:val="00F13A1B"/>
    <w:rsid w:val="00F617A6"/>
    <w:rsid w:val="00FB292F"/>
    <w:rsid w:val="00FB7981"/>
    <w:rsid w:val="00FD0B9B"/>
    <w:rsid w:val="00FD0D01"/>
    <w:rsid w:val="00FE078D"/>
    <w:rsid w:val="00FE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7BAD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03E6"/>
    <w:pPr>
      <w:keepNext/>
      <w:keepLines/>
      <w:spacing w:before="600" w:after="60" w:line="264" w:lineRule="auto"/>
      <w:contextualSpacing/>
      <w:outlineLvl w:val="0"/>
    </w:pPr>
    <w:rPr>
      <w:rFonts w:ascii="Calibri Light" w:eastAsia="Times New Roman" w:hAnsi="Calibri Light"/>
      <w:color w:val="2E74B5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03E6"/>
    <w:pPr>
      <w:keepNext/>
      <w:keepLines/>
      <w:spacing w:before="240" w:after="0" w:line="264" w:lineRule="auto"/>
      <w:contextualSpacing/>
      <w:outlineLvl w:val="1"/>
    </w:pPr>
    <w:rPr>
      <w:rFonts w:ascii="Calibri Light" w:eastAsia="Times New Roman" w:hAnsi="Calibri Light"/>
      <w:caps/>
      <w:color w:val="2E74B5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03E6"/>
    <w:pPr>
      <w:keepNext/>
      <w:keepLines/>
      <w:spacing w:before="40" w:after="0" w:line="264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603E6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603E6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603E6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603E6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/>
      <w:i/>
      <w:iCs/>
      <w:color w:val="272727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03E6"/>
    <w:rPr>
      <w:rFonts w:ascii="Calibri Light" w:hAnsi="Calibri Light" w:cs="Times New Roman"/>
      <w:color w:val="2E74B5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603E6"/>
    <w:rPr>
      <w:rFonts w:ascii="Calibri Light" w:hAnsi="Calibri Light" w:cs="Times New Roman"/>
      <w:caps/>
      <w:color w:val="2E74B5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603E6"/>
    <w:rPr>
      <w:rFonts w:ascii="Calibri Light" w:hAnsi="Calibri Light" w:cs="Times New Roman"/>
      <w:color w:val="1F4D78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603E6"/>
    <w:rPr>
      <w:rFonts w:ascii="Calibri Light" w:hAnsi="Calibri Light" w:cs="Times New Roman"/>
      <w:color w:val="1F4D7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603E6"/>
    <w:rPr>
      <w:rFonts w:ascii="Calibri Light" w:hAnsi="Calibri Light" w:cs="Times New Roman"/>
      <w:i/>
      <w:iCs/>
      <w:color w:val="1F4D7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603E6"/>
    <w:rPr>
      <w:rFonts w:ascii="Calibri Light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603E6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NoSpacing">
    <w:name w:val="No Spacing"/>
    <w:link w:val="NoSpacingChar"/>
    <w:uiPriority w:val="99"/>
    <w:qFormat/>
    <w:rsid w:val="00B6183F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6183F"/>
    <w:rPr>
      <w:rFonts w:eastAsia="Times New Roman" w:cs="Times New Roman"/>
      <w:sz w:val="22"/>
      <w:szCs w:val="22"/>
      <w:lang w:val="pl-PL" w:eastAsia="pl-PL" w:bidi="ar-SA"/>
    </w:rPr>
  </w:style>
  <w:style w:type="paragraph" w:styleId="Header">
    <w:name w:val="header"/>
    <w:basedOn w:val="Normal"/>
    <w:link w:val="HeaderChar"/>
    <w:uiPriority w:val="99"/>
    <w:rsid w:val="00B6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18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183F"/>
    <w:rPr>
      <w:rFonts w:cs="Times New Roman"/>
    </w:rPr>
  </w:style>
  <w:style w:type="paragraph" w:styleId="NormalWeb">
    <w:name w:val="Normal (Web)"/>
    <w:basedOn w:val="Normal"/>
    <w:uiPriority w:val="99"/>
    <w:rsid w:val="00B61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B6183F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6183F"/>
    <w:rPr>
      <w:rFonts w:cs="Times New Roman"/>
      <w:i/>
      <w:iCs/>
    </w:rPr>
  </w:style>
  <w:style w:type="paragraph" w:customStyle="1" w:styleId="Zawartotabeli">
    <w:name w:val="Zawartość tabeli"/>
    <w:basedOn w:val="Normal"/>
    <w:uiPriority w:val="99"/>
    <w:rsid w:val="00C4459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5775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B50E2A"/>
    <w:pPr>
      <w:spacing w:before="120" w:after="200" w:line="264" w:lineRule="auto"/>
      <w:ind w:left="720"/>
      <w:contextualSpacing/>
    </w:pPr>
    <w:rPr>
      <w:color w:val="595959"/>
    </w:rPr>
  </w:style>
  <w:style w:type="paragraph" w:customStyle="1" w:styleId="Informacjekontaktowe">
    <w:name w:val="Informacje kontaktowe"/>
    <w:basedOn w:val="Normal"/>
    <w:uiPriority w:val="99"/>
    <w:rsid w:val="008603E6"/>
    <w:pPr>
      <w:spacing w:after="0" w:line="264" w:lineRule="auto"/>
      <w:jc w:val="center"/>
    </w:pPr>
    <w:rPr>
      <w:color w:val="595959"/>
    </w:rPr>
  </w:style>
  <w:style w:type="paragraph" w:styleId="ListBullet">
    <w:name w:val="List Bullet"/>
    <w:basedOn w:val="Normal"/>
    <w:uiPriority w:val="99"/>
    <w:rsid w:val="008603E6"/>
    <w:pPr>
      <w:spacing w:before="120" w:after="200" w:line="264" w:lineRule="auto"/>
    </w:pPr>
    <w:rPr>
      <w:color w:val="595959"/>
    </w:rPr>
  </w:style>
  <w:style w:type="paragraph" w:styleId="Title">
    <w:name w:val="Title"/>
    <w:basedOn w:val="Normal"/>
    <w:link w:val="TitleChar"/>
    <w:uiPriority w:val="99"/>
    <w:qFormat/>
    <w:rsid w:val="008603E6"/>
    <w:pPr>
      <w:spacing w:before="480" w:after="40" w:line="240" w:lineRule="auto"/>
      <w:contextualSpacing/>
      <w:jc w:val="center"/>
    </w:pPr>
    <w:rPr>
      <w:rFonts w:ascii="Calibri Light" w:eastAsia="Times New Roman" w:hAnsi="Calibri Light"/>
      <w:color w:val="2E74B5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8603E6"/>
    <w:rPr>
      <w:rFonts w:ascii="Calibri Light" w:hAnsi="Calibri Light" w:cs="Times New Roman"/>
      <w:color w:val="2E74B5"/>
      <w:kern w:val="28"/>
      <w:sz w:val="60"/>
    </w:rPr>
  </w:style>
  <w:style w:type="paragraph" w:styleId="Subtitle">
    <w:name w:val="Subtitle"/>
    <w:basedOn w:val="Normal"/>
    <w:link w:val="SubtitleChar"/>
    <w:uiPriority w:val="99"/>
    <w:qFormat/>
    <w:rsid w:val="008603E6"/>
    <w:pPr>
      <w:numPr>
        <w:ilvl w:val="1"/>
      </w:numPr>
      <w:spacing w:after="480" w:line="264" w:lineRule="auto"/>
      <w:contextualSpacing/>
      <w:jc w:val="center"/>
    </w:pPr>
    <w:rPr>
      <w:rFonts w:ascii="Calibri Light" w:eastAsia="Times New Roman" w:hAnsi="Calibri Light"/>
      <w:caps/>
      <w:color w:val="595959"/>
      <w:sz w:val="2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603E6"/>
    <w:rPr>
      <w:rFonts w:ascii="Calibri Light" w:hAnsi="Calibri Light" w:cs="Times New Roman"/>
      <w:caps/>
      <w:color w:val="595959"/>
      <w:sz w:val="26"/>
    </w:rPr>
  </w:style>
  <w:style w:type="paragraph" w:customStyle="1" w:styleId="Zdjcie">
    <w:name w:val="Zdjęcie"/>
    <w:basedOn w:val="Normal"/>
    <w:uiPriority w:val="99"/>
    <w:rsid w:val="008603E6"/>
    <w:pPr>
      <w:spacing w:after="0" w:line="240" w:lineRule="auto"/>
      <w:jc w:val="center"/>
    </w:pPr>
    <w:rPr>
      <w:color w:val="595959"/>
    </w:rPr>
  </w:style>
  <w:style w:type="paragraph" w:styleId="ListNumber">
    <w:name w:val="List Number"/>
    <w:basedOn w:val="Normal"/>
    <w:uiPriority w:val="99"/>
    <w:rsid w:val="008603E6"/>
    <w:pPr>
      <w:numPr>
        <w:numId w:val="5"/>
      </w:numPr>
      <w:spacing w:before="120" w:after="200" w:line="264" w:lineRule="auto"/>
      <w:contextualSpacing/>
    </w:pPr>
    <w:rPr>
      <w:color w:val="595959"/>
    </w:rPr>
  </w:style>
  <w:style w:type="character" w:styleId="IntenseEmphasis">
    <w:name w:val="Intense Emphasis"/>
    <w:basedOn w:val="DefaultParagraphFont"/>
    <w:uiPriority w:val="99"/>
    <w:qFormat/>
    <w:rsid w:val="008603E6"/>
    <w:rPr>
      <w:rFonts w:cs="Times New Roman"/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603E6"/>
    <w:pPr>
      <w:pBdr>
        <w:top w:val="single" w:sz="4" w:space="10" w:color="2E74B5"/>
        <w:bottom w:val="single" w:sz="4" w:space="10" w:color="2E74B5"/>
      </w:pBdr>
      <w:spacing w:before="360" w:after="360" w:line="264" w:lineRule="auto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603E6"/>
    <w:rPr>
      <w:rFonts w:cs="Times New Roman"/>
      <w:i/>
      <w:iCs/>
      <w:color w:val="2E74B5"/>
    </w:rPr>
  </w:style>
  <w:style w:type="character" w:styleId="IntenseReference">
    <w:name w:val="Intense Reference"/>
    <w:basedOn w:val="DefaultParagraphFont"/>
    <w:uiPriority w:val="99"/>
    <w:qFormat/>
    <w:rsid w:val="008603E6"/>
    <w:rPr>
      <w:rFonts w:cs="Times New Roman"/>
      <w:b/>
      <w:bCs/>
      <w:smallCaps/>
      <w:color w:val="2E74B5"/>
      <w:spacing w:val="5"/>
    </w:rPr>
  </w:style>
  <w:style w:type="character" w:customStyle="1" w:styleId="BalloonTextChar">
    <w:name w:val="Balloon Text Char"/>
    <w:uiPriority w:val="99"/>
    <w:semiHidden/>
    <w:locked/>
    <w:rsid w:val="008603E6"/>
    <w:rPr>
      <w:rFonts w:ascii="Segoe UI" w:hAnsi="Segoe UI"/>
      <w:color w:val="595959"/>
      <w:sz w:val="18"/>
    </w:rPr>
  </w:style>
  <w:style w:type="paragraph" w:styleId="BalloonText">
    <w:name w:val="Balloon Text"/>
    <w:basedOn w:val="Normal"/>
    <w:link w:val="BalloonTextChar1"/>
    <w:uiPriority w:val="99"/>
    <w:semiHidden/>
    <w:rsid w:val="008603E6"/>
    <w:pPr>
      <w:spacing w:after="0" w:line="240" w:lineRule="auto"/>
    </w:pPr>
    <w:rPr>
      <w:rFonts w:ascii="Segoe UI" w:hAnsi="Segoe UI"/>
      <w:color w:val="595959"/>
      <w:sz w:val="18"/>
      <w:szCs w:val="18"/>
      <w:lang w:eastAsia="pl-PL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E2CC4"/>
    <w:rPr>
      <w:rFonts w:ascii="Times New Roman" w:hAnsi="Times New Roman" w:cs="Times New Roman"/>
      <w:sz w:val="2"/>
      <w:lang w:eastAsia="en-US"/>
    </w:rPr>
  </w:style>
  <w:style w:type="character" w:customStyle="1" w:styleId="BodyText3Char">
    <w:name w:val="Body Text 3 Char"/>
    <w:uiPriority w:val="99"/>
    <w:semiHidden/>
    <w:locked/>
    <w:rsid w:val="008603E6"/>
    <w:rPr>
      <w:color w:val="595959"/>
      <w:sz w:val="16"/>
    </w:rPr>
  </w:style>
  <w:style w:type="paragraph" w:styleId="BodyText3">
    <w:name w:val="Body Text 3"/>
    <w:basedOn w:val="Normal"/>
    <w:link w:val="BodyText3Char1"/>
    <w:uiPriority w:val="99"/>
    <w:semiHidden/>
    <w:rsid w:val="008603E6"/>
    <w:pPr>
      <w:spacing w:before="120" w:after="120" w:line="264" w:lineRule="auto"/>
    </w:pPr>
    <w:rPr>
      <w:color w:val="595959"/>
      <w:sz w:val="16"/>
      <w:szCs w:val="16"/>
      <w:lang w:eastAsia="pl-PL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3E2CC4"/>
    <w:rPr>
      <w:rFonts w:cs="Times New Roman"/>
      <w:sz w:val="16"/>
      <w:szCs w:val="16"/>
      <w:lang w:eastAsia="en-US"/>
    </w:rPr>
  </w:style>
  <w:style w:type="character" w:customStyle="1" w:styleId="BodyTextIndent3Char">
    <w:name w:val="Body Text Indent 3 Char"/>
    <w:uiPriority w:val="99"/>
    <w:semiHidden/>
    <w:locked/>
    <w:rsid w:val="008603E6"/>
    <w:rPr>
      <w:color w:val="595959"/>
      <w:sz w:val="16"/>
    </w:rPr>
  </w:style>
  <w:style w:type="paragraph" w:styleId="BodyTextIndent3">
    <w:name w:val="Body Text Indent 3"/>
    <w:basedOn w:val="Normal"/>
    <w:link w:val="BodyTextIndent3Char1"/>
    <w:uiPriority w:val="99"/>
    <w:semiHidden/>
    <w:rsid w:val="008603E6"/>
    <w:pPr>
      <w:spacing w:before="120" w:after="120" w:line="264" w:lineRule="auto"/>
      <w:ind w:left="360"/>
    </w:pPr>
    <w:rPr>
      <w:color w:val="595959"/>
      <w:sz w:val="16"/>
      <w:szCs w:val="16"/>
      <w:lang w:eastAsia="pl-PL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3E2CC4"/>
    <w:rPr>
      <w:rFonts w:cs="Times New Roman"/>
      <w:sz w:val="16"/>
      <w:szCs w:val="16"/>
      <w:lang w:eastAsia="en-US"/>
    </w:rPr>
  </w:style>
  <w:style w:type="character" w:customStyle="1" w:styleId="CommentTextChar">
    <w:name w:val="Comment Text Char"/>
    <w:uiPriority w:val="99"/>
    <w:semiHidden/>
    <w:locked/>
    <w:rsid w:val="008603E6"/>
    <w:rPr>
      <w:color w:val="595959"/>
      <w:sz w:val="20"/>
    </w:rPr>
  </w:style>
  <w:style w:type="paragraph" w:styleId="CommentText">
    <w:name w:val="annotation text"/>
    <w:basedOn w:val="Normal"/>
    <w:link w:val="CommentTextChar1"/>
    <w:uiPriority w:val="99"/>
    <w:semiHidden/>
    <w:rsid w:val="008603E6"/>
    <w:pPr>
      <w:spacing w:before="120" w:after="200" w:line="240" w:lineRule="auto"/>
    </w:pPr>
    <w:rPr>
      <w:color w:val="595959"/>
      <w:sz w:val="20"/>
      <w:szCs w:val="20"/>
      <w:lang w:eastAsia="pl-PL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E2CC4"/>
    <w:rPr>
      <w:rFonts w:cs="Times New Roman"/>
      <w:sz w:val="20"/>
      <w:szCs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8603E6"/>
    <w:rPr>
      <w:b/>
      <w:color w:val="595959"/>
      <w:sz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603E6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3E2CC4"/>
    <w:rPr>
      <w:rFonts w:cs="Times New Roman"/>
      <w:b/>
      <w:bCs/>
      <w:szCs w:val="20"/>
      <w:lang w:eastAsia="en-US"/>
    </w:rPr>
  </w:style>
  <w:style w:type="character" w:customStyle="1" w:styleId="DocumentMapChar">
    <w:name w:val="Document Map Char"/>
    <w:uiPriority w:val="99"/>
    <w:semiHidden/>
    <w:locked/>
    <w:rsid w:val="008603E6"/>
    <w:rPr>
      <w:rFonts w:ascii="Segoe UI" w:hAnsi="Segoe UI"/>
      <w:color w:val="595959"/>
      <w:sz w:val="16"/>
    </w:rPr>
  </w:style>
  <w:style w:type="paragraph" w:styleId="DocumentMap">
    <w:name w:val="Document Map"/>
    <w:basedOn w:val="Normal"/>
    <w:link w:val="DocumentMapChar1"/>
    <w:uiPriority w:val="99"/>
    <w:semiHidden/>
    <w:rsid w:val="008603E6"/>
    <w:pPr>
      <w:spacing w:after="0" w:line="240" w:lineRule="auto"/>
    </w:pPr>
    <w:rPr>
      <w:rFonts w:ascii="Segoe UI" w:hAnsi="Segoe UI"/>
      <w:color w:val="595959"/>
      <w:sz w:val="16"/>
      <w:szCs w:val="16"/>
      <w:lang w:eastAsia="pl-PL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3E2CC4"/>
    <w:rPr>
      <w:rFonts w:ascii="Times New Roman" w:hAnsi="Times New Roman" w:cs="Times New Roman"/>
      <w:sz w:val="2"/>
      <w:lang w:eastAsia="en-US"/>
    </w:rPr>
  </w:style>
  <w:style w:type="character" w:customStyle="1" w:styleId="EndnoteTextChar">
    <w:name w:val="Endnote Text Char"/>
    <w:uiPriority w:val="99"/>
    <w:semiHidden/>
    <w:locked/>
    <w:rsid w:val="008603E6"/>
    <w:rPr>
      <w:color w:val="595959"/>
      <w:sz w:val="20"/>
    </w:rPr>
  </w:style>
  <w:style w:type="paragraph" w:styleId="EndnoteText">
    <w:name w:val="endnote text"/>
    <w:basedOn w:val="Normal"/>
    <w:link w:val="EndnoteTextChar1"/>
    <w:uiPriority w:val="99"/>
    <w:semiHidden/>
    <w:rsid w:val="008603E6"/>
    <w:pPr>
      <w:spacing w:after="0" w:line="240" w:lineRule="auto"/>
    </w:pPr>
    <w:rPr>
      <w:color w:val="595959"/>
      <w:sz w:val="20"/>
      <w:szCs w:val="20"/>
      <w:lang w:eastAsia="pl-PL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3E2CC4"/>
    <w:rPr>
      <w:rFonts w:cs="Times New Roman"/>
      <w:sz w:val="20"/>
      <w:szCs w:val="20"/>
      <w:lang w:eastAsia="en-US"/>
    </w:rPr>
  </w:style>
  <w:style w:type="paragraph" w:styleId="EnvelopeReturn">
    <w:name w:val="envelope return"/>
    <w:basedOn w:val="Normal"/>
    <w:uiPriority w:val="99"/>
    <w:semiHidden/>
    <w:rsid w:val="008603E6"/>
    <w:pPr>
      <w:spacing w:after="0" w:line="240" w:lineRule="auto"/>
    </w:pPr>
    <w:rPr>
      <w:rFonts w:ascii="Calibri Light" w:eastAsia="Times New Roman" w:hAnsi="Calibri Light"/>
      <w:color w:val="595959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8603E6"/>
    <w:pPr>
      <w:spacing w:after="0" w:line="240" w:lineRule="auto"/>
    </w:pPr>
    <w:rPr>
      <w:color w:val="595959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603E6"/>
    <w:rPr>
      <w:rFonts w:cs="Times New Roman"/>
      <w:color w:val="595959"/>
      <w:sz w:val="20"/>
      <w:szCs w:val="20"/>
    </w:rPr>
  </w:style>
  <w:style w:type="character" w:customStyle="1" w:styleId="HTMLPreformattedChar">
    <w:name w:val="HTML Preformatted Char"/>
    <w:uiPriority w:val="99"/>
    <w:semiHidden/>
    <w:locked/>
    <w:rsid w:val="008603E6"/>
    <w:rPr>
      <w:rFonts w:ascii="Consolas" w:hAnsi="Consolas"/>
      <w:color w:val="595959"/>
      <w:sz w:val="20"/>
    </w:rPr>
  </w:style>
  <w:style w:type="paragraph" w:styleId="HTMLPreformatted">
    <w:name w:val="HTML Preformatted"/>
    <w:basedOn w:val="Normal"/>
    <w:link w:val="HTMLPreformattedChar1"/>
    <w:uiPriority w:val="99"/>
    <w:semiHidden/>
    <w:rsid w:val="008603E6"/>
    <w:pPr>
      <w:spacing w:after="0" w:line="240" w:lineRule="auto"/>
    </w:pPr>
    <w:rPr>
      <w:rFonts w:ascii="Consolas" w:hAnsi="Consolas"/>
      <w:color w:val="595959"/>
      <w:sz w:val="20"/>
      <w:szCs w:val="20"/>
      <w:lang w:eastAsia="pl-PL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3E2CC4"/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8603E6"/>
    <w:rPr>
      <w:rFonts w:cs="Times New Roman"/>
      <w:color w:val="525252"/>
      <w:u w:val="single"/>
    </w:rPr>
  </w:style>
  <w:style w:type="paragraph" w:styleId="MacroText">
    <w:name w:val="macro"/>
    <w:link w:val="MacroTextChar"/>
    <w:uiPriority w:val="99"/>
    <w:semiHidden/>
    <w:rsid w:val="008603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64" w:lineRule="auto"/>
    </w:pPr>
    <w:rPr>
      <w:rFonts w:ascii="Consolas" w:hAnsi="Consolas"/>
      <w:color w:val="595959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8603E6"/>
    <w:rPr>
      <w:rFonts w:ascii="Consolas" w:hAnsi="Consolas" w:cs="Times New Roman"/>
      <w:color w:val="595959"/>
      <w:sz w:val="22"/>
      <w:lang w:val="pl-PL" w:eastAsia="en-US" w:bidi="ar-SA"/>
    </w:rPr>
  </w:style>
  <w:style w:type="character" w:customStyle="1" w:styleId="PlainTextChar">
    <w:name w:val="Plain Text Char"/>
    <w:uiPriority w:val="99"/>
    <w:semiHidden/>
    <w:locked/>
    <w:rsid w:val="008603E6"/>
    <w:rPr>
      <w:rFonts w:ascii="Consolas" w:hAnsi="Consolas"/>
      <w:color w:val="595959"/>
      <w:sz w:val="21"/>
    </w:rPr>
  </w:style>
  <w:style w:type="paragraph" w:styleId="PlainText">
    <w:name w:val="Plain Text"/>
    <w:basedOn w:val="Normal"/>
    <w:link w:val="PlainTextChar1"/>
    <w:uiPriority w:val="99"/>
    <w:semiHidden/>
    <w:rsid w:val="008603E6"/>
    <w:pPr>
      <w:spacing w:after="0" w:line="240" w:lineRule="auto"/>
    </w:pPr>
    <w:rPr>
      <w:rFonts w:ascii="Consolas" w:hAnsi="Consolas"/>
      <w:color w:val="595959"/>
      <w:sz w:val="21"/>
      <w:szCs w:val="21"/>
      <w:lang w:eastAsia="pl-PL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E2CC4"/>
    <w:rPr>
      <w:rFonts w:ascii="Courier New" w:hAnsi="Courier New" w:cs="Courier New"/>
      <w:sz w:val="20"/>
      <w:szCs w:val="20"/>
      <w:lang w:eastAsia="en-US"/>
    </w:rPr>
  </w:style>
  <w:style w:type="paragraph" w:customStyle="1" w:styleId="EBC513617A0845EB8FEF5E7B0B823ABF">
    <w:name w:val="EBC513617A0845EB8FEF5E7B0B823ABF"/>
    <w:uiPriority w:val="99"/>
    <w:rsid w:val="008603E6"/>
    <w:pPr>
      <w:spacing w:after="160" w:line="259" w:lineRule="auto"/>
    </w:pPr>
    <w:rPr>
      <w:rFonts w:eastAsia="Times New Roman"/>
    </w:rPr>
  </w:style>
  <w:style w:type="paragraph" w:customStyle="1" w:styleId="Standard">
    <w:name w:val="Standard"/>
    <w:uiPriority w:val="99"/>
    <w:rsid w:val="008603E6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BodyText2">
    <w:name w:val="Body Text 2"/>
    <w:basedOn w:val="Normal"/>
    <w:link w:val="BodyText2Char"/>
    <w:uiPriority w:val="99"/>
    <w:rsid w:val="008603E6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hAnsi="Times New Roman" w:cs="Mangal"/>
      <w:kern w:val="3"/>
      <w:sz w:val="24"/>
      <w:szCs w:val="21"/>
      <w:lang w:eastAsia="zh-CN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603E6"/>
    <w:rPr>
      <w:rFonts w:ascii="Times New Roman" w:hAnsi="Times New Roman" w:cs="Mangal"/>
      <w:kern w:val="3"/>
      <w:sz w:val="21"/>
      <w:szCs w:val="21"/>
      <w:lang w:eastAsia="zh-CN" w:bidi="hi-IN"/>
    </w:rPr>
  </w:style>
  <w:style w:type="character" w:customStyle="1" w:styleId="Domylnaczcionkaakapitu1">
    <w:name w:val="Domyślna czcionka akapitu1"/>
    <w:uiPriority w:val="99"/>
    <w:rsid w:val="008603E6"/>
  </w:style>
  <w:style w:type="paragraph" w:customStyle="1" w:styleId="WW-Tekstpodstawowy3">
    <w:name w:val="WW-Tekst podstawowy 3"/>
    <w:basedOn w:val="Normal"/>
    <w:uiPriority w:val="99"/>
    <w:rsid w:val="008603E6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8603E6"/>
    <w:rPr>
      <w:rFonts w:cs="Times New Roman"/>
    </w:rPr>
  </w:style>
  <w:style w:type="paragraph" w:customStyle="1" w:styleId="Normalny1">
    <w:name w:val="Normalny1"/>
    <w:uiPriority w:val="99"/>
    <w:rsid w:val="008603E6"/>
    <w:pPr>
      <w:spacing w:line="276" w:lineRule="auto"/>
    </w:pPr>
    <w:rPr>
      <w:rFonts w:ascii="Arial" w:hAnsi="Arial" w:cs="Arial"/>
      <w:color w:val="000000"/>
      <w:szCs w:val="20"/>
    </w:rPr>
  </w:style>
  <w:style w:type="paragraph" w:customStyle="1" w:styleId="2909F619802848F09E01365C32F34654">
    <w:name w:val="2909F619802848F09E01365C32F34654"/>
    <w:uiPriority w:val="99"/>
    <w:rsid w:val="008603E6"/>
    <w:pPr>
      <w:spacing w:after="200" w:line="276" w:lineRule="auto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rsid w:val="00043CF8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5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17</Pages>
  <Words>3097</Words>
  <Characters>18583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stanie realizacji zadań oświatowych w Gminie Kamieniec Ząbkowicki w roku szkolnym 2020/2021</dc:title>
  <dc:subject/>
  <dc:creator>Kamieniec Ząbkowicki, 25 października 2021 r.</dc:creator>
  <cp:keywords/>
  <dc:description/>
  <cp:lastModifiedBy>Komputer</cp:lastModifiedBy>
  <cp:revision>11</cp:revision>
  <dcterms:created xsi:type="dcterms:W3CDTF">2021-10-24T09:00:00Z</dcterms:created>
  <dcterms:modified xsi:type="dcterms:W3CDTF">2022-10-20T08:37:00Z</dcterms:modified>
</cp:coreProperties>
</file>