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E62" w:rsidRPr="00C87E62" w:rsidRDefault="00C87E62" w:rsidP="00C87E6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7E62">
        <w:rPr>
          <w:rFonts w:asciiTheme="minorHAnsi" w:hAnsiTheme="minorHAnsi" w:cstheme="minorHAnsi"/>
          <w:sz w:val="24"/>
          <w:szCs w:val="24"/>
        </w:rPr>
        <w:t>Laur Srebrnej Cieszynianki</w:t>
      </w:r>
    </w:p>
    <w:p w:rsidR="00C87E62" w:rsidRPr="00C87E62" w:rsidRDefault="00C87E62" w:rsidP="00B905B2">
      <w:pPr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C87E62">
        <w:rPr>
          <w:rFonts w:asciiTheme="minorHAnsi" w:hAnsiTheme="minorHAnsi" w:cstheme="minorHAnsi"/>
          <w:sz w:val="24"/>
          <w:szCs w:val="24"/>
        </w:rPr>
        <w:t>Zgodnie z tradycją Rada Gminy Hażlach końcem września dokona wyłaniania laureata do wyróżnienia Laurem Srebrnej Cieszynianki.</w:t>
      </w:r>
    </w:p>
    <w:p w:rsidR="00C87E62" w:rsidRPr="00C87E62" w:rsidRDefault="00C87E62" w:rsidP="00C87E62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C87E62">
        <w:rPr>
          <w:rFonts w:asciiTheme="minorHAnsi" w:hAnsiTheme="minorHAnsi" w:cstheme="minorHAnsi"/>
          <w:sz w:val="24"/>
          <w:szCs w:val="24"/>
        </w:rPr>
        <w:t>Zgodnie z Regulaminem procedury wyłaniania laureatów wyróżnienia Samorządów Ziemi Cieszyńskiej p</w:t>
      </w:r>
      <w:r>
        <w:rPr>
          <w:rFonts w:asciiTheme="minorHAnsi" w:hAnsiTheme="minorHAnsi" w:cstheme="minorHAnsi"/>
          <w:sz w:val="24"/>
          <w:szCs w:val="24"/>
        </w:rPr>
        <w:t xml:space="preserve">od </w:t>
      </w:r>
      <w:r w:rsidRPr="00C87E62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azwą</w:t>
      </w:r>
      <w:r w:rsidRPr="00C87E62">
        <w:rPr>
          <w:rFonts w:asciiTheme="minorHAnsi" w:hAnsiTheme="minorHAnsi" w:cstheme="minorHAnsi"/>
          <w:sz w:val="24"/>
          <w:szCs w:val="24"/>
        </w:rPr>
        <w:t xml:space="preserve">. „Laury Ziemi Cieszyńskiej” prawo zgłaszania kandydatów do tego wyróżnienia przysługuje wszystkim działającym na terenie Gminy Hażlach </w:t>
      </w:r>
      <w:r w:rsidRPr="00C87E62">
        <w:rPr>
          <w:rFonts w:asciiTheme="minorHAnsi" w:hAnsiTheme="minorHAnsi" w:cstheme="minorHAnsi"/>
          <w:bCs/>
          <w:sz w:val="24"/>
          <w:szCs w:val="24"/>
        </w:rPr>
        <w:t>stowarzyszeniom, organizacjom, instytucjom, radom sołeckim i osiedlowym oraz Wójtowi Gminy.</w:t>
      </w:r>
    </w:p>
    <w:p w:rsidR="00C87E62" w:rsidRPr="00C87E62" w:rsidRDefault="00C87E62" w:rsidP="00C87E6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7E62">
        <w:rPr>
          <w:rFonts w:asciiTheme="minorHAnsi" w:hAnsiTheme="minorHAnsi" w:cstheme="minorHAnsi"/>
          <w:sz w:val="24"/>
          <w:szCs w:val="24"/>
        </w:rPr>
        <w:t>Każdy z wymienionych wyżej podmiotów posiada prawo zgłoszenia jednego kandydata w danym roku kalendarzowym. Kandydatem moż</w:t>
      </w:r>
      <w:r>
        <w:rPr>
          <w:rFonts w:asciiTheme="minorHAnsi" w:hAnsiTheme="minorHAnsi" w:cstheme="minorHAnsi"/>
          <w:sz w:val="24"/>
          <w:szCs w:val="24"/>
        </w:rPr>
        <w:t xml:space="preserve">e być każdy mieszkaniec Gminy, </w:t>
      </w:r>
      <w:r w:rsidRPr="00C87E62">
        <w:rPr>
          <w:rFonts w:asciiTheme="minorHAnsi" w:hAnsiTheme="minorHAnsi" w:cstheme="minorHAnsi"/>
          <w:sz w:val="24"/>
          <w:szCs w:val="24"/>
        </w:rPr>
        <w:t>który nie był jeszc</w:t>
      </w:r>
      <w:r>
        <w:rPr>
          <w:rFonts w:asciiTheme="minorHAnsi" w:hAnsiTheme="minorHAnsi" w:cstheme="minorHAnsi"/>
          <w:sz w:val="24"/>
          <w:szCs w:val="24"/>
        </w:rPr>
        <w:t>ze odznaczony tym wyróżnieniem.</w:t>
      </w:r>
    </w:p>
    <w:p w:rsidR="00C87E62" w:rsidRPr="00C87E62" w:rsidRDefault="00C87E62" w:rsidP="00C87E62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C87E62">
        <w:rPr>
          <w:rFonts w:asciiTheme="minorHAnsi" w:hAnsiTheme="minorHAnsi" w:cstheme="minorHAnsi"/>
          <w:bCs/>
          <w:sz w:val="24"/>
          <w:szCs w:val="24"/>
        </w:rPr>
        <w:t>Zgłoszenie kandydata powinno być dokonane na formularzu stanowiącym załącznik n</w:t>
      </w:r>
      <w:r>
        <w:rPr>
          <w:rFonts w:asciiTheme="minorHAnsi" w:hAnsiTheme="minorHAnsi" w:cstheme="minorHAnsi"/>
          <w:bCs/>
          <w:sz w:val="24"/>
          <w:szCs w:val="24"/>
        </w:rPr>
        <w:t>ume</w:t>
      </w:r>
      <w:r w:rsidRPr="00C87E62">
        <w:rPr>
          <w:rFonts w:asciiTheme="minorHAnsi" w:hAnsiTheme="minorHAnsi" w:cstheme="minorHAnsi"/>
          <w:bCs/>
          <w:sz w:val="24"/>
          <w:szCs w:val="24"/>
        </w:rPr>
        <w:t>r 1 do Regulaminu procedury wyłaniania laureatów wyróżnienia Samorządów Ziemi Cieszyńskiej p</w:t>
      </w:r>
      <w:r>
        <w:rPr>
          <w:rFonts w:asciiTheme="minorHAnsi" w:hAnsiTheme="minorHAnsi" w:cstheme="minorHAnsi"/>
          <w:bCs/>
          <w:sz w:val="24"/>
          <w:szCs w:val="24"/>
        </w:rPr>
        <w:t xml:space="preserve">od </w:t>
      </w:r>
      <w:r w:rsidRPr="00C87E62">
        <w:rPr>
          <w:rFonts w:asciiTheme="minorHAnsi" w:hAnsiTheme="minorHAnsi" w:cstheme="minorHAnsi"/>
          <w:bCs/>
          <w:sz w:val="24"/>
          <w:szCs w:val="24"/>
        </w:rPr>
        <w:t>n</w:t>
      </w:r>
      <w:r>
        <w:rPr>
          <w:rFonts w:asciiTheme="minorHAnsi" w:hAnsiTheme="minorHAnsi" w:cstheme="minorHAnsi"/>
          <w:bCs/>
          <w:sz w:val="24"/>
          <w:szCs w:val="24"/>
        </w:rPr>
        <w:t>azwą</w:t>
      </w:r>
      <w:r w:rsidRPr="00C87E62">
        <w:rPr>
          <w:rFonts w:asciiTheme="minorHAnsi" w:hAnsiTheme="minorHAnsi" w:cstheme="minorHAnsi"/>
          <w:bCs/>
          <w:sz w:val="24"/>
          <w:szCs w:val="24"/>
        </w:rPr>
        <w:t>. Laury Ziemi Cieszyńskiej i zawierać zgodę kandydata na zgłoszenie do wyróżnienia i ujawnienia danych osobowych. Do zgłoszenia należy dołączyć uza</w:t>
      </w:r>
      <w:r>
        <w:rPr>
          <w:rFonts w:asciiTheme="minorHAnsi" w:hAnsiTheme="minorHAnsi" w:cstheme="minorHAnsi"/>
          <w:bCs/>
          <w:sz w:val="24"/>
          <w:szCs w:val="24"/>
        </w:rPr>
        <w:t>sadnienie zgłoszenia kandydata.</w:t>
      </w:r>
    </w:p>
    <w:p w:rsidR="00C87E62" w:rsidRDefault="00C87E62" w:rsidP="00C87E62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87E62">
        <w:rPr>
          <w:rFonts w:asciiTheme="minorHAnsi" w:hAnsiTheme="minorHAnsi" w:cstheme="minorHAnsi"/>
          <w:sz w:val="24"/>
          <w:szCs w:val="24"/>
        </w:rPr>
        <w:t>Dokonując wyboru laureata Rada Gminy będzie brała pod uwagę przede wszystkim szczególne zasługi w następujących obszarach: społecznym, regionalnym, tradycji kulturalnych, wartości uniwersalnych, prac twórczych, pracy z dziećmi i młodzieżą, działalności samorządowej, promocji regionu.</w:t>
      </w:r>
    </w:p>
    <w:p w:rsidR="00C87E62" w:rsidRDefault="00C87E62" w:rsidP="00C87E62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C87E62">
        <w:rPr>
          <w:rFonts w:asciiTheme="minorHAnsi" w:hAnsiTheme="minorHAnsi" w:cstheme="minorHAnsi"/>
          <w:bCs/>
          <w:sz w:val="24"/>
          <w:szCs w:val="24"/>
        </w:rPr>
        <w:t xml:space="preserve">Zgłoszenia przyjmowane będą do dnia </w:t>
      </w:r>
      <w:r w:rsidRPr="00C87E62">
        <w:rPr>
          <w:rFonts w:asciiTheme="minorHAnsi" w:hAnsiTheme="minorHAnsi" w:cstheme="minorHAnsi"/>
          <w:sz w:val="24"/>
          <w:szCs w:val="24"/>
        </w:rPr>
        <w:t>15 września b</w:t>
      </w:r>
      <w:r>
        <w:rPr>
          <w:rFonts w:asciiTheme="minorHAnsi" w:hAnsiTheme="minorHAnsi" w:cstheme="minorHAnsi"/>
          <w:sz w:val="24"/>
          <w:szCs w:val="24"/>
        </w:rPr>
        <w:t xml:space="preserve">ieżącego </w:t>
      </w:r>
      <w:r w:rsidRPr="00C87E62"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>oku</w:t>
      </w:r>
      <w:r w:rsidRPr="00C87E62">
        <w:rPr>
          <w:rFonts w:asciiTheme="minorHAnsi" w:hAnsiTheme="minorHAnsi" w:cstheme="minorHAnsi"/>
          <w:bCs/>
          <w:sz w:val="24"/>
          <w:szCs w:val="24"/>
        </w:rPr>
        <w:t xml:space="preserve"> w Urzędzie Gminy Hażlach w pokoju n</w:t>
      </w:r>
      <w:r>
        <w:rPr>
          <w:rFonts w:asciiTheme="minorHAnsi" w:hAnsiTheme="minorHAnsi" w:cstheme="minorHAnsi"/>
          <w:bCs/>
          <w:sz w:val="24"/>
          <w:szCs w:val="24"/>
        </w:rPr>
        <w:t>ume</w:t>
      </w:r>
      <w:r w:rsidRPr="00C87E62">
        <w:rPr>
          <w:rFonts w:asciiTheme="minorHAnsi" w:hAnsiTheme="minorHAnsi" w:cstheme="minorHAnsi"/>
          <w:bCs/>
          <w:sz w:val="24"/>
          <w:szCs w:val="24"/>
        </w:rPr>
        <w:t>r 5, w godzinach pracy Urzędu t</w:t>
      </w:r>
      <w:r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C87E62">
        <w:rPr>
          <w:rFonts w:asciiTheme="minorHAnsi" w:hAnsiTheme="minorHAnsi" w:cstheme="minorHAnsi"/>
          <w:bCs/>
          <w:sz w:val="24"/>
          <w:szCs w:val="24"/>
        </w:rPr>
        <w:t>j</w:t>
      </w:r>
      <w:r>
        <w:rPr>
          <w:rFonts w:asciiTheme="minorHAnsi" w:hAnsiTheme="minorHAnsi" w:cstheme="minorHAnsi"/>
          <w:bCs/>
          <w:sz w:val="24"/>
          <w:szCs w:val="24"/>
        </w:rPr>
        <w:t>est</w:t>
      </w:r>
      <w:r w:rsidRPr="00C87E62">
        <w:rPr>
          <w:rFonts w:asciiTheme="minorHAnsi" w:hAnsiTheme="minorHAnsi" w:cstheme="minorHAnsi"/>
          <w:bCs/>
          <w:sz w:val="24"/>
          <w:szCs w:val="24"/>
        </w:rPr>
        <w:t xml:space="preserve"> w godz</w:t>
      </w:r>
      <w:r>
        <w:rPr>
          <w:rFonts w:asciiTheme="minorHAnsi" w:hAnsiTheme="minorHAnsi" w:cstheme="minorHAnsi"/>
          <w:bCs/>
          <w:sz w:val="24"/>
          <w:szCs w:val="24"/>
        </w:rPr>
        <w:t>inach</w:t>
      </w:r>
      <w:r w:rsidRPr="00C87E6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87E62">
        <w:rPr>
          <w:rFonts w:asciiTheme="minorHAnsi" w:hAnsiTheme="minorHAnsi" w:cstheme="minorHAnsi"/>
          <w:sz w:val="24"/>
          <w:szCs w:val="24"/>
        </w:rPr>
        <w:t>7</w:t>
      </w:r>
      <w:r w:rsidR="003338CC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00</w:t>
      </w:r>
      <w:r w:rsidRPr="00C87E62">
        <w:rPr>
          <w:rFonts w:asciiTheme="minorHAnsi" w:hAnsiTheme="minorHAnsi" w:cstheme="minorHAnsi"/>
          <w:sz w:val="24"/>
          <w:szCs w:val="24"/>
        </w:rPr>
        <w:t xml:space="preserve"> – 1</w:t>
      </w:r>
      <w:r w:rsidR="003338CC">
        <w:rPr>
          <w:rFonts w:asciiTheme="minorHAnsi" w:hAnsiTheme="minorHAnsi" w:cstheme="minorHAnsi"/>
          <w:sz w:val="24"/>
          <w:szCs w:val="24"/>
        </w:rPr>
        <w:t>5.</w:t>
      </w:r>
      <w:r>
        <w:rPr>
          <w:rFonts w:asciiTheme="minorHAnsi" w:hAnsiTheme="minorHAnsi" w:cstheme="minorHAnsi"/>
          <w:sz w:val="24"/>
          <w:szCs w:val="24"/>
        </w:rPr>
        <w:t>00</w:t>
      </w:r>
      <w:r w:rsidRPr="00C87E62">
        <w:rPr>
          <w:rFonts w:asciiTheme="minorHAnsi" w:hAnsiTheme="minorHAnsi" w:cstheme="minorHAnsi"/>
          <w:bCs/>
          <w:sz w:val="24"/>
          <w:szCs w:val="24"/>
        </w:rPr>
        <w:t>.</w:t>
      </w:r>
    </w:p>
    <w:p w:rsidR="00C87E62" w:rsidRPr="00C87E62" w:rsidRDefault="00C87E62" w:rsidP="00B905B2">
      <w:pPr>
        <w:spacing w:before="240" w:line="360" w:lineRule="auto"/>
        <w:rPr>
          <w:rFonts w:ascii="Calibri" w:hAnsi="Calibri" w:cs="Calibri"/>
          <w:sz w:val="24"/>
          <w:szCs w:val="24"/>
        </w:rPr>
      </w:pPr>
      <w:r w:rsidRPr="00C87E62">
        <w:rPr>
          <w:rFonts w:ascii="Calibri" w:hAnsi="Calibri" w:cs="Calibri"/>
          <w:sz w:val="24"/>
          <w:szCs w:val="24"/>
        </w:rPr>
        <w:t xml:space="preserve">Przewodniczący Rady Gminy Sławomir </w:t>
      </w:r>
      <w:proofErr w:type="spellStart"/>
      <w:r w:rsidRPr="00C87E62">
        <w:rPr>
          <w:rFonts w:ascii="Calibri" w:hAnsi="Calibri" w:cs="Calibri"/>
          <w:sz w:val="24"/>
          <w:szCs w:val="24"/>
        </w:rPr>
        <w:t>Kolondra</w:t>
      </w:r>
      <w:proofErr w:type="spellEnd"/>
    </w:p>
    <w:p w:rsidR="00C87E62" w:rsidRPr="00C87E62" w:rsidRDefault="00C87E62" w:rsidP="00B905B2">
      <w:pPr>
        <w:pStyle w:val="Default"/>
        <w:spacing w:before="240" w:line="360" w:lineRule="auto"/>
        <w:ind w:left="284" w:hanging="284"/>
        <w:rPr>
          <w:rFonts w:ascii="Calibri" w:hAnsi="Calibri" w:cs="Calibri"/>
        </w:rPr>
      </w:pPr>
      <w:r w:rsidRPr="00C87E62">
        <w:rPr>
          <w:rFonts w:ascii="Calibri" w:hAnsi="Calibri" w:cs="Calibri"/>
        </w:rPr>
        <w:t>Wywieszono na tablicy ogłoszeń w Urzędzie Gminy Hażlach</w:t>
      </w:r>
    </w:p>
    <w:p w:rsidR="009D3DAA" w:rsidRPr="00C87E62" w:rsidRDefault="00C87E62" w:rsidP="00C87E62">
      <w:pPr>
        <w:pStyle w:val="Default"/>
        <w:spacing w:line="360" w:lineRule="auto"/>
        <w:ind w:left="284" w:hanging="284"/>
        <w:rPr>
          <w:rFonts w:ascii="Calibri" w:hAnsi="Calibri" w:cs="Calibri"/>
        </w:rPr>
      </w:pPr>
      <w:r w:rsidRPr="00C87E62">
        <w:rPr>
          <w:rFonts w:ascii="Calibri" w:hAnsi="Calibri" w:cs="Calibri"/>
        </w:rPr>
        <w:t xml:space="preserve">Od dnia </w:t>
      </w:r>
      <w:r w:rsidR="00FD77A5">
        <w:rPr>
          <w:rFonts w:ascii="Calibri" w:hAnsi="Calibri" w:cs="Calibri"/>
        </w:rPr>
        <w:t>2</w:t>
      </w:r>
      <w:r w:rsidR="00003C53">
        <w:rPr>
          <w:rFonts w:ascii="Calibri" w:hAnsi="Calibri" w:cs="Calibri"/>
        </w:rPr>
        <w:t>4</w:t>
      </w:r>
      <w:r w:rsidRPr="00C87E62">
        <w:rPr>
          <w:rFonts w:ascii="Calibri" w:hAnsi="Calibri" w:cs="Calibri"/>
        </w:rPr>
        <w:t xml:space="preserve"> sierpnia 2021 podpis Murach</w:t>
      </w:r>
      <w:bookmarkStart w:id="0" w:name="_GoBack"/>
      <w:bookmarkEnd w:id="0"/>
    </w:p>
    <w:sectPr w:rsidR="009D3DAA" w:rsidRPr="00C87E62" w:rsidSect="0007130C"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2"/>
  </w:compat>
  <w:rsids>
    <w:rsidRoot w:val="00C069FA"/>
    <w:rsid w:val="00003C53"/>
    <w:rsid w:val="0007130C"/>
    <w:rsid w:val="001C1479"/>
    <w:rsid w:val="00232A16"/>
    <w:rsid w:val="002723B7"/>
    <w:rsid w:val="00327392"/>
    <w:rsid w:val="003338CC"/>
    <w:rsid w:val="006F405D"/>
    <w:rsid w:val="008A6C69"/>
    <w:rsid w:val="008F6DDE"/>
    <w:rsid w:val="009402FA"/>
    <w:rsid w:val="0099038C"/>
    <w:rsid w:val="009D3DAA"/>
    <w:rsid w:val="00B905B2"/>
    <w:rsid w:val="00C069FA"/>
    <w:rsid w:val="00C87E62"/>
    <w:rsid w:val="00F96265"/>
    <w:rsid w:val="00F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D3D10-FAEC-4E7D-A929-20562D9D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130C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rsid w:val="0007130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07130C"/>
    <w:pPr>
      <w:spacing w:after="120"/>
    </w:pPr>
  </w:style>
  <w:style w:type="paragraph" w:styleId="Lista">
    <w:name w:val="List"/>
    <w:basedOn w:val="Tekstpodstawowy"/>
    <w:rsid w:val="0007130C"/>
    <w:rPr>
      <w:rFonts w:cs="Mangal"/>
    </w:rPr>
  </w:style>
  <w:style w:type="paragraph" w:styleId="Podpis">
    <w:name w:val="Signature"/>
    <w:basedOn w:val="Normalny"/>
    <w:rsid w:val="0007130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07130C"/>
    <w:pPr>
      <w:suppressLineNumbers/>
    </w:pPr>
    <w:rPr>
      <w:rFonts w:cs="Mangal"/>
    </w:rPr>
  </w:style>
  <w:style w:type="paragraph" w:styleId="Tekstdymka">
    <w:name w:val="Balloon Text"/>
    <w:basedOn w:val="Normalny"/>
    <w:rsid w:val="000713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7E62"/>
    <w:pPr>
      <w:suppressAutoHyphens/>
      <w:autoSpaceDE w:val="0"/>
    </w:pPr>
    <w:rPr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Laur Srebrnej Cieszynianki </vt:lpstr>
    </vt:vector>
  </TitlesOfParts>
  <Company>Biuro Rady Gminy Hażlach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 Srebrnej Cieszynianki </dc:title>
  <dc:subject>Informacja Przewodniczącego Rady Gminy Hażlach</dc:subject>
  <dc:creator>Aleksandra Perchała</dc:creator>
  <cp:keywords/>
  <cp:lastModifiedBy>Grzegorz Kasztura</cp:lastModifiedBy>
  <cp:revision>8</cp:revision>
  <cp:lastPrinted>2021-08-19T12:19:00Z</cp:lastPrinted>
  <dcterms:created xsi:type="dcterms:W3CDTF">2021-08-24T05:56:00Z</dcterms:created>
  <dcterms:modified xsi:type="dcterms:W3CDTF">2021-08-26T13:07:00Z</dcterms:modified>
</cp:coreProperties>
</file>