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FFFB" w14:textId="199E23E2" w:rsidR="00BA6A6B" w:rsidRPr="00AF1847" w:rsidRDefault="00FB2B7A" w:rsidP="00FB2B7A">
      <w:pPr>
        <w:tabs>
          <w:tab w:val="right" w:pos="963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8A39E7" w:rsidRPr="00AF1847">
        <w:rPr>
          <w:rFonts w:ascii="Arial" w:hAnsi="Arial" w:cs="Arial"/>
          <w:sz w:val="24"/>
          <w:szCs w:val="24"/>
        </w:rPr>
        <w:t>………………………., dnia……………….</w:t>
      </w:r>
    </w:p>
    <w:p w14:paraId="68033931" w14:textId="77777777" w:rsidR="008A39E7" w:rsidRPr="00AF1847" w:rsidRDefault="00AF1847" w:rsidP="008A39E7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8A39E7" w:rsidRPr="00AF1847">
        <w:rPr>
          <w:rFonts w:ascii="Arial" w:hAnsi="Arial" w:cs="Arial"/>
          <w:sz w:val="18"/>
          <w:szCs w:val="18"/>
        </w:rPr>
        <w:t>(imię i nazwisko)</w:t>
      </w:r>
    </w:p>
    <w:p w14:paraId="5EB5F40D" w14:textId="77777777" w:rsidR="008A39E7" w:rsidRPr="00AF1847" w:rsidRDefault="008A39E7" w:rsidP="00AF1847">
      <w:pPr>
        <w:tabs>
          <w:tab w:val="right" w:pos="9072"/>
        </w:tabs>
        <w:spacing w:before="240" w:after="0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…………………………………….</w:t>
      </w:r>
    </w:p>
    <w:p w14:paraId="05607C1B" w14:textId="77777777" w:rsidR="008A39E7" w:rsidRPr="00AF1847" w:rsidRDefault="00AF1847" w:rsidP="008A39E7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8A39E7" w:rsidRPr="00AF1847">
        <w:rPr>
          <w:rFonts w:ascii="Arial" w:hAnsi="Arial" w:cs="Arial"/>
          <w:sz w:val="18"/>
          <w:szCs w:val="18"/>
        </w:rPr>
        <w:t>(adres)</w:t>
      </w:r>
    </w:p>
    <w:p w14:paraId="6185C211" w14:textId="77777777" w:rsidR="008A39E7" w:rsidRPr="00AF1847" w:rsidRDefault="008A39E7" w:rsidP="00AF1847">
      <w:pPr>
        <w:tabs>
          <w:tab w:val="right" w:pos="9072"/>
        </w:tabs>
        <w:spacing w:before="240" w:after="0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…………………………………….</w:t>
      </w:r>
    </w:p>
    <w:p w14:paraId="6372F119" w14:textId="77777777" w:rsidR="008A39E7" w:rsidRPr="00AF1847" w:rsidRDefault="008A39E7" w:rsidP="00AF1847">
      <w:pPr>
        <w:tabs>
          <w:tab w:val="right" w:pos="9072"/>
        </w:tabs>
        <w:spacing w:before="240" w:after="0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…………………………………….</w:t>
      </w:r>
    </w:p>
    <w:p w14:paraId="4B982DA3" w14:textId="4697EDFF" w:rsidR="008A39E7" w:rsidRPr="00AF1847" w:rsidRDefault="00AF1847" w:rsidP="008A39E7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8A39E7" w:rsidRPr="00AF1847">
        <w:rPr>
          <w:rFonts w:ascii="Arial" w:hAnsi="Arial" w:cs="Arial"/>
          <w:sz w:val="18"/>
          <w:szCs w:val="18"/>
        </w:rPr>
        <w:t>(nr telefonu)</w:t>
      </w:r>
      <w:r w:rsidR="00ED012E">
        <w:rPr>
          <w:rFonts w:ascii="Arial" w:hAnsi="Arial" w:cs="Arial"/>
          <w:sz w:val="18"/>
          <w:szCs w:val="18"/>
        </w:rPr>
        <w:t>**</w:t>
      </w:r>
    </w:p>
    <w:p w14:paraId="281BB316" w14:textId="77777777" w:rsidR="008A39E7" w:rsidRPr="00AF1847" w:rsidRDefault="008A39E7" w:rsidP="00AF1847">
      <w:pPr>
        <w:tabs>
          <w:tab w:val="right" w:pos="9072"/>
        </w:tabs>
        <w:spacing w:before="360" w:after="0"/>
        <w:ind w:left="3402"/>
        <w:rPr>
          <w:rFonts w:ascii="Arial" w:hAnsi="Arial" w:cs="Arial"/>
          <w:b/>
          <w:sz w:val="28"/>
          <w:szCs w:val="28"/>
        </w:rPr>
      </w:pPr>
      <w:r w:rsidRPr="00AF1847">
        <w:rPr>
          <w:rFonts w:ascii="Arial" w:hAnsi="Arial" w:cs="Arial"/>
          <w:b/>
          <w:sz w:val="28"/>
          <w:szCs w:val="28"/>
        </w:rPr>
        <w:t>Urząd Gminy Jasło</w:t>
      </w:r>
    </w:p>
    <w:p w14:paraId="49B229E9" w14:textId="77777777" w:rsidR="008A39E7" w:rsidRPr="00AF1847" w:rsidRDefault="008A6771" w:rsidP="008A39E7">
      <w:pPr>
        <w:tabs>
          <w:tab w:val="right" w:pos="9072"/>
        </w:tabs>
        <w:spacing w:after="0"/>
        <w:ind w:left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A39E7" w:rsidRPr="00AF1847">
        <w:rPr>
          <w:rFonts w:ascii="Arial" w:hAnsi="Arial" w:cs="Arial"/>
          <w:sz w:val="24"/>
          <w:szCs w:val="24"/>
        </w:rPr>
        <w:t>l. Słowackiego 4</w:t>
      </w:r>
    </w:p>
    <w:p w14:paraId="52FE9E18" w14:textId="77777777" w:rsidR="008A39E7" w:rsidRPr="00AF1847" w:rsidRDefault="008A39E7" w:rsidP="008A39E7">
      <w:pPr>
        <w:tabs>
          <w:tab w:val="right" w:pos="9072"/>
        </w:tabs>
        <w:spacing w:after="0"/>
        <w:ind w:left="3402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38-200 Jasło</w:t>
      </w:r>
    </w:p>
    <w:p w14:paraId="0D03DF61" w14:textId="77777777" w:rsidR="008A39E7" w:rsidRPr="00AF1847" w:rsidRDefault="008A39E7" w:rsidP="00AF1847">
      <w:pPr>
        <w:tabs>
          <w:tab w:val="right" w:pos="9072"/>
        </w:tabs>
        <w:spacing w:before="360" w:after="0"/>
        <w:jc w:val="center"/>
        <w:rPr>
          <w:rFonts w:ascii="Arial" w:hAnsi="Arial" w:cs="Arial"/>
          <w:b/>
          <w:sz w:val="24"/>
          <w:szCs w:val="24"/>
        </w:rPr>
      </w:pPr>
      <w:r w:rsidRPr="00AF1847">
        <w:rPr>
          <w:rFonts w:ascii="Arial" w:hAnsi="Arial" w:cs="Arial"/>
          <w:b/>
          <w:sz w:val="24"/>
          <w:szCs w:val="24"/>
        </w:rPr>
        <w:t>Wniosek o wydanie wielojęzycznego standardowego formularza – zaświadczenie o zameldowaniu na pobyt stały lub czasowy</w:t>
      </w:r>
    </w:p>
    <w:p w14:paraId="689D4BDA" w14:textId="77777777" w:rsidR="008A39E7" w:rsidRPr="00AF1847" w:rsidRDefault="008A39E7" w:rsidP="00583A56">
      <w:pPr>
        <w:tabs>
          <w:tab w:val="right" w:pos="9072"/>
        </w:tabs>
        <w:spacing w:before="240" w:after="240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Język urzędowy</w:t>
      </w:r>
      <w:r w:rsidR="00FD002B" w:rsidRPr="00AF1847">
        <w:rPr>
          <w:rFonts w:ascii="Arial" w:hAnsi="Arial" w:cs="Arial"/>
          <w:sz w:val="24"/>
          <w:szCs w:val="24"/>
        </w:rPr>
        <w:t>,</w:t>
      </w:r>
      <w:r w:rsidRPr="00AF1847">
        <w:rPr>
          <w:rFonts w:ascii="Arial" w:hAnsi="Arial" w:cs="Arial"/>
          <w:sz w:val="24"/>
          <w:szCs w:val="24"/>
        </w:rPr>
        <w:t xml:space="preserve"> w jakim ma być sporządzony wielojęzyczny formularz:</w:t>
      </w:r>
    </w:p>
    <w:p w14:paraId="7573CC33" w14:textId="77777777" w:rsidR="006138CC" w:rsidRDefault="006138CC" w:rsidP="008A39E7">
      <w:pPr>
        <w:tabs>
          <w:tab w:val="right" w:pos="9072"/>
        </w:tabs>
        <w:spacing w:after="0"/>
        <w:rPr>
          <w:rFonts w:ascii="Arial" w:hAnsi="Arial" w:cs="Arial"/>
          <w:sz w:val="28"/>
          <w:szCs w:val="28"/>
        </w:rPr>
        <w:sectPr w:rsidR="006138CC" w:rsidSect="002452B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66DB0D8" w14:textId="77777777" w:rsidR="006138CC" w:rsidRDefault="006138CC" w:rsidP="008A39E7">
      <w:pPr>
        <w:tabs>
          <w:tab w:val="right" w:pos="9072"/>
        </w:tabs>
        <w:spacing w:after="0"/>
        <w:rPr>
          <w:rFonts w:ascii="Arial" w:hAnsi="Arial" w:cs="Arial"/>
          <w:sz w:val="28"/>
          <w:szCs w:val="28"/>
        </w:rPr>
      </w:pPr>
      <w:r w:rsidRPr="006138CC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4"/>
          <w:szCs w:val="24"/>
        </w:rPr>
        <w:t xml:space="preserve"> angielski</w:t>
      </w:r>
    </w:p>
    <w:p w14:paraId="69263318" w14:textId="77777777" w:rsidR="00E70D1F" w:rsidRPr="00AF1847" w:rsidRDefault="008A39E7" w:rsidP="008A39E7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6138CC">
        <w:rPr>
          <w:rFonts w:ascii="Arial" w:hAnsi="Arial" w:cs="Arial"/>
          <w:sz w:val="28"/>
          <w:szCs w:val="28"/>
        </w:rPr>
        <w:t>□</w:t>
      </w:r>
      <w:r w:rsidR="006138CC">
        <w:rPr>
          <w:rFonts w:ascii="Arial" w:hAnsi="Arial" w:cs="Arial"/>
          <w:sz w:val="24"/>
          <w:szCs w:val="24"/>
        </w:rPr>
        <w:t xml:space="preserve"> słowacki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niderlandzki </w:t>
      </w:r>
      <w:r w:rsidR="006138CC">
        <w:rPr>
          <w:rFonts w:ascii="Arial" w:hAnsi="Arial" w:cs="Arial"/>
          <w:sz w:val="24"/>
          <w:szCs w:val="24"/>
        </w:rPr>
        <w:t xml:space="preserve">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chorwacki</w:t>
      </w:r>
    </w:p>
    <w:p w14:paraId="79831DD2" w14:textId="77777777" w:rsidR="008A39E7" w:rsidRPr="00AF1847" w:rsidRDefault="008A39E7" w:rsidP="006B518A">
      <w:pPr>
        <w:tabs>
          <w:tab w:val="right" w:pos="9072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138CC">
        <w:rPr>
          <w:rFonts w:ascii="Arial" w:hAnsi="Arial" w:cs="Arial"/>
          <w:sz w:val="28"/>
          <w:szCs w:val="28"/>
        </w:rPr>
        <w:t>□</w:t>
      </w:r>
      <w:r w:rsidRPr="00AF1847">
        <w:rPr>
          <w:rFonts w:ascii="Arial" w:hAnsi="Arial" w:cs="Arial"/>
          <w:sz w:val="24"/>
          <w:szCs w:val="24"/>
        </w:rPr>
        <w:t xml:space="preserve"> fiński</w:t>
      </w:r>
      <w:r w:rsidR="00E70D1F" w:rsidRPr="00AF1847">
        <w:rPr>
          <w:rFonts w:ascii="Arial" w:hAnsi="Arial" w:cs="Arial"/>
          <w:sz w:val="24"/>
          <w:szCs w:val="24"/>
        </w:rPr>
        <w:t xml:space="preserve"> </w:t>
      </w:r>
      <w:r w:rsidR="006138CC">
        <w:rPr>
          <w:rFonts w:ascii="Arial" w:hAnsi="Arial" w:cs="Arial"/>
          <w:sz w:val="24"/>
          <w:szCs w:val="24"/>
        </w:rPr>
        <w:t xml:space="preserve">    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szwedzki </w:t>
      </w:r>
      <w:r w:rsidR="006138CC">
        <w:rPr>
          <w:rFonts w:ascii="Arial" w:hAnsi="Arial" w:cs="Arial"/>
          <w:sz w:val="24"/>
          <w:szCs w:val="24"/>
        </w:rPr>
        <w:t xml:space="preserve">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hiszpański </w:t>
      </w:r>
      <w:r w:rsidR="006138CC">
        <w:rPr>
          <w:rFonts w:ascii="Arial" w:hAnsi="Arial" w:cs="Arial"/>
          <w:sz w:val="24"/>
          <w:szCs w:val="24"/>
        </w:rPr>
        <w:t xml:space="preserve">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rumuński</w:t>
      </w:r>
    </w:p>
    <w:p w14:paraId="361BF607" w14:textId="77777777" w:rsidR="008A39E7" w:rsidRPr="00AF1847" w:rsidRDefault="008A39E7" w:rsidP="008A39E7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6138CC">
        <w:rPr>
          <w:rFonts w:ascii="Arial" w:hAnsi="Arial" w:cs="Arial"/>
          <w:sz w:val="28"/>
          <w:szCs w:val="28"/>
        </w:rPr>
        <w:t>□</w:t>
      </w:r>
      <w:r w:rsidRPr="00AF1847">
        <w:rPr>
          <w:rFonts w:ascii="Arial" w:hAnsi="Arial" w:cs="Arial"/>
          <w:sz w:val="24"/>
          <w:szCs w:val="24"/>
        </w:rPr>
        <w:t xml:space="preserve"> maltański</w:t>
      </w:r>
      <w:r w:rsidR="00E70D1F" w:rsidRPr="00AF1847">
        <w:rPr>
          <w:rFonts w:ascii="Arial" w:hAnsi="Arial" w:cs="Arial"/>
          <w:sz w:val="24"/>
          <w:szCs w:val="24"/>
        </w:rPr>
        <w:t xml:space="preserve"> </w:t>
      </w:r>
      <w:r w:rsidR="006138CC">
        <w:rPr>
          <w:rFonts w:ascii="Arial" w:hAnsi="Arial" w:cs="Arial"/>
          <w:sz w:val="24"/>
          <w:szCs w:val="24"/>
        </w:rPr>
        <w:t xml:space="preserve">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czeski </w:t>
      </w:r>
      <w:r w:rsidR="006138CC">
        <w:rPr>
          <w:rFonts w:ascii="Arial" w:hAnsi="Arial" w:cs="Arial"/>
          <w:sz w:val="24"/>
          <w:szCs w:val="24"/>
        </w:rPr>
        <w:t xml:space="preserve">     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portugalski </w:t>
      </w:r>
      <w:r w:rsidR="006138CC">
        <w:rPr>
          <w:rFonts w:ascii="Arial" w:hAnsi="Arial" w:cs="Arial"/>
          <w:sz w:val="24"/>
          <w:szCs w:val="24"/>
        </w:rPr>
        <w:t xml:space="preserve">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łotewski</w:t>
      </w:r>
    </w:p>
    <w:p w14:paraId="69BA4461" w14:textId="77777777" w:rsidR="008A39E7" w:rsidRPr="00AF1847" w:rsidRDefault="008A39E7" w:rsidP="008A39E7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6138CC">
        <w:rPr>
          <w:rFonts w:ascii="Arial" w:hAnsi="Arial" w:cs="Arial"/>
          <w:sz w:val="28"/>
          <w:szCs w:val="28"/>
        </w:rPr>
        <w:t>□</w:t>
      </w:r>
      <w:r w:rsidRPr="00AF1847">
        <w:rPr>
          <w:rFonts w:ascii="Arial" w:hAnsi="Arial" w:cs="Arial"/>
          <w:sz w:val="24"/>
          <w:szCs w:val="24"/>
        </w:rPr>
        <w:t xml:space="preserve"> słoweński</w:t>
      </w:r>
      <w:r w:rsidR="00E70D1F" w:rsidRPr="00AF1847">
        <w:rPr>
          <w:rFonts w:ascii="Arial" w:hAnsi="Arial" w:cs="Arial"/>
          <w:sz w:val="24"/>
          <w:szCs w:val="24"/>
        </w:rPr>
        <w:t xml:space="preserve"> </w:t>
      </w:r>
      <w:r w:rsidR="006138CC">
        <w:rPr>
          <w:rFonts w:ascii="Arial" w:hAnsi="Arial" w:cs="Arial"/>
          <w:sz w:val="24"/>
          <w:szCs w:val="24"/>
        </w:rPr>
        <w:t xml:space="preserve">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grecki </w:t>
      </w:r>
      <w:r w:rsidR="006138CC">
        <w:rPr>
          <w:rFonts w:ascii="Arial" w:hAnsi="Arial" w:cs="Arial"/>
          <w:sz w:val="24"/>
          <w:szCs w:val="24"/>
        </w:rPr>
        <w:t xml:space="preserve">     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włoski </w:t>
      </w:r>
      <w:r w:rsidR="006138CC">
        <w:rPr>
          <w:rFonts w:ascii="Arial" w:hAnsi="Arial" w:cs="Arial"/>
          <w:sz w:val="24"/>
          <w:szCs w:val="24"/>
        </w:rPr>
        <w:t xml:space="preserve"> 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estoński</w:t>
      </w:r>
    </w:p>
    <w:p w14:paraId="29DE3546" w14:textId="77777777" w:rsidR="008A39E7" w:rsidRPr="00AF1847" w:rsidRDefault="008A39E7" w:rsidP="008A39E7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6138CC">
        <w:rPr>
          <w:rFonts w:ascii="Arial" w:hAnsi="Arial" w:cs="Arial"/>
          <w:sz w:val="28"/>
          <w:szCs w:val="28"/>
        </w:rPr>
        <w:t>□</w:t>
      </w:r>
      <w:r w:rsidRPr="00AF1847">
        <w:rPr>
          <w:rFonts w:ascii="Arial" w:hAnsi="Arial" w:cs="Arial"/>
          <w:sz w:val="24"/>
          <w:szCs w:val="24"/>
        </w:rPr>
        <w:t xml:space="preserve"> bułgarski</w:t>
      </w:r>
      <w:r w:rsidR="00E70D1F" w:rsidRPr="00AF1847">
        <w:rPr>
          <w:rFonts w:ascii="Arial" w:hAnsi="Arial" w:cs="Arial"/>
          <w:sz w:val="24"/>
          <w:szCs w:val="24"/>
        </w:rPr>
        <w:t xml:space="preserve"> </w:t>
      </w:r>
      <w:r w:rsidR="006138CC">
        <w:rPr>
          <w:rFonts w:ascii="Arial" w:hAnsi="Arial" w:cs="Arial"/>
          <w:sz w:val="24"/>
          <w:szCs w:val="24"/>
        </w:rPr>
        <w:t xml:space="preserve">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niemiecki </w:t>
      </w:r>
      <w:r w:rsidR="006138CC">
        <w:rPr>
          <w:rFonts w:ascii="Arial" w:hAnsi="Arial" w:cs="Arial"/>
          <w:sz w:val="24"/>
          <w:szCs w:val="24"/>
        </w:rPr>
        <w:t xml:space="preserve">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duński </w:t>
      </w:r>
      <w:r w:rsidR="006138CC">
        <w:rPr>
          <w:rFonts w:ascii="Arial" w:hAnsi="Arial" w:cs="Arial"/>
          <w:sz w:val="24"/>
          <w:szCs w:val="24"/>
        </w:rPr>
        <w:t xml:space="preserve"> 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litewski</w:t>
      </w:r>
    </w:p>
    <w:p w14:paraId="4CAE97D2" w14:textId="77777777" w:rsidR="008A39E7" w:rsidRPr="00AF1847" w:rsidRDefault="008A39E7" w:rsidP="008A39E7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f</w:t>
      </w:r>
      <w:r w:rsidRPr="00AF1847">
        <w:rPr>
          <w:rFonts w:ascii="Arial" w:hAnsi="Arial" w:cs="Arial"/>
          <w:sz w:val="24"/>
          <w:szCs w:val="24"/>
        </w:rPr>
        <w:t>rancuski</w:t>
      </w:r>
      <w:r w:rsidR="00E70D1F" w:rsidRPr="00AF1847">
        <w:rPr>
          <w:rFonts w:ascii="Arial" w:hAnsi="Arial" w:cs="Arial"/>
          <w:sz w:val="24"/>
          <w:szCs w:val="24"/>
        </w:rPr>
        <w:t xml:space="preserve"> </w:t>
      </w:r>
      <w:r w:rsidR="006138CC">
        <w:rPr>
          <w:rFonts w:ascii="Arial" w:hAnsi="Arial" w:cs="Arial"/>
          <w:sz w:val="24"/>
          <w:szCs w:val="24"/>
        </w:rPr>
        <w:t xml:space="preserve">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węgierski </w:t>
      </w:r>
      <w:r w:rsidR="006138CC">
        <w:rPr>
          <w:rFonts w:ascii="Arial" w:hAnsi="Arial" w:cs="Arial"/>
          <w:sz w:val="24"/>
          <w:szCs w:val="24"/>
        </w:rPr>
        <w:t xml:space="preserve">                   </w:t>
      </w:r>
      <w:r w:rsidR="00E70D1F" w:rsidRPr="006138CC">
        <w:rPr>
          <w:rFonts w:ascii="Arial" w:hAnsi="Arial" w:cs="Arial"/>
          <w:sz w:val="28"/>
          <w:szCs w:val="28"/>
        </w:rPr>
        <w:t>□</w:t>
      </w:r>
      <w:r w:rsidR="00E70D1F" w:rsidRPr="00AF1847">
        <w:rPr>
          <w:rFonts w:ascii="Arial" w:hAnsi="Arial" w:cs="Arial"/>
          <w:sz w:val="24"/>
          <w:szCs w:val="24"/>
        </w:rPr>
        <w:t xml:space="preserve"> irlandzki </w:t>
      </w:r>
      <w:r w:rsidR="006138CC">
        <w:rPr>
          <w:rFonts w:ascii="Arial" w:hAnsi="Arial" w:cs="Arial"/>
          <w:sz w:val="24"/>
          <w:szCs w:val="24"/>
        </w:rPr>
        <w:t xml:space="preserve">                 </w:t>
      </w:r>
    </w:p>
    <w:p w14:paraId="61032183" w14:textId="77777777" w:rsidR="006138CC" w:rsidRDefault="006138CC" w:rsidP="006138CC">
      <w:pPr>
        <w:tabs>
          <w:tab w:val="right" w:pos="9072"/>
        </w:tabs>
        <w:spacing w:before="360" w:after="0"/>
        <w:rPr>
          <w:rFonts w:ascii="Arial" w:hAnsi="Arial" w:cs="Arial"/>
          <w:sz w:val="24"/>
          <w:szCs w:val="24"/>
        </w:rPr>
        <w:sectPr w:rsidR="006138CC" w:rsidSect="006138CC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14:paraId="44D641A7" w14:textId="5DFC071F" w:rsidR="006B518A" w:rsidRPr="006B518A" w:rsidRDefault="006B518A" w:rsidP="006B51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6232">
        <w:rPr>
          <w:rFonts w:ascii="Arial" w:hAnsi="Arial" w:cs="Arial"/>
          <w:b/>
          <w:bCs/>
          <w:sz w:val="20"/>
          <w:szCs w:val="20"/>
        </w:rPr>
        <w:t>* właściwe zaznaczyć „x”</w:t>
      </w:r>
    </w:p>
    <w:p w14:paraId="502990B4" w14:textId="616A4497" w:rsidR="008A39E7" w:rsidRPr="00AF1847" w:rsidRDefault="00FD002B" w:rsidP="006138CC">
      <w:pPr>
        <w:tabs>
          <w:tab w:val="right" w:pos="9072"/>
        </w:tabs>
        <w:spacing w:before="360" w:after="0"/>
        <w:jc w:val="both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Załączniki:</w:t>
      </w:r>
      <w:bookmarkStart w:id="0" w:name="_GoBack"/>
      <w:bookmarkEnd w:id="0"/>
    </w:p>
    <w:p w14:paraId="65A13BBB" w14:textId="77777777" w:rsidR="00FD002B" w:rsidRPr="00AF1847" w:rsidRDefault="00FD002B" w:rsidP="006138CC">
      <w:pPr>
        <w:tabs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1. dowód wniesienia opłaty za wydanie wielojęzycznego formularza – 17 zł;</w:t>
      </w:r>
    </w:p>
    <w:p w14:paraId="757D55D0" w14:textId="77777777" w:rsidR="00AF1847" w:rsidRPr="00AF1847" w:rsidRDefault="006138CC" w:rsidP="006138CC">
      <w:pPr>
        <w:tabs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1847" w:rsidRPr="00AF1847">
        <w:rPr>
          <w:rFonts w:ascii="Arial" w:hAnsi="Arial" w:cs="Arial"/>
          <w:sz w:val="24"/>
          <w:szCs w:val="24"/>
        </w:rPr>
        <w:t>zaświadczenie o zame</w:t>
      </w:r>
      <w:r>
        <w:rPr>
          <w:rFonts w:ascii="Arial" w:hAnsi="Arial" w:cs="Arial"/>
          <w:sz w:val="24"/>
          <w:szCs w:val="24"/>
        </w:rPr>
        <w:t xml:space="preserve">ldowaniu na pobyt stały/czasowy </w:t>
      </w:r>
      <w:r w:rsidR="00AF1847" w:rsidRPr="00AF1847">
        <w:rPr>
          <w:rFonts w:ascii="Arial" w:hAnsi="Arial" w:cs="Arial"/>
          <w:sz w:val="24"/>
          <w:szCs w:val="24"/>
        </w:rPr>
        <w:t>nr:</w:t>
      </w:r>
      <w:r>
        <w:rPr>
          <w:rFonts w:ascii="Arial" w:hAnsi="Arial" w:cs="Arial"/>
          <w:sz w:val="24"/>
          <w:szCs w:val="24"/>
        </w:rPr>
        <w:t xml:space="preserve"> </w:t>
      </w:r>
      <w:r w:rsidR="00AF1847" w:rsidRPr="00AF1847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</w:t>
      </w:r>
      <w:r w:rsidR="00AF1847" w:rsidRPr="00AF1847">
        <w:rPr>
          <w:rFonts w:ascii="Arial" w:hAnsi="Arial" w:cs="Arial"/>
          <w:sz w:val="24"/>
          <w:szCs w:val="24"/>
        </w:rPr>
        <w:t xml:space="preserve"> z dnia …………………..;</w:t>
      </w:r>
    </w:p>
    <w:p w14:paraId="64520771" w14:textId="77777777" w:rsidR="00AF1847" w:rsidRPr="00AF1847" w:rsidRDefault="00AF1847" w:rsidP="006138CC">
      <w:pPr>
        <w:tabs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F1847">
        <w:rPr>
          <w:rFonts w:ascii="Arial" w:hAnsi="Arial" w:cs="Arial"/>
          <w:sz w:val="24"/>
          <w:szCs w:val="24"/>
        </w:rPr>
        <w:t>3. pełnomocnictwo.</w:t>
      </w:r>
    </w:p>
    <w:p w14:paraId="6DD55DEA" w14:textId="77777777" w:rsidR="006B5C05" w:rsidRDefault="006B5C05" w:rsidP="006B5C0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D41C30" w14:textId="77777777" w:rsidR="006B5C05" w:rsidRPr="009C6232" w:rsidRDefault="006B5C05" w:rsidP="008A56E6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 Podając nr telefonu wnioskujący wyraża dobrowolną zgodę dla Urzędu Gminy Jasło na jego przetwarzanie w celu usprawnienia komunikacji ze sobą do czasu zrealizowania powyższego wniosku</w:t>
      </w:r>
      <w:bookmarkStart w:id="1" w:name="_Hlk137031266"/>
      <w:r>
        <w:rPr>
          <w:rFonts w:ascii="Arial" w:hAnsi="Arial" w:cs="Arial"/>
          <w:b/>
          <w:bCs/>
          <w:sz w:val="20"/>
          <w:szCs w:val="20"/>
        </w:rPr>
        <w:t>.</w:t>
      </w:r>
    </w:p>
    <w:bookmarkEnd w:id="1"/>
    <w:p w14:paraId="39F4760F" w14:textId="77777777" w:rsidR="00583A56" w:rsidRDefault="00583A56" w:rsidP="006138CC">
      <w:pPr>
        <w:tabs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261E886" w14:textId="5B3C270F" w:rsidR="00583A56" w:rsidRDefault="00583A56" w:rsidP="006138CC">
      <w:pPr>
        <w:tabs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A5E44F6" w14:textId="653DA9F7" w:rsidR="00FB2B7A" w:rsidRPr="00AF1847" w:rsidRDefault="00FB2B7A" w:rsidP="00FB2B7A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F1847">
        <w:rPr>
          <w:rFonts w:ascii="Arial" w:hAnsi="Arial" w:cs="Arial"/>
          <w:sz w:val="24"/>
          <w:szCs w:val="24"/>
        </w:rPr>
        <w:t>……………………………………….</w:t>
      </w:r>
    </w:p>
    <w:p w14:paraId="1D88667D" w14:textId="77777777" w:rsidR="00FB2B7A" w:rsidRDefault="00FB2B7A" w:rsidP="00FB2B7A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Pr="008D3118">
        <w:rPr>
          <w:rFonts w:ascii="Arial" w:hAnsi="Arial" w:cs="Arial"/>
          <w:sz w:val="18"/>
          <w:szCs w:val="18"/>
        </w:rPr>
        <w:t>(podpis wnioskodawcy/pełnomocnika)</w:t>
      </w:r>
    </w:p>
    <w:p w14:paraId="2DB35C0B" w14:textId="54DED38F" w:rsidR="00FB2B7A" w:rsidRDefault="00FB2B7A" w:rsidP="006138CC">
      <w:pPr>
        <w:tabs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16B476A" w14:textId="09AE46C5" w:rsidR="00583A56" w:rsidRDefault="00583A56" w:rsidP="00583A56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7B9F7D87" w14:textId="77777777" w:rsidR="00583A56" w:rsidRDefault="007C0E5D" w:rsidP="00583A5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Potwierdzam odbiór wielojęzycznego standardowego formularza.</w:t>
      </w:r>
    </w:p>
    <w:p w14:paraId="309FA3F2" w14:textId="77777777" w:rsidR="007C0E5D" w:rsidRDefault="007C0E5D" w:rsidP="00583A5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</w:p>
    <w:p w14:paraId="77615726" w14:textId="77777777" w:rsidR="007C0E5D" w:rsidRDefault="007C0E5D" w:rsidP="00583A5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</w:p>
    <w:p w14:paraId="6C593DA5" w14:textId="77777777" w:rsidR="007C0E5D" w:rsidRDefault="007C0E5D" w:rsidP="007C0E5D">
      <w:pPr>
        <w:tabs>
          <w:tab w:val="right" w:pos="9072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69ED210" w14:textId="2A7EBFCD" w:rsidR="007C0E5D" w:rsidRDefault="007C0E5D" w:rsidP="007C0E5D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="004C12F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7C0E5D">
        <w:rPr>
          <w:rFonts w:ascii="Arial" w:hAnsi="Arial" w:cs="Arial"/>
          <w:sz w:val="18"/>
          <w:szCs w:val="18"/>
        </w:rPr>
        <w:t>(data i podpis wnioskodawcy/pełnomocnika)</w:t>
      </w:r>
    </w:p>
    <w:p w14:paraId="21DF777F" w14:textId="14F80C32" w:rsidR="00834CE6" w:rsidRDefault="00834C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CF137A7" w14:textId="77777777" w:rsidR="00834CE6" w:rsidRPr="00A00E0B" w:rsidRDefault="00834CE6" w:rsidP="00834CE6">
      <w:pPr>
        <w:jc w:val="center"/>
        <w:rPr>
          <w:sz w:val="16"/>
          <w:szCs w:val="16"/>
        </w:rPr>
      </w:pPr>
      <w:r w:rsidRPr="00A00E0B">
        <w:rPr>
          <w:b/>
          <w:sz w:val="16"/>
          <w:szCs w:val="16"/>
        </w:rPr>
        <w:lastRenderedPageBreak/>
        <w:t>Informacje dot. przetwarzania danych osobowych</w:t>
      </w:r>
      <w:r w:rsidRPr="00A00E0B">
        <w:rPr>
          <w:sz w:val="16"/>
          <w:szCs w:val="16"/>
        </w:rPr>
        <w:t xml:space="preserve"> </w:t>
      </w:r>
    </w:p>
    <w:p w14:paraId="4CF0EF10" w14:textId="77777777" w:rsidR="00834CE6" w:rsidRPr="00A00E0B" w:rsidRDefault="00834CE6" w:rsidP="00834CE6">
      <w:pPr>
        <w:spacing w:after="136"/>
        <w:ind w:right="-6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Na podstawie art. 13 Rozporządzenia Parlamentu Europejskiego i Rady  (UE) 2016/679 z dnia 27 kwietnia 2016 r. w sprawie ochrony osób fizycznych w związku z przetwarzaniem danych osobowych i w sprawie swobodnego przepływu takich danych (…) tzw. RODO informuję, że: </w:t>
      </w:r>
    </w:p>
    <w:p w14:paraId="52101A25" w14:textId="77777777" w:rsidR="00834CE6" w:rsidRPr="00A00E0B" w:rsidRDefault="00834CE6" w:rsidP="00834CE6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TOŻSAMOŚĆ ADMINISTRATORA</w:t>
      </w:r>
    </w:p>
    <w:p w14:paraId="4EC7D568" w14:textId="77777777" w:rsidR="00834CE6" w:rsidRPr="00A00E0B" w:rsidRDefault="00834CE6" w:rsidP="00834CE6">
      <w:pPr>
        <w:shd w:val="clear" w:color="auto" w:fill="FFFFFF"/>
        <w:spacing w:after="0" w:line="240" w:lineRule="auto"/>
        <w:contextualSpacing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Administratorami są:</w:t>
      </w:r>
    </w:p>
    <w:p w14:paraId="6352DA0F" w14:textId="77777777" w:rsidR="00834CE6" w:rsidRPr="00A00E0B" w:rsidRDefault="00834CE6" w:rsidP="00834CE6">
      <w:pPr>
        <w:pStyle w:val="Akapitzlist"/>
        <w:numPr>
          <w:ilvl w:val="0"/>
          <w:numId w:val="1"/>
        </w:numPr>
        <w:shd w:val="clear" w:color="auto" w:fill="FFFFFF"/>
        <w:tabs>
          <w:tab w:val="left" w:pos="826"/>
        </w:tabs>
        <w:spacing w:after="80"/>
        <w:ind w:left="357" w:hanging="357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Minister Cyfryzacji, mający siedzibę w Warszawie (00-060) przy ul. Królewskiej 27 – odpowiada za utrzymanie i rozwój rejestru,</w:t>
      </w:r>
    </w:p>
    <w:p w14:paraId="7C846523" w14:textId="77777777" w:rsidR="00834CE6" w:rsidRPr="00A00E0B" w:rsidRDefault="00834CE6" w:rsidP="00834CE6">
      <w:pPr>
        <w:pStyle w:val="Akapitzlist"/>
        <w:numPr>
          <w:ilvl w:val="0"/>
          <w:numId w:val="1"/>
        </w:numPr>
        <w:shd w:val="clear" w:color="auto" w:fill="FFFFFF"/>
        <w:tabs>
          <w:tab w:val="left" w:pos="826"/>
        </w:tabs>
        <w:spacing w:after="80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Minister Spraw Wewnętrznych i Administracji, mający siedzibę w Warszawie (02-591) przy ul Stefana Batorego 5 – odpowiada za kształtowanie jednolitej polityki w zakresie rejestracji stanu cywilnego oraz zmiany imienia i nazwiska</w:t>
      </w:r>
    </w:p>
    <w:p w14:paraId="7E28DAEF" w14:textId="77777777" w:rsidR="00834CE6" w:rsidRPr="00A00E0B" w:rsidRDefault="00834CE6" w:rsidP="00834CE6">
      <w:pPr>
        <w:pStyle w:val="Akapitzlist"/>
        <w:numPr>
          <w:ilvl w:val="0"/>
          <w:numId w:val="1"/>
        </w:numPr>
        <w:shd w:val="clear" w:color="auto" w:fill="FFFFFF"/>
        <w:tabs>
          <w:tab w:val="left" w:pos="826"/>
        </w:tabs>
        <w:spacing w:after="120" w:line="240" w:lineRule="auto"/>
        <w:ind w:left="357" w:hanging="357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Wójt Gminy Jasło, mający siedzibę pod adresem: ul. Słowackiego 4, 38-200 Jasło - w zakresie danych przetwarzanych w dokumentacji papierowej i innych zbiorach danych prowadzonych przez organ ewidencji ludności administratorem danych jest </w:t>
      </w:r>
    </w:p>
    <w:p w14:paraId="00640055" w14:textId="77777777" w:rsidR="00834CE6" w:rsidRPr="00A00E0B" w:rsidRDefault="00834CE6" w:rsidP="00834CE6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DANE KONTAKTOWE ADMINISTRATORA</w:t>
      </w:r>
    </w:p>
    <w:p w14:paraId="176D79F3" w14:textId="77777777" w:rsidR="00834CE6" w:rsidRPr="00A00E0B" w:rsidRDefault="00834CE6" w:rsidP="00834CE6">
      <w:pPr>
        <w:shd w:val="clear" w:color="auto" w:fill="FFFFFF"/>
        <w:spacing w:after="80"/>
        <w:contextualSpacing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Z administratorem – Ministrem Cyfryzacji można się skontaktować poprzez adres email: </w:t>
      </w:r>
      <w:hyperlink r:id="rId5" w:history="1">
        <w:r w:rsidRPr="00A00E0B">
          <w:rPr>
            <w:rFonts w:cstheme="minorHAnsi"/>
            <w:sz w:val="16"/>
            <w:szCs w:val="16"/>
          </w:rPr>
          <w:t>iod@mc.gov.pl</w:t>
        </w:r>
      </w:hyperlink>
      <w:r w:rsidRPr="00A00E0B">
        <w:rPr>
          <w:rFonts w:cstheme="minorHAnsi"/>
          <w:sz w:val="16"/>
          <w:szCs w:val="16"/>
        </w:rPr>
        <w:t xml:space="preserve">, formularz kontaktowy pod adresem </w:t>
      </w:r>
      <w:hyperlink r:id="rId6" w:history="1">
        <w:r w:rsidRPr="00A00E0B">
          <w:rPr>
            <w:rFonts w:cstheme="minorHAnsi"/>
            <w:sz w:val="16"/>
            <w:szCs w:val="16"/>
          </w:rPr>
          <w:t>https://www.gov.pl/cyfryzacja/kontakt</w:t>
        </w:r>
      </w:hyperlink>
      <w:r w:rsidRPr="00A00E0B">
        <w:rPr>
          <w:rFonts w:cstheme="minorHAnsi"/>
          <w:sz w:val="16"/>
          <w:szCs w:val="16"/>
        </w:rPr>
        <w:t>, lub pisemnie na adres siedziby administratora.</w:t>
      </w:r>
    </w:p>
    <w:p w14:paraId="5DEC142D" w14:textId="77777777" w:rsidR="00834CE6" w:rsidRPr="00A00E0B" w:rsidRDefault="00834CE6" w:rsidP="00834CE6">
      <w:pPr>
        <w:shd w:val="clear" w:color="auto" w:fill="FFFFFF"/>
        <w:spacing w:after="0" w:line="240" w:lineRule="auto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Z administratorem – Ministrem Spraw Wewnętrznych i Administracji można się skontaktować pisemnie na adres siedziby administratora.</w:t>
      </w:r>
    </w:p>
    <w:p w14:paraId="44CEF3B2" w14:textId="77777777" w:rsidR="00834CE6" w:rsidRPr="00A00E0B" w:rsidRDefault="00834CE6" w:rsidP="00834CE6">
      <w:pPr>
        <w:pStyle w:val="Akapitzlist"/>
        <w:spacing w:after="120" w:line="240" w:lineRule="auto"/>
        <w:ind w:left="0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Z administratorem – Wójtem Gminy Jasło można się skontaktować poprzez adres email </w:t>
      </w:r>
      <w:hyperlink r:id="rId7" w:history="1">
        <w:r w:rsidRPr="00A00E0B">
          <w:rPr>
            <w:rStyle w:val="Hipercze"/>
            <w:rFonts w:cstheme="minorHAnsi"/>
            <w:sz w:val="16"/>
            <w:szCs w:val="16"/>
          </w:rPr>
          <w:t>gmina@gminajasło.pl</w:t>
        </w:r>
      </w:hyperlink>
      <w:r w:rsidRPr="00A00E0B">
        <w:rPr>
          <w:rFonts w:cstheme="minorHAnsi"/>
          <w:sz w:val="16"/>
          <w:szCs w:val="16"/>
        </w:rPr>
        <w:t xml:space="preserve"> lub pisemnie na adres siedziby administratora</w:t>
      </w:r>
    </w:p>
    <w:p w14:paraId="5267CE8D" w14:textId="77777777" w:rsidR="00834CE6" w:rsidRPr="00A00E0B" w:rsidRDefault="00834CE6" w:rsidP="00834CE6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DANE KONTAKTOWE INSPEKTORA OCHRONY DANYCH</w:t>
      </w:r>
    </w:p>
    <w:p w14:paraId="736BDDB9" w14:textId="77777777" w:rsidR="00834CE6" w:rsidRPr="00A00E0B" w:rsidRDefault="00834CE6" w:rsidP="00834CE6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Administrator – Minister Cyfryzacji wyznaczył inspektora ochrony danych, z którym może się Pani / Pan skontaktować poprzez email </w:t>
      </w:r>
      <w:hyperlink r:id="rId8" w:history="1">
        <w:r w:rsidRPr="00A00E0B">
          <w:rPr>
            <w:rFonts w:cstheme="minorHAnsi"/>
            <w:sz w:val="16"/>
            <w:szCs w:val="16"/>
          </w:rPr>
          <w:t>iod@mc.gov.pl</w:t>
        </w:r>
      </w:hyperlink>
      <w:r w:rsidRPr="00A00E0B">
        <w:rPr>
          <w:rFonts w:cstheme="minorHAnsi"/>
          <w:sz w:val="16"/>
          <w:szCs w:val="16"/>
        </w:rPr>
        <w:t>, lub pisemnie na adres siedziby administratora.</w:t>
      </w:r>
    </w:p>
    <w:p w14:paraId="0C25EEA2" w14:textId="77777777" w:rsidR="00834CE6" w:rsidRPr="00A00E0B" w:rsidRDefault="00834CE6" w:rsidP="00834CE6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Administrator – Minister Spraw Wewnętrznych i Administracji wyznaczył inspektora ochrony danych, z którym może się Pani / Pan skontaktować poprzez email </w:t>
      </w:r>
      <w:hyperlink r:id="rId9" w:history="1">
        <w:r w:rsidRPr="00A00E0B">
          <w:rPr>
            <w:rFonts w:cstheme="minorHAnsi"/>
            <w:sz w:val="16"/>
            <w:szCs w:val="16"/>
          </w:rPr>
          <w:t>iod@mswia.gov.pl</w:t>
        </w:r>
      </w:hyperlink>
      <w:r w:rsidRPr="00A00E0B">
        <w:rPr>
          <w:rFonts w:cstheme="minorHAnsi"/>
          <w:sz w:val="16"/>
          <w:szCs w:val="16"/>
        </w:rPr>
        <w:t xml:space="preserve"> lub pisemnie na adres siedziby administratora.</w:t>
      </w:r>
    </w:p>
    <w:p w14:paraId="26406A09" w14:textId="77777777" w:rsidR="00834CE6" w:rsidRPr="00A00E0B" w:rsidRDefault="00834CE6" w:rsidP="00834CE6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Administrator – Wójt Gminy Jasło wyznaczył inspektora ochrony danych, z którym może się Pani/Pan skontaktować poprzez email iod@urzad.gminajaslo.pl lub pisemnie na adres siedziby administratora.</w:t>
      </w:r>
    </w:p>
    <w:p w14:paraId="1030A30E" w14:textId="77777777" w:rsidR="00834CE6" w:rsidRPr="00A00E0B" w:rsidRDefault="00834CE6" w:rsidP="00834CE6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 xml:space="preserve">CELE PRZETWARZANIA </w:t>
      </w:r>
    </w:p>
    <w:p w14:paraId="34EC0403" w14:textId="77777777" w:rsidR="00834CE6" w:rsidRPr="00A00E0B" w:rsidRDefault="00834CE6" w:rsidP="00834CE6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Pani / Pana dane będą przetwarzane w celu:  </w:t>
      </w:r>
    </w:p>
    <w:p w14:paraId="5D62BC35" w14:textId="77777777" w:rsidR="00834CE6" w:rsidRPr="00A00E0B" w:rsidRDefault="00834CE6" w:rsidP="00834CE6">
      <w:pPr>
        <w:pStyle w:val="Akapitzlist"/>
        <w:numPr>
          <w:ilvl w:val="0"/>
          <w:numId w:val="5"/>
        </w:numPr>
        <w:rPr>
          <w:rFonts w:cstheme="minorHAnsi"/>
          <w:sz w:val="16"/>
          <w:szCs w:val="16"/>
        </w:rPr>
      </w:pPr>
      <w:r w:rsidRPr="00A00E0B">
        <w:rPr>
          <w:sz w:val="16"/>
          <w:szCs w:val="16"/>
        </w:rPr>
        <w:t xml:space="preserve">uzyskania przez Panią/Pana zaświadczenia o danych własnych zgromadzonych w rejestrze PESEL i rejestrze mieszkańców </w:t>
      </w:r>
      <w:r w:rsidRPr="00A00E0B">
        <w:rPr>
          <w:rFonts w:cstheme="minorHAnsi"/>
          <w:sz w:val="16"/>
          <w:szCs w:val="16"/>
        </w:rPr>
        <w:t xml:space="preserve">na podstawie </w:t>
      </w:r>
      <w:r w:rsidRPr="00A00E0B">
        <w:rPr>
          <w:sz w:val="16"/>
          <w:szCs w:val="16"/>
        </w:rPr>
        <w:t xml:space="preserve">art. 6 ust. 1 lit c RODO, zgodnie z </w:t>
      </w:r>
      <w:r w:rsidRPr="00A00E0B">
        <w:rPr>
          <w:rFonts w:cstheme="minorHAnsi"/>
          <w:sz w:val="16"/>
          <w:szCs w:val="16"/>
        </w:rPr>
        <w:t>Ustawą z dnia 24 września 2010 r. o ewidencji ludności (Dz.U. z 2019 r. poz. 1397 z późn. zm.).</w:t>
      </w:r>
    </w:p>
    <w:p w14:paraId="2FDB2448" w14:textId="77777777" w:rsidR="00834CE6" w:rsidRPr="00A00E0B" w:rsidRDefault="00834CE6" w:rsidP="00834CE6">
      <w:pPr>
        <w:pStyle w:val="Akapitzlist"/>
        <w:numPr>
          <w:ilvl w:val="0"/>
          <w:numId w:val="5"/>
        </w:numPr>
        <w:rPr>
          <w:sz w:val="16"/>
          <w:szCs w:val="16"/>
        </w:rPr>
      </w:pPr>
      <w:r w:rsidRPr="00A00E0B">
        <w:rPr>
          <w:rFonts w:cstheme="minorHAnsi"/>
          <w:sz w:val="16"/>
          <w:szCs w:val="16"/>
        </w:rPr>
        <w:t xml:space="preserve">Usprawnienia kontaktu na podstawie wyrażonej zgody zgonie z </w:t>
      </w:r>
      <w:r w:rsidRPr="00A00E0B">
        <w:rPr>
          <w:sz w:val="16"/>
          <w:szCs w:val="16"/>
        </w:rPr>
        <w:t>art. 6 ust. 1 lit a RODO.</w:t>
      </w:r>
    </w:p>
    <w:p w14:paraId="050BAEA2" w14:textId="77777777" w:rsidR="00834CE6" w:rsidRPr="00A00E0B" w:rsidRDefault="00834CE6" w:rsidP="00834CE6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ODBIORCY DANYCH</w:t>
      </w:r>
    </w:p>
    <w:p w14:paraId="2C37337A" w14:textId="77777777" w:rsidR="00834CE6" w:rsidRPr="00A00E0B" w:rsidRDefault="00834CE6" w:rsidP="00834CE6">
      <w:pPr>
        <w:pStyle w:val="NormalnyWeb"/>
        <w:spacing w:before="0" w:beforeAutospacing="0" w:after="120" w:afterAutospacing="0"/>
        <w:contextualSpacing/>
        <w:jc w:val="both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Dane osobowe mogą być udostępniane służbom, organom administracji publicznej, prokuraturze oraz innym podmiotom, jeżeli wykażą w tym interes prawny w otrzymaniu danych.</w:t>
      </w:r>
    </w:p>
    <w:p w14:paraId="5CBE92C1" w14:textId="77777777" w:rsidR="00834CE6" w:rsidRPr="00A00E0B" w:rsidRDefault="00834CE6" w:rsidP="00834CE6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OKRES PRZECHOWYWANIA DANYCH</w:t>
      </w:r>
    </w:p>
    <w:p w14:paraId="1610E23D" w14:textId="77777777" w:rsidR="00834CE6" w:rsidRPr="00A00E0B" w:rsidRDefault="00834CE6" w:rsidP="00834CE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Zgodnie z art. 12a ustawy o ewidencji ludności dane osobowe zgromadzone w rejestrze mieszkańców oraz w rejestrze PESEL przetwarzane są bezterminowo.</w:t>
      </w:r>
    </w:p>
    <w:p w14:paraId="20C3F5C2" w14:textId="77777777" w:rsidR="00834CE6" w:rsidRPr="00A00E0B" w:rsidRDefault="00834CE6" w:rsidP="00834CE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Dane zgromadzone w formie pisemnej są przetwarzane zgodnie z klasyfikacją wynikająca z jednolitego rzeczowego wykazu akt organów gminy i związków międzygminnych oraz urzędów obsługujących te organy i związki (rozporządzenie Prezesa Rady Ministrów z dnia 18 stycznia 2011r. </w:t>
      </w:r>
      <w:hyperlink r:id="rId10" w:history="1">
        <w:r w:rsidRPr="00A00E0B">
          <w:rPr>
            <w:rFonts w:asciiTheme="minorHAnsi" w:eastAsiaTheme="minorHAnsi" w:hAnsiTheme="minorHAnsi" w:cstheme="minorHAnsi"/>
            <w:sz w:val="16"/>
            <w:szCs w:val="16"/>
            <w:lang w:eastAsia="en-US"/>
          </w:rPr>
          <w:t>Dz.U. Nr 14, poz. 67)</w:t>
        </w:r>
      </w:hyperlink>
      <w:r w:rsidRPr="00A00E0B">
        <w:rPr>
          <w:rFonts w:asciiTheme="minorHAnsi" w:eastAsiaTheme="minorHAnsi" w:hAnsiTheme="minorHAnsi" w:cstheme="minorHAnsi"/>
          <w:sz w:val="16"/>
          <w:szCs w:val="16"/>
          <w:lang w:eastAsia="en-US"/>
        </w:rPr>
        <w:t>:</w:t>
      </w:r>
    </w:p>
    <w:p w14:paraId="18B7E4C7" w14:textId="77777777" w:rsidR="00834CE6" w:rsidRPr="00A00E0B" w:rsidRDefault="00834CE6" w:rsidP="00834CE6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textAlignment w:val="baseline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dokumentacja spraw z zakresu ewidencji ludności po 50 latach jest oceniana pod kątem możliwości zniszczenia natomiast dotycząca aktualizacji danych w ewidencji ludności niszczona jest po 5 latach;</w:t>
      </w:r>
    </w:p>
    <w:p w14:paraId="61D05CD7" w14:textId="77777777" w:rsidR="00834CE6" w:rsidRPr="00A00E0B" w:rsidRDefault="00834CE6" w:rsidP="00834CE6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textAlignment w:val="baseline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dokumentacja spraw meldunkowych niszczona jest po 10 latach;</w:t>
      </w:r>
    </w:p>
    <w:p w14:paraId="118686F0" w14:textId="77777777" w:rsidR="00834CE6" w:rsidRPr="00A00E0B" w:rsidRDefault="00834CE6" w:rsidP="00834CE6">
      <w:pPr>
        <w:numPr>
          <w:ilvl w:val="0"/>
          <w:numId w:val="4"/>
        </w:numPr>
        <w:shd w:val="clear" w:color="auto" w:fill="FFFFFF"/>
        <w:spacing w:after="120" w:line="240" w:lineRule="auto"/>
        <w:ind w:left="357" w:hanging="357"/>
        <w:textAlignment w:val="baseline"/>
        <w:rPr>
          <w:rFonts w:ascii="Arial" w:hAnsi="Arial" w:cs="Arial"/>
          <w:color w:val="444444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dokumentacja spraw związanych z udostępnianiem danych i wydawaniem zaświadczeń z ewidencji ludności niszczona jest po 5 latach.</w:t>
      </w:r>
    </w:p>
    <w:p w14:paraId="70F36F10" w14:textId="77777777" w:rsidR="00834CE6" w:rsidRPr="00A00E0B" w:rsidRDefault="00834CE6" w:rsidP="00834CE6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PRAWA PODMIOTÓW DANYCH</w:t>
      </w:r>
    </w:p>
    <w:p w14:paraId="2856070F" w14:textId="77777777" w:rsidR="00383241" w:rsidRDefault="00834CE6" w:rsidP="00383241">
      <w:pPr>
        <w:spacing w:after="80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Przysługuje Pani/Panu prawo dostępu do Pani/Pana danych oraz prawo żądania ich sprostowania. Przysługuje Pani/Panu prawo dostępu do danych osób, nad którymi sprawowana jest prawna opieka, np. danych dzieci oraz prawo żądania ich sprostowania.</w:t>
      </w:r>
      <w:r w:rsidRPr="00A00E0B">
        <w:rPr>
          <w:rFonts w:eastAsia="Times New Roman" w:cstheme="minorHAnsi"/>
          <w:sz w:val="16"/>
          <w:szCs w:val="16"/>
        </w:rPr>
        <w:t xml:space="preserve"> </w:t>
      </w:r>
      <w:r w:rsidR="00383241">
        <w:rPr>
          <w:rFonts w:cstheme="minorHAnsi"/>
          <w:sz w:val="16"/>
          <w:szCs w:val="16"/>
        </w:rPr>
        <w:t>W sytuacji przetwarzania danych, na które została udzielona dobrowolna zgoda przysługuje prawo jej wycofania w każdym momencie.</w:t>
      </w:r>
    </w:p>
    <w:p w14:paraId="726E59BB" w14:textId="77777777" w:rsidR="00834CE6" w:rsidRPr="00A00E0B" w:rsidRDefault="00834CE6" w:rsidP="00834CE6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PRAWO WNIESIENIA SKARGI DO ORGANU NADZORCZEGO</w:t>
      </w:r>
    </w:p>
    <w:p w14:paraId="0E75536C" w14:textId="77777777" w:rsidR="00834CE6" w:rsidRPr="00A00E0B" w:rsidRDefault="00834CE6" w:rsidP="00834CE6">
      <w:pPr>
        <w:spacing w:after="120" w:line="240" w:lineRule="auto"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Przysługuje Pani/Panu również prawo wniesienia skargi do organu nadzorczego zajmującego się ochroną danych osobowych w państwie członkowskim Pani / Pana zwykłego pobytu, miejsca pracy lub miejsca popełnienia domniemanego naruszenia.</w:t>
      </w:r>
    </w:p>
    <w:p w14:paraId="460E0CB5" w14:textId="77777777" w:rsidR="00834CE6" w:rsidRPr="00A00E0B" w:rsidRDefault="00834CE6" w:rsidP="00834CE6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eastAsia="Times New Roman" w:cstheme="minorHAnsi"/>
          <w:b/>
          <w:bCs/>
          <w:sz w:val="16"/>
          <w:szCs w:val="16"/>
        </w:rPr>
        <w:t>ŹRÓDŁO POCHODZENIA DANYCH OSOBOWYCH</w:t>
      </w:r>
    </w:p>
    <w:p w14:paraId="240A579E" w14:textId="77777777" w:rsidR="00834CE6" w:rsidRPr="00A00E0B" w:rsidRDefault="00834CE6" w:rsidP="00834CE6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Pani / Pana dane do rejestru PESEL wprowadzane są przez następujące organy:</w:t>
      </w:r>
    </w:p>
    <w:p w14:paraId="3BD01666" w14:textId="77777777" w:rsidR="00834CE6" w:rsidRPr="00A00E0B" w:rsidRDefault="00834CE6" w:rsidP="00834C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kierownik urzędu stanu cywilnego sporządzający akt urodzenia, małżeństwa i zgonu oraz wprowadzający do tych aktów zmiany, a także wydający decyzję o zmianie imienia lub nazwiska,</w:t>
      </w:r>
    </w:p>
    <w:p w14:paraId="38F82444" w14:textId="77777777" w:rsidR="00834CE6" w:rsidRPr="00A00E0B" w:rsidRDefault="00834CE6" w:rsidP="00834C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organ gminy dokonujący rejestracji obowiązku meldunkowego,</w:t>
      </w:r>
    </w:p>
    <w:p w14:paraId="22941D0C" w14:textId="77777777" w:rsidR="00834CE6" w:rsidRPr="00A00E0B" w:rsidRDefault="00834CE6" w:rsidP="00834C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organ gminy wydający lub unieważniający dowód osobisty,</w:t>
      </w:r>
    </w:p>
    <w:p w14:paraId="272B0EC2" w14:textId="77777777" w:rsidR="00834CE6" w:rsidRPr="00A00E0B" w:rsidRDefault="00834CE6" w:rsidP="00834C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wojewoda lub konsul RP wydający lub unieważniający paszport,</w:t>
      </w:r>
    </w:p>
    <w:p w14:paraId="39E1E133" w14:textId="77777777" w:rsidR="00834CE6" w:rsidRPr="00A00E0B" w:rsidRDefault="00834CE6" w:rsidP="00834C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00E0B">
        <w:rPr>
          <w:rFonts w:ascii="Arial" w:hAnsi="Arial" w:cs="Arial"/>
          <w:color w:val="000000"/>
          <w:sz w:val="16"/>
          <w:szCs w:val="16"/>
        </w:rPr>
        <w:t>wojewoda lub minister właściwy do spraw wewnętrznych dokonujący zmian w zakresie nabycia lub utraty obywatelstwa polskiego.</w:t>
      </w:r>
    </w:p>
    <w:p w14:paraId="29892843" w14:textId="77777777" w:rsidR="00834CE6" w:rsidRPr="00A00E0B" w:rsidRDefault="00834CE6" w:rsidP="00834CE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357" w:hanging="357"/>
        <w:contextualSpacing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00E0B">
        <w:rPr>
          <w:rFonts w:ascii="Arial" w:hAnsi="Arial" w:cs="Arial"/>
          <w:color w:val="000000"/>
          <w:sz w:val="16"/>
          <w:szCs w:val="16"/>
        </w:rPr>
        <w:t>Rejestr mieszkańców zasilany jest danymi z rejestru PESEL.</w:t>
      </w:r>
    </w:p>
    <w:p w14:paraId="0DDA57CD" w14:textId="77777777" w:rsidR="00834CE6" w:rsidRPr="00A00E0B" w:rsidRDefault="00834CE6" w:rsidP="00834CE6">
      <w:pPr>
        <w:contextualSpacing/>
        <w:rPr>
          <w:rFonts w:cstheme="minorHAnsi"/>
          <w:b/>
          <w:sz w:val="16"/>
          <w:szCs w:val="16"/>
        </w:rPr>
      </w:pPr>
      <w:r w:rsidRPr="00A00E0B">
        <w:rPr>
          <w:rFonts w:cstheme="minorHAnsi"/>
          <w:b/>
          <w:sz w:val="16"/>
          <w:szCs w:val="16"/>
        </w:rPr>
        <w:t>INFORMACJA O DOWOLNOŚCI LUB OBOWIĄZKU PODANIA DANYCH</w:t>
      </w:r>
    </w:p>
    <w:p w14:paraId="0C671590" w14:textId="77777777" w:rsidR="00834CE6" w:rsidRPr="00A00E0B" w:rsidRDefault="00834CE6" w:rsidP="00834CE6">
      <w:pPr>
        <w:contextualSpacing/>
        <w:jc w:val="both"/>
        <w:rPr>
          <w:rFonts w:cstheme="minorHAnsi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Obowiązek podania danych osobowych jest dobrowolne lecz niezbędne do realizacji powyższego wniosku. Brak ich podania skutkować będzie pozostawieniem wniosku bez realizacji.</w:t>
      </w:r>
    </w:p>
    <w:p w14:paraId="69B2F0BA" w14:textId="77777777" w:rsidR="00834CE6" w:rsidRPr="00A00E0B" w:rsidRDefault="00834CE6" w:rsidP="00834CE6">
      <w:pPr>
        <w:contextualSpacing/>
        <w:jc w:val="both"/>
        <w:rPr>
          <w:rFonts w:ascii="Arial" w:hAnsi="Arial" w:cs="Arial"/>
          <w:sz w:val="16"/>
          <w:szCs w:val="16"/>
        </w:rPr>
      </w:pPr>
      <w:r w:rsidRPr="00A00E0B">
        <w:rPr>
          <w:rFonts w:cstheme="minorHAnsi"/>
          <w:sz w:val="16"/>
          <w:szCs w:val="16"/>
        </w:rPr>
        <w:t>Podanie danych usprawniających kontakt (nr telefonu) jest dobrowolne i nie wpływa na realizację wniosku.</w:t>
      </w:r>
    </w:p>
    <w:p w14:paraId="0AF89177" w14:textId="77777777" w:rsidR="00834CE6" w:rsidRPr="007C0E5D" w:rsidRDefault="00834CE6" w:rsidP="007C0E5D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sectPr w:rsidR="00834CE6" w:rsidRPr="007C0E5D" w:rsidSect="00834CE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1E4"/>
    <w:multiLevelType w:val="hybridMultilevel"/>
    <w:tmpl w:val="6A0EFB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D15D5"/>
    <w:multiLevelType w:val="hybridMultilevel"/>
    <w:tmpl w:val="E58E0ADA"/>
    <w:lvl w:ilvl="0" w:tplc="39D86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426AB"/>
    <w:multiLevelType w:val="multilevel"/>
    <w:tmpl w:val="E7461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87724"/>
    <w:multiLevelType w:val="hybridMultilevel"/>
    <w:tmpl w:val="CB6432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EB66A1"/>
    <w:multiLevelType w:val="multilevel"/>
    <w:tmpl w:val="021AE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E7"/>
    <w:rsid w:val="002452B8"/>
    <w:rsid w:val="00365AAE"/>
    <w:rsid w:val="00383241"/>
    <w:rsid w:val="004C12F6"/>
    <w:rsid w:val="00583A56"/>
    <w:rsid w:val="006138CC"/>
    <w:rsid w:val="006B518A"/>
    <w:rsid w:val="006B5C05"/>
    <w:rsid w:val="007C0E5D"/>
    <w:rsid w:val="00834CE6"/>
    <w:rsid w:val="008A39E7"/>
    <w:rsid w:val="008A56E6"/>
    <w:rsid w:val="008A6771"/>
    <w:rsid w:val="008B7A76"/>
    <w:rsid w:val="008D3118"/>
    <w:rsid w:val="00AF1847"/>
    <w:rsid w:val="00BA6A6B"/>
    <w:rsid w:val="00C402C2"/>
    <w:rsid w:val="00E70D1F"/>
    <w:rsid w:val="00ED012E"/>
    <w:rsid w:val="00FB2B7A"/>
    <w:rsid w:val="00F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A5A6"/>
  <w15:chartTrackingRefBased/>
  <w15:docId w15:val="{CD2D6638-89FA-460E-80A1-32628716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00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E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4CE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3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gminajas&#322;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10" Type="http://schemas.openxmlformats.org/officeDocument/2006/relationships/hyperlink" Target="http://sip.legalis.pl/document-view.seam?documentId=mfrxilrrgyydimztgm3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Furmankiewicz</dc:creator>
  <cp:keywords/>
  <dc:description/>
  <cp:lastModifiedBy>Joanna Furmankiewicz</cp:lastModifiedBy>
  <cp:revision>3</cp:revision>
  <cp:lastPrinted>2023-06-07T11:33:00Z</cp:lastPrinted>
  <dcterms:created xsi:type="dcterms:W3CDTF">2024-04-26T05:44:00Z</dcterms:created>
  <dcterms:modified xsi:type="dcterms:W3CDTF">2024-04-26T06:38:00Z</dcterms:modified>
</cp:coreProperties>
</file>