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7A09" w14:textId="77777777" w:rsidR="005438E2" w:rsidRDefault="00000000">
      <w:pPr>
        <w:spacing w:after="212"/>
        <w:ind w:left="0" w:right="1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602374EC" w14:textId="61899DD7" w:rsidR="005438E2" w:rsidRDefault="00000000">
      <w:pPr>
        <w:spacing w:after="293"/>
        <w:ind w:left="0" w:firstLine="0"/>
        <w:jc w:val="right"/>
      </w:pPr>
      <w:r>
        <w:t xml:space="preserve">Dobroń, </w:t>
      </w:r>
      <w:r w:rsidR="00C33D24">
        <w:t>31</w:t>
      </w:r>
      <w:r>
        <w:t>.</w:t>
      </w:r>
      <w:r w:rsidR="00C33D24">
        <w:t>07</w:t>
      </w:r>
      <w:r>
        <w:t>.202</w:t>
      </w:r>
      <w:r w:rsidR="00C33D24">
        <w:t>3</w:t>
      </w:r>
      <w:r>
        <w:t xml:space="preserve"> roku  </w:t>
      </w:r>
    </w:p>
    <w:p w14:paraId="4B4970C7" w14:textId="77777777" w:rsidR="005438E2" w:rsidRDefault="00000000">
      <w:pPr>
        <w:spacing w:after="273"/>
        <w:ind w:left="-5" w:right="0"/>
        <w:jc w:val="left"/>
      </w:pPr>
      <w:r>
        <w:rPr>
          <w:b/>
        </w:rPr>
        <w:t xml:space="preserve">Gmina Dobroń </w:t>
      </w:r>
    </w:p>
    <w:p w14:paraId="5B786379" w14:textId="77777777" w:rsidR="005438E2" w:rsidRDefault="00000000">
      <w:pPr>
        <w:spacing w:after="312"/>
        <w:ind w:left="-5" w:right="0"/>
        <w:jc w:val="left"/>
      </w:pPr>
      <w:r>
        <w:rPr>
          <w:b/>
        </w:rPr>
        <w:t xml:space="preserve">ul. 11 Listopada 9 </w:t>
      </w:r>
    </w:p>
    <w:p w14:paraId="348D095A" w14:textId="77777777" w:rsidR="005438E2" w:rsidRDefault="00000000">
      <w:pPr>
        <w:spacing w:after="273"/>
        <w:ind w:left="-5" w:right="0"/>
        <w:jc w:val="left"/>
      </w:pPr>
      <w:r>
        <w:rPr>
          <w:b/>
        </w:rPr>
        <w:t>95-082 Dobroń</w:t>
      </w:r>
      <w:r>
        <w:t xml:space="preserve"> </w:t>
      </w:r>
    </w:p>
    <w:p w14:paraId="21AC86DB" w14:textId="77777777" w:rsidR="005438E2" w:rsidRDefault="00000000">
      <w:pPr>
        <w:spacing w:after="276"/>
        <w:ind w:left="0" w:right="0" w:firstLine="0"/>
        <w:jc w:val="left"/>
      </w:pPr>
      <w:r>
        <w:t xml:space="preserve">  </w:t>
      </w:r>
    </w:p>
    <w:p w14:paraId="72BE4C22" w14:textId="01226FA9" w:rsidR="005438E2" w:rsidRDefault="00000000">
      <w:pPr>
        <w:spacing w:after="273"/>
        <w:ind w:left="-5" w:right="48"/>
      </w:pPr>
      <w:r>
        <w:t>27</w:t>
      </w:r>
      <w:r w:rsidR="00C33D24">
        <w:t>2</w:t>
      </w:r>
      <w:r>
        <w:t>.</w:t>
      </w:r>
      <w:r w:rsidR="00C33D24">
        <w:t>8</w:t>
      </w:r>
      <w:r>
        <w:t>.202</w:t>
      </w:r>
      <w:r w:rsidR="00C33D24">
        <w:t>3</w:t>
      </w:r>
    </w:p>
    <w:p w14:paraId="097BA69F" w14:textId="77777777" w:rsidR="005438E2" w:rsidRDefault="00000000">
      <w:pPr>
        <w:spacing w:after="325"/>
        <w:ind w:left="0" w:right="0" w:firstLine="0"/>
        <w:jc w:val="right"/>
      </w:pPr>
      <w:r>
        <w:rPr>
          <w:b/>
        </w:rPr>
        <w:t xml:space="preserve"> </w:t>
      </w:r>
    </w:p>
    <w:p w14:paraId="67B3D563" w14:textId="77777777" w:rsidR="005438E2" w:rsidRDefault="00000000">
      <w:pPr>
        <w:spacing w:after="273"/>
        <w:ind w:left="0" w:right="59" w:firstLine="0"/>
        <w:jc w:val="right"/>
      </w:pPr>
      <w:r>
        <w:rPr>
          <w:b/>
        </w:rPr>
        <w:t xml:space="preserve">Wykonawcy biorący udział w postępowaniu </w:t>
      </w:r>
    </w:p>
    <w:p w14:paraId="790E1692" w14:textId="77777777" w:rsidR="005438E2" w:rsidRDefault="00000000">
      <w:pPr>
        <w:spacing w:after="296"/>
        <w:ind w:left="0" w:right="0" w:firstLine="0"/>
        <w:jc w:val="right"/>
      </w:pPr>
      <w:r>
        <w:rPr>
          <w:b/>
        </w:rPr>
        <w:t xml:space="preserve"> </w:t>
      </w:r>
    </w:p>
    <w:p w14:paraId="7F27AE45" w14:textId="267D2520" w:rsidR="005438E2" w:rsidRDefault="00000000" w:rsidP="00C33D24">
      <w:pPr>
        <w:spacing w:line="385" w:lineRule="auto"/>
        <w:ind w:left="-15" w:right="48" w:firstLine="708"/>
      </w:pPr>
      <w:r>
        <w:t xml:space="preserve">Zamawiający zmienia treść Zapytania ofertowego z dnia </w:t>
      </w:r>
      <w:r w:rsidR="00C33D24">
        <w:t>20</w:t>
      </w:r>
      <w:r>
        <w:t>.</w:t>
      </w:r>
      <w:r w:rsidR="00C33D24">
        <w:t>07</w:t>
      </w:r>
      <w:r>
        <w:t>.202</w:t>
      </w:r>
      <w:r w:rsidR="00C33D24">
        <w:t>3</w:t>
      </w:r>
      <w:r>
        <w:t xml:space="preserve"> r. dotyczącego </w:t>
      </w:r>
      <w:r w:rsidR="00C33D24" w:rsidRPr="00C33D24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budowa oświetlenia ulicznego w Sołectwie Wymysłów – etap I. Realizowana z udziałem Funduszu Sołeckiego Sołectwa Wymysłów. Działka nr 107/1 oraz nr 105, Wymysłów Francuski, gmina Dobroń (linia kablowa oraz linia napowietrzna) na projektowanym odcinku od dz. nr 109/5 do dz. nr  87/10  (12 słupów oświetleniowych) – zgodnie z dokumentacją </w:t>
      </w:r>
      <w:r>
        <w:t xml:space="preserve">w ten sposób, że </w:t>
      </w:r>
      <w:r w:rsidR="00C33D24">
        <w:t>ust.</w:t>
      </w:r>
      <w:r>
        <w:t xml:space="preserve"> </w:t>
      </w:r>
      <w:r w:rsidR="00C33D24">
        <w:t>3</w:t>
      </w:r>
      <w:r>
        <w:t xml:space="preserve"> otrzymuje następujące brzmienie:  </w:t>
      </w:r>
    </w:p>
    <w:p w14:paraId="30557F1C" w14:textId="1A4D179A" w:rsidR="005438E2" w:rsidRDefault="00000000">
      <w:pPr>
        <w:spacing w:after="134" w:line="380" w:lineRule="auto"/>
        <w:ind w:left="-15" w:right="48" w:firstLine="708"/>
      </w:pPr>
      <w:r>
        <w:t>„</w:t>
      </w:r>
      <w:r w:rsidR="00C33D24" w:rsidRPr="00C33D24">
        <w:t>3.</w:t>
      </w:r>
      <w:r w:rsidR="00C33D24" w:rsidRPr="00C33D24">
        <w:tab/>
        <w:t xml:space="preserve">Termin wykonania zamówienia: </w:t>
      </w:r>
      <w:r w:rsidR="00C33D24">
        <w:t>3</w:t>
      </w:r>
      <w:r w:rsidR="00C33D24" w:rsidRPr="00C33D24">
        <w:t xml:space="preserve"> miesiące od dnia podpisania umowy</w:t>
      </w:r>
      <w:r>
        <w:t xml:space="preserve">.” </w:t>
      </w:r>
    </w:p>
    <w:p w14:paraId="5AFA1A54" w14:textId="77777777" w:rsidR="005438E2" w:rsidRDefault="00000000">
      <w:pPr>
        <w:spacing w:after="317"/>
        <w:ind w:left="708" w:right="0" w:firstLine="0"/>
        <w:jc w:val="left"/>
      </w:pPr>
      <w:r>
        <w:t xml:space="preserve"> </w:t>
      </w:r>
    </w:p>
    <w:p w14:paraId="47D0FB75" w14:textId="77777777" w:rsidR="005438E2" w:rsidRDefault="00000000">
      <w:pPr>
        <w:ind w:left="718" w:right="48"/>
      </w:pPr>
      <w:r>
        <w:t xml:space="preserve">Pozostałe zapisy Zapytania ofertowego pozostają bez zmian.  </w:t>
      </w:r>
    </w:p>
    <w:p w14:paraId="3BD0895A" w14:textId="77777777" w:rsidR="00C33D24" w:rsidRDefault="00C33D24">
      <w:pPr>
        <w:ind w:left="718" w:right="48"/>
      </w:pPr>
    </w:p>
    <w:p w14:paraId="7F081BF5" w14:textId="77777777" w:rsidR="00C33D24" w:rsidRDefault="00C33D24">
      <w:pPr>
        <w:ind w:left="718" w:right="48"/>
      </w:pPr>
    </w:p>
    <w:p w14:paraId="3ABFFAD5" w14:textId="38799DA7" w:rsidR="00C33D24" w:rsidRDefault="00C33D24">
      <w:pPr>
        <w:ind w:left="718" w:right="48"/>
      </w:pPr>
    </w:p>
    <w:sectPr w:rsidR="00C33D24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E2"/>
    <w:rsid w:val="005438E2"/>
    <w:rsid w:val="00C3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06B1"/>
  <w15:docId w15:val="{9DDD026B-16CD-4194-9DBC-3F52759C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anita.kimla</dc:creator>
  <cp:keywords/>
  <cp:lastModifiedBy>anita.kimla</cp:lastModifiedBy>
  <cp:revision>2</cp:revision>
  <cp:lastPrinted>2023-07-31T11:20:00Z</cp:lastPrinted>
  <dcterms:created xsi:type="dcterms:W3CDTF">2023-07-31T11:26:00Z</dcterms:created>
  <dcterms:modified xsi:type="dcterms:W3CDTF">2023-07-31T11:26:00Z</dcterms:modified>
</cp:coreProperties>
</file>