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11" w:rsidRDefault="00A22911" w:rsidP="00576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E3CF2" w:rsidRDefault="0085139B" w:rsidP="009615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do Regulaminu </w:t>
      </w:r>
    </w:p>
    <w:p w:rsidR="009E3CF2" w:rsidRDefault="0085139B" w:rsidP="0096152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WNIOSEK O ROZLICZENIE </w:t>
      </w:r>
    </w:p>
    <w:p w:rsidR="0096152B" w:rsidRDefault="0085139B" w:rsidP="0096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dotacji celowej z budżetu gminy na wymianę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nieekologicznego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systemu ogrzew</w:t>
      </w:r>
      <w:r w:rsidR="00961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ania opartego na paliwie stałym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efektywne energetycznie źródło ciepła </w:t>
      </w:r>
    </w:p>
    <w:p w:rsidR="0096152B" w:rsidRDefault="0085139B" w:rsidP="0096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celu ograniczenia emisji zanieczyszczeń w budynkach i lokalach na terenie </w:t>
      </w:r>
    </w:p>
    <w:p w:rsidR="00DF6431" w:rsidRPr="00576707" w:rsidRDefault="001D00E7" w:rsidP="00576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Lutomiersk</w:t>
      </w:r>
    </w:p>
    <w:tbl>
      <w:tblPr>
        <w:tblW w:w="10275" w:type="dxa"/>
        <w:tblInd w:w="-5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1"/>
        <w:gridCol w:w="730"/>
        <w:gridCol w:w="554"/>
        <w:gridCol w:w="418"/>
        <w:gridCol w:w="885"/>
        <w:gridCol w:w="300"/>
        <w:gridCol w:w="9"/>
        <w:gridCol w:w="531"/>
        <w:gridCol w:w="653"/>
        <w:gridCol w:w="419"/>
        <w:gridCol w:w="1071"/>
        <w:gridCol w:w="111"/>
        <w:gridCol w:w="420"/>
        <w:gridCol w:w="1623"/>
      </w:tblGrid>
      <w:tr w:rsidR="009E3CF2" w:rsidTr="00A22911">
        <w:trPr>
          <w:trHeight w:val="275"/>
        </w:trPr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tabs>
                <w:tab w:val="right" w:pos="9529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A. ORGAN WŁAŚCIWY DO PRZYJĘCIA ROZLICZENIA</w:t>
            </w:r>
            <w:r>
              <w:rPr>
                <w:b/>
                <w:bCs/>
              </w:rPr>
              <w:tab/>
            </w:r>
          </w:p>
        </w:tc>
      </w:tr>
      <w:tr w:rsidR="009E3CF2" w:rsidTr="00A22911">
        <w:trPr>
          <w:trHeight w:val="721"/>
        </w:trPr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 Organ właściwy do przyjęcia rozliczenia:</w:t>
            </w:r>
          </w:p>
          <w:p w:rsidR="009E3CF2" w:rsidRDefault="0085139B" w:rsidP="00944B41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Burmistrz Miasta i Gminy Lutomiersk</w:t>
            </w:r>
          </w:p>
          <w:p w:rsidR="009E3CF2" w:rsidRDefault="0085139B" w:rsidP="00944B41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Pl. Jana Pawła II 11</w:t>
            </w:r>
          </w:p>
          <w:p w:rsidR="009E3CF2" w:rsidRDefault="0085139B" w:rsidP="00944B41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95-083 Lutomiersk</w:t>
            </w:r>
          </w:p>
        </w:tc>
      </w:tr>
      <w:tr w:rsidR="009E3CF2" w:rsidTr="00D56C98"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B. DANE WNIOSKODAWCY</w:t>
            </w:r>
          </w:p>
        </w:tc>
      </w:tr>
      <w:tr w:rsidR="009E3CF2" w:rsidTr="00A22911">
        <w:trPr>
          <w:trHeight w:val="134"/>
        </w:trPr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B.1 DANE IDENTYFIKACYJNE</w:t>
            </w:r>
          </w:p>
        </w:tc>
      </w:tr>
      <w:tr w:rsidR="009E3CF2" w:rsidTr="00A22911">
        <w:trPr>
          <w:trHeight w:val="310"/>
        </w:trPr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2. Imię i nazwisko/ Pełna nazwa</w:t>
            </w:r>
            <w:r>
              <w:rPr>
                <w:b/>
                <w:sz w:val="22"/>
                <w:szCs w:val="22"/>
                <w:vertAlign w:val="superscript"/>
              </w:rPr>
              <w:t>1)</w:t>
            </w:r>
          </w:p>
          <w:p w:rsidR="009E3CF2" w:rsidRDefault="009E3CF2" w:rsidP="00944B41">
            <w:pPr>
              <w:pStyle w:val="Zawartotabeli"/>
              <w:rPr>
                <w:bCs/>
                <w:sz w:val="22"/>
                <w:szCs w:val="22"/>
              </w:rPr>
            </w:pPr>
          </w:p>
          <w:p w:rsidR="009E3CF2" w:rsidRDefault="009E3CF2" w:rsidP="00944B41">
            <w:pPr>
              <w:pStyle w:val="Zawartotabeli"/>
              <w:rPr>
                <w:bCs/>
                <w:sz w:val="22"/>
                <w:szCs w:val="22"/>
              </w:rPr>
            </w:pPr>
          </w:p>
        </w:tc>
      </w:tr>
      <w:tr w:rsidR="009E3CF2" w:rsidTr="00576707">
        <w:trPr>
          <w:trHeight w:val="278"/>
        </w:trPr>
        <w:tc>
          <w:tcPr>
            <w:tcW w:w="51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Telefon kontaktowy</w:t>
            </w:r>
          </w:p>
          <w:p w:rsidR="009E3CF2" w:rsidRDefault="009E3CF2" w:rsidP="00944B41">
            <w:pPr>
              <w:pStyle w:val="Zawartotabeli"/>
              <w:rPr>
                <w:bCs/>
                <w:sz w:val="22"/>
                <w:szCs w:val="22"/>
              </w:rPr>
            </w:pPr>
          </w:p>
        </w:tc>
        <w:tc>
          <w:tcPr>
            <w:tcW w:w="513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Email</w:t>
            </w:r>
          </w:p>
          <w:p w:rsidR="009E3CF2" w:rsidRDefault="009E3CF2" w:rsidP="00944B41">
            <w:pPr>
              <w:pStyle w:val="Zawartotabeli"/>
              <w:rPr>
                <w:bCs/>
                <w:sz w:val="22"/>
                <w:szCs w:val="22"/>
              </w:rPr>
            </w:pPr>
          </w:p>
        </w:tc>
      </w:tr>
      <w:tr w:rsidR="009E3CF2" w:rsidTr="00146DFC">
        <w:trPr>
          <w:trHeight w:val="515"/>
        </w:trPr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B.2 ADRES </w:t>
            </w:r>
            <w:r>
              <w:rPr>
                <w:b/>
                <w:bCs/>
                <w:vertAlign w:val="superscript"/>
              </w:rPr>
              <w:t>2)</w:t>
            </w:r>
          </w:p>
          <w:p w:rsidR="009E3CF2" w:rsidRDefault="0085139B" w:rsidP="00944B41">
            <w:pPr>
              <w:pStyle w:val="Zawartotabeli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SIEDZIBY (w przypadku rozliczającego niebędącego osobą fizyczną)</w:t>
            </w:r>
          </w:p>
          <w:p w:rsidR="009E3CF2" w:rsidRDefault="0085139B" w:rsidP="00944B41">
            <w:pPr>
              <w:pStyle w:val="Zawartotabeli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ZAMIESZKANIA (w przypadku rozliczającego będącego osobą fizyczną)</w:t>
            </w:r>
          </w:p>
        </w:tc>
      </w:tr>
      <w:tr w:rsidR="009E3CF2" w:rsidTr="00146DFC">
        <w:trPr>
          <w:trHeight w:val="387"/>
        </w:trPr>
        <w:tc>
          <w:tcPr>
            <w:tcW w:w="3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Gmina</w:t>
            </w:r>
          </w:p>
          <w:p w:rsidR="009E3CF2" w:rsidRDefault="009E3CF2" w:rsidP="00944B41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32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Ulica</w:t>
            </w:r>
          </w:p>
          <w:p w:rsidR="009E3CF2" w:rsidRDefault="009E3CF2" w:rsidP="00944B41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Nr domu</w:t>
            </w:r>
          </w:p>
          <w:p w:rsidR="009E3CF2" w:rsidRDefault="009E3CF2" w:rsidP="00944B41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8. Nr lokalu</w:t>
            </w:r>
          </w:p>
          <w:p w:rsidR="009E3CF2" w:rsidRDefault="009E3CF2" w:rsidP="00944B41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</w:tr>
      <w:tr w:rsidR="009E3CF2" w:rsidTr="00146DFC">
        <w:trPr>
          <w:trHeight w:val="325"/>
        </w:trPr>
        <w:tc>
          <w:tcPr>
            <w:tcW w:w="3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Miejscowość</w:t>
            </w:r>
          </w:p>
          <w:p w:rsidR="009E3CF2" w:rsidRDefault="009E3CF2" w:rsidP="00944B41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32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Kod pocztowy</w:t>
            </w:r>
          </w:p>
          <w:p w:rsidR="009E3CF2" w:rsidRDefault="009E3CF2" w:rsidP="00944B41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Poczta</w:t>
            </w:r>
          </w:p>
          <w:p w:rsidR="009E3CF2" w:rsidRDefault="009E3CF2" w:rsidP="00944B41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</w:tr>
      <w:tr w:rsidR="009E3CF2" w:rsidTr="00A22911">
        <w:trPr>
          <w:trHeight w:val="703"/>
        </w:trPr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B.3 ADRES DO KORESPONDENCJI</w:t>
            </w:r>
          </w:p>
          <w:p w:rsidR="009E3CF2" w:rsidRDefault="0085139B" w:rsidP="00944B41">
            <w:pPr>
              <w:pStyle w:val="Zawartotabeli"/>
              <w:jc w:val="both"/>
            </w:pPr>
            <w:r>
              <w:rPr>
                <w:b/>
                <w:bCs/>
                <w:u w:val="single"/>
              </w:rPr>
              <w:t>UWAGA:</w:t>
            </w:r>
            <w:r>
              <w:rPr>
                <w:b/>
                <w:bCs/>
              </w:rPr>
              <w:t xml:space="preserve"> </w:t>
            </w:r>
            <w:r>
              <w:t>Pola należy wypełnić tylko wówczas, gdy adres do korespondencji jest inny niż adres siedziby/zamieszkania składającego rozliczenie</w:t>
            </w:r>
          </w:p>
        </w:tc>
      </w:tr>
      <w:tr w:rsidR="009E3CF2">
        <w:tc>
          <w:tcPr>
            <w:tcW w:w="3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3CF2" w:rsidRDefault="00576707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Gmina</w:t>
            </w:r>
          </w:p>
        </w:tc>
        <w:tc>
          <w:tcPr>
            <w:tcW w:w="32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Ulica</w:t>
            </w:r>
          </w:p>
          <w:p w:rsidR="009E3CF2" w:rsidRDefault="009E3CF2" w:rsidP="00944B41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Nr domu</w:t>
            </w:r>
          </w:p>
          <w:p w:rsidR="009E3CF2" w:rsidRDefault="009E3CF2" w:rsidP="00944B41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Nr lokalu</w:t>
            </w:r>
          </w:p>
          <w:p w:rsidR="009E3CF2" w:rsidRDefault="009E3CF2" w:rsidP="00944B41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</w:tr>
      <w:tr w:rsidR="009E3CF2">
        <w:tc>
          <w:tcPr>
            <w:tcW w:w="3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Miejscowość</w:t>
            </w:r>
          </w:p>
          <w:p w:rsidR="009E3CF2" w:rsidRDefault="009E3CF2" w:rsidP="00944B41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32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 Kod pocztowy</w:t>
            </w:r>
          </w:p>
          <w:p w:rsidR="009E3CF2" w:rsidRDefault="009E3CF2" w:rsidP="00944B41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Poczta</w:t>
            </w:r>
          </w:p>
          <w:p w:rsidR="009E3CF2" w:rsidRDefault="009E3CF2" w:rsidP="00944B41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</w:tr>
      <w:tr w:rsidR="009E3CF2" w:rsidTr="0085139B"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C. DANE DOTYCZĄCE UMOWY O UDZIELENIE DOTACJI</w:t>
            </w:r>
          </w:p>
        </w:tc>
      </w:tr>
      <w:tr w:rsidR="009E3CF2" w:rsidTr="00146DFC">
        <w:trPr>
          <w:trHeight w:val="244"/>
        </w:trPr>
        <w:tc>
          <w:tcPr>
            <w:tcW w:w="54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Data zawarcia umowy</w:t>
            </w:r>
          </w:p>
          <w:p w:rsidR="009E3CF2" w:rsidRDefault="009E3CF2" w:rsidP="00944B41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Numer umowy</w:t>
            </w:r>
          </w:p>
          <w:p w:rsidR="009E3CF2" w:rsidRDefault="009E3CF2" w:rsidP="00944B41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E3CF2" w:rsidTr="0085139B"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D. INFORMACJE DOTYCZĄCE ZREALIZOWANEGO ZADANIA</w:t>
            </w:r>
          </w:p>
        </w:tc>
      </w:tr>
      <w:tr w:rsidR="009E3CF2" w:rsidTr="0085139B"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4B41" w:rsidRDefault="0085139B" w:rsidP="00944B41">
            <w:pPr>
              <w:pStyle w:val="Zawartotabeli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D.1 INFORMACJE DOTYCZĄCE ZLIKWIDOWANEGO SYSTEMU </w:t>
            </w:r>
          </w:p>
          <w:p w:rsidR="009E3CF2" w:rsidRDefault="0085139B" w:rsidP="00944B41">
            <w:pPr>
              <w:pStyle w:val="Zawartotabeli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OGRZEWANIA WĘGLOWEGO</w:t>
            </w:r>
          </w:p>
        </w:tc>
      </w:tr>
      <w:tr w:rsidR="009E3CF2" w:rsidTr="00146DFC">
        <w:trPr>
          <w:trHeight w:val="126"/>
        </w:trPr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Rodzaj zlikwidowanego źródła ogrzewania węglowego:</w:t>
            </w:r>
          </w:p>
          <w:p w:rsidR="009E3CF2" w:rsidRDefault="009E3CF2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</w:tc>
      </w:tr>
      <w:tr w:rsidR="009E3CF2" w:rsidTr="0085139B"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D.2 INFORMACJE DOTYCZĄCE NOWEGO ŹRÓDŁA OGRZEWANIA</w:t>
            </w:r>
          </w:p>
          <w:p w:rsidR="009E3CF2" w:rsidRDefault="0085139B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UWAGA:</w:t>
            </w:r>
            <w:r>
              <w:rPr>
                <w:bCs/>
              </w:rPr>
              <w:t xml:space="preserve"> należy zaznaczyć właściwą kratkę poprzez postawienie znaku „X”</w:t>
            </w:r>
          </w:p>
        </w:tc>
      </w:tr>
      <w:tr w:rsidR="009E3CF2">
        <w:trPr>
          <w:trHeight w:val="803"/>
        </w:trPr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22. Nowe źródło ogrzewania:</w:t>
            </w:r>
          </w:p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pompa ciepła</w:t>
            </w:r>
          </w:p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ogrzewanie gazowe</w:t>
            </w:r>
          </w:p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ogrzewanie elektryczne</w:t>
            </w:r>
          </w:p>
          <w:p w:rsidR="009E3CF2" w:rsidRDefault="0085139B" w:rsidP="000D49A6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 ogrzewanie olejowe</w:t>
            </w:r>
          </w:p>
          <w:p w:rsidR="009E3CF2" w:rsidRDefault="0085139B" w:rsidP="000D49A6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rPr>
                <w:rFonts w:eastAsia="Times New Roman" w:cs="Times New Roman"/>
                <w:color w:val="000000"/>
              </w:rPr>
              <w:t xml:space="preserve">kocioł zgazowujący drewno eksploatowany ze zbiornikiem akumulacyjnym / buforowym / zbiornikiem </w:t>
            </w:r>
            <w:proofErr w:type="spellStart"/>
            <w:r>
              <w:rPr>
                <w:rFonts w:eastAsia="Times New Roman" w:cs="Times New Roman"/>
                <w:color w:val="000000"/>
              </w:rPr>
              <w:t>cwu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, którego minimalna bezpieczna pojemność jest określona zgodnie ze wzorem „Pojemność zasobnika” znajdującego się w Rozporządzeniu Komisji (UE) 2015/1189 w odniesieniu do wymogów dotyczących </w:t>
            </w:r>
            <w:proofErr w:type="spellStart"/>
            <w:r>
              <w:rPr>
                <w:rFonts w:eastAsia="Times New Roman" w:cs="Times New Roman"/>
                <w:color w:val="000000"/>
              </w:rPr>
              <w:t>ekoprojektu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dla kotłów na paliwa stałe</w:t>
            </w:r>
          </w:p>
          <w:p w:rsidR="009E3CF2" w:rsidRDefault="0085139B" w:rsidP="000D49A6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 </w:t>
            </w:r>
            <w:r>
              <w:rPr>
                <w:rFonts w:eastAsia="Times New Roman" w:cs="Times New Roman"/>
                <w:color w:val="000000"/>
              </w:rPr>
              <w:t xml:space="preserve">kocioł na paliwo stałe z automatycznym podawaniem paliwa, który spełnia 5 klasę emisji wg normy PN-EN 303-5:2012 oraz są zgodne z warunkami określonymi w Rozporządzeniu Komisji (UE) 2015/1189 z dnia 28 kwietnia 2015 r. w sprawie wykonania dyrektywy Parlamentu Europejskiego i Rady 2009/125/WE w odniesieniu do wymogów dotyczących </w:t>
            </w:r>
            <w:proofErr w:type="spellStart"/>
            <w:r>
              <w:rPr>
                <w:rFonts w:eastAsia="Times New Roman" w:cs="Times New Roman"/>
                <w:color w:val="000000"/>
              </w:rPr>
              <w:t>ekoprojektu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dla kotłów na paliwo stałe, certyfikowany przez akredytowaną jednostkę badawczą</w:t>
            </w:r>
          </w:p>
        </w:tc>
      </w:tr>
      <w:tr w:rsidR="009E3CF2" w:rsidTr="00F961F6">
        <w:trPr>
          <w:trHeight w:val="611"/>
        </w:trPr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23. Moc nowego źródła ogrzewania:</w:t>
            </w:r>
          </w:p>
        </w:tc>
      </w:tr>
      <w:tr w:rsidR="009E3CF2" w:rsidTr="00F961F6">
        <w:trPr>
          <w:trHeight w:val="735"/>
        </w:trPr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F961F6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E. ADRES BUDYNKU / LOKALU W KTÓRYM NASTĄPIŁA WYMIANA ŹRÓDŁA OGRZEWANIA OPARTEGO NA PALIWIE STAŁYM NA OGRZEWANIE PROEKOLOGICZNE</w:t>
            </w:r>
          </w:p>
        </w:tc>
      </w:tr>
      <w:tr w:rsidR="009E3CF2" w:rsidTr="00F961F6">
        <w:trPr>
          <w:trHeight w:val="635"/>
        </w:trPr>
        <w:tc>
          <w:tcPr>
            <w:tcW w:w="51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24. Gmina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9E3CF2" w:rsidRDefault="009E3CF2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  <w:p w:rsidR="00D84C00" w:rsidRDefault="00D84C00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13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25. Miejscowość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9E3CF2" w:rsidRDefault="009E3CF2" w:rsidP="00944B41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E3CF2">
        <w:tc>
          <w:tcPr>
            <w:tcW w:w="3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 Ulica</w:t>
            </w:r>
          </w:p>
          <w:p w:rsidR="009E3CF2" w:rsidRDefault="009E3CF2" w:rsidP="00944B41">
            <w:pPr>
              <w:pStyle w:val="Zawartotabeli"/>
              <w:jc w:val="both"/>
              <w:rPr>
                <w:sz w:val="22"/>
                <w:szCs w:val="22"/>
              </w:rPr>
            </w:pPr>
          </w:p>
          <w:p w:rsidR="00D84C00" w:rsidRDefault="00D84C00" w:rsidP="00944B41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1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Nr domu</w:t>
            </w:r>
          </w:p>
          <w:p w:rsidR="009E3CF2" w:rsidRDefault="009E3CF2" w:rsidP="00944B41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1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28. Nr lokalu</w:t>
            </w:r>
            <w:r>
              <w:rPr>
                <w:b/>
                <w:bCs/>
                <w:sz w:val="22"/>
                <w:szCs w:val="22"/>
                <w:vertAlign w:val="superscript"/>
              </w:rPr>
              <w:t>3)</w:t>
            </w:r>
          </w:p>
          <w:p w:rsidR="009E3CF2" w:rsidRDefault="009E3CF2" w:rsidP="00944B41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Kod pocztowy</w:t>
            </w:r>
          </w:p>
          <w:p w:rsidR="009E3CF2" w:rsidRDefault="009E3CF2" w:rsidP="00944B41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9E3CF2" w:rsidTr="0085139B"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F. ROZLICZENIE DOTACJI</w:t>
            </w:r>
          </w:p>
        </w:tc>
      </w:tr>
      <w:tr w:rsidR="009E3CF2" w:rsidTr="0085139B"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F.1 DOKUMENTY POTWIERDZAJĄCE PONIESIONE WYDATKI</w:t>
            </w:r>
          </w:p>
        </w:tc>
      </w:tr>
      <w:tr w:rsidR="009E3CF2">
        <w:trPr>
          <w:trHeight w:val="26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3CF2" w:rsidRDefault="0085139B" w:rsidP="00944B41">
            <w:pPr>
              <w:pStyle w:val="Zawartotabeli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Nr faktury</w:t>
            </w:r>
          </w:p>
        </w:tc>
        <w:tc>
          <w:tcPr>
            <w:tcW w:w="17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84C00" w:rsidRDefault="0085139B" w:rsidP="00944B41">
            <w:pPr>
              <w:pStyle w:val="Zawartotabeli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Data </w:t>
            </w:r>
          </w:p>
          <w:p w:rsidR="009E3CF2" w:rsidRDefault="0085139B" w:rsidP="00944B41">
            <w:pPr>
              <w:pStyle w:val="Zawartotabeli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wystawienia</w:t>
            </w:r>
          </w:p>
        </w:tc>
        <w:tc>
          <w:tcPr>
            <w:tcW w:w="397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3CF2" w:rsidRDefault="0085139B" w:rsidP="00944B41">
            <w:pPr>
              <w:pStyle w:val="Zawartotabeli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Wystawiający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84C00" w:rsidRDefault="0085139B" w:rsidP="00944B41">
            <w:pPr>
              <w:pStyle w:val="Zawartotabeli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u w:val="single"/>
              </w:rPr>
              <w:t>Kwota brutto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  <w:p w:rsidR="009E3CF2" w:rsidRDefault="0085139B" w:rsidP="00944B41">
            <w:pPr>
              <w:pStyle w:val="Zawartotabeli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[zł]</w:t>
            </w:r>
          </w:p>
        </w:tc>
      </w:tr>
      <w:tr w:rsidR="009E3CF2">
        <w:trPr>
          <w:trHeight w:val="122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9E3CF2" w:rsidP="00944B41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:rsidR="009E3CF2" w:rsidRDefault="009E3CF2" w:rsidP="00944B41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9E3CF2" w:rsidP="00944B41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7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9E3CF2" w:rsidP="00944B41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9E3CF2" w:rsidP="00944B41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3CF2">
        <w:trPr>
          <w:trHeight w:val="495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9E3CF2" w:rsidP="00944B41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:rsidR="009E3CF2" w:rsidRDefault="009E3CF2" w:rsidP="00944B41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9E3CF2" w:rsidP="00944B41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7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9E3CF2" w:rsidP="00944B41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9E3CF2" w:rsidP="00944B41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3CF2" w:rsidTr="000D49A6">
        <w:trPr>
          <w:trHeight w:val="413"/>
        </w:trPr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9E3CF2" w:rsidP="00944B41">
            <w:pPr>
              <w:pStyle w:val="Zawartotabeli"/>
              <w:jc w:val="both"/>
              <w:rPr>
                <w:rFonts w:eastAsia="Times New Roman" w:cs="Times New Roman"/>
                <w:b/>
              </w:rPr>
            </w:pPr>
          </w:p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F.2 INFORMACJE DOTYCZĄCE WYPŁATY DOTACJI</w:t>
            </w:r>
          </w:p>
          <w:p w:rsidR="009E3CF2" w:rsidRDefault="009E3CF2" w:rsidP="00944B41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3CF2" w:rsidTr="000D49A6">
        <w:trPr>
          <w:trHeight w:val="653"/>
        </w:trPr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 Nazwa banku</w:t>
            </w:r>
          </w:p>
          <w:p w:rsidR="009E3CF2" w:rsidRDefault="009E3CF2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  <w:p w:rsidR="009E3CF2" w:rsidRDefault="009E3CF2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E3CF2" w:rsidTr="000D49A6">
        <w:trPr>
          <w:trHeight w:val="764"/>
        </w:trPr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 Numer konta na który ma zostać przekazana dotacja</w:t>
            </w:r>
          </w:p>
          <w:p w:rsidR="007F5D17" w:rsidRDefault="007F5D17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  <w:p w:rsidR="007F5D17" w:rsidRDefault="007F5D17" w:rsidP="00944B4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="002445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_ </w:t>
            </w:r>
            <w:r w:rsidR="00244578">
              <w:rPr>
                <w:sz w:val="22"/>
                <w:szCs w:val="22"/>
              </w:rPr>
              <w:t xml:space="preserve"> </w:t>
            </w:r>
            <w:r w:rsidR="005F509C">
              <w:rPr>
                <w:sz w:val="22"/>
                <w:szCs w:val="22"/>
              </w:rPr>
              <w:t xml:space="preserve"> </w:t>
            </w:r>
            <w:r w:rsidR="0024457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_</w:t>
            </w:r>
            <w:r w:rsidR="002445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_ </w:t>
            </w:r>
            <w:r w:rsidR="002445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_ </w:t>
            </w:r>
            <w:r w:rsidR="002445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_ </w:t>
            </w:r>
            <w:r w:rsidR="005F509C">
              <w:rPr>
                <w:sz w:val="22"/>
                <w:szCs w:val="22"/>
              </w:rPr>
              <w:t xml:space="preserve">  </w:t>
            </w:r>
            <w:r w:rsidR="0024457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_ </w:t>
            </w:r>
            <w:r w:rsidR="002445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_ </w:t>
            </w:r>
            <w:r w:rsidR="002445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_ </w:t>
            </w:r>
            <w:r w:rsidR="002445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</w:t>
            </w:r>
            <w:r w:rsidR="005F509C">
              <w:rPr>
                <w:sz w:val="22"/>
                <w:szCs w:val="22"/>
              </w:rPr>
              <w:t xml:space="preserve">  </w:t>
            </w:r>
            <w:r w:rsidR="0024457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_</w:t>
            </w:r>
            <w:r w:rsidR="002445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_ </w:t>
            </w:r>
            <w:r w:rsidR="002445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_ </w:t>
            </w:r>
            <w:r w:rsidR="002445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</w:t>
            </w:r>
            <w:r w:rsidR="005F509C">
              <w:rPr>
                <w:sz w:val="22"/>
                <w:szCs w:val="22"/>
              </w:rPr>
              <w:t xml:space="preserve"> </w:t>
            </w:r>
            <w:r w:rsidR="00244578">
              <w:rPr>
                <w:sz w:val="22"/>
                <w:szCs w:val="22"/>
              </w:rPr>
              <w:t xml:space="preserve"> </w:t>
            </w:r>
            <w:r w:rsidR="005F509C">
              <w:rPr>
                <w:sz w:val="22"/>
                <w:szCs w:val="22"/>
              </w:rPr>
              <w:t xml:space="preserve"> </w:t>
            </w:r>
            <w:r w:rsidR="00244578">
              <w:rPr>
                <w:sz w:val="22"/>
                <w:szCs w:val="22"/>
              </w:rPr>
              <w:t xml:space="preserve">  </w:t>
            </w:r>
            <w:r w:rsidR="005F509C">
              <w:rPr>
                <w:sz w:val="22"/>
                <w:szCs w:val="22"/>
              </w:rPr>
              <w:t>_</w:t>
            </w:r>
            <w:r w:rsidR="00244578">
              <w:rPr>
                <w:sz w:val="22"/>
                <w:szCs w:val="22"/>
              </w:rPr>
              <w:t xml:space="preserve"> </w:t>
            </w:r>
            <w:r w:rsidR="005F509C">
              <w:rPr>
                <w:sz w:val="22"/>
                <w:szCs w:val="22"/>
              </w:rPr>
              <w:t xml:space="preserve"> _ </w:t>
            </w:r>
            <w:r w:rsidR="00244578">
              <w:rPr>
                <w:sz w:val="22"/>
                <w:szCs w:val="22"/>
              </w:rPr>
              <w:t xml:space="preserve"> </w:t>
            </w:r>
            <w:r w:rsidR="005F509C">
              <w:rPr>
                <w:sz w:val="22"/>
                <w:szCs w:val="22"/>
              </w:rPr>
              <w:t>_</w:t>
            </w:r>
            <w:r w:rsidR="00244578">
              <w:rPr>
                <w:sz w:val="22"/>
                <w:szCs w:val="22"/>
              </w:rPr>
              <w:t xml:space="preserve"> </w:t>
            </w:r>
            <w:r w:rsidR="005F509C">
              <w:rPr>
                <w:sz w:val="22"/>
                <w:szCs w:val="22"/>
              </w:rPr>
              <w:t xml:space="preserve"> _ </w:t>
            </w:r>
            <w:r w:rsidR="00244578">
              <w:rPr>
                <w:sz w:val="22"/>
                <w:szCs w:val="22"/>
              </w:rPr>
              <w:t xml:space="preserve">  </w:t>
            </w:r>
            <w:r w:rsidR="005F509C">
              <w:rPr>
                <w:sz w:val="22"/>
                <w:szCs w:val="22"/>
              </w:rPr>
              <w:t xml:space="preserve"> </w:t>
            </w:r>
            <w:r w:rsidR="00244578">
              <w:rPr>
                <w:sz w:val="22"/>
                <w:szCs w:val="22"/>
              </w:rPr>
              <w:t xml:space="preserve"> </w:t>
            </w:r>
            <w:r w:rsidR="005F509C">
              <w:rPr>
                <w:sz w:val="22"/>
                <w:szCs w:val="22"/>
              </w:rPr>
              <w:t xml:space="preserve">_ </w:t>
            </w:r>
            <w:r w:rsidR="00244578">
              <w:rPr>
                <w:sz w:val="22"/>
                <w:szCs w:val="22"/>
              </w:rPr>
              <w:t xml:space="preserve"> </w:t>
            </w:r>
            <w:r w:rsidR="005F509C">
              <w:rPr>
                <w:sz w:val="22"/>
                <w:szCs w:val="22"/>
              </w:rPr>
              <w:t xml:space="preserve">_ </w:t>
            </w:r>
            <w:r w:rsidR="00244578">
              <w:rPr>
                <w:sz w:val="22"/>
                <w:szCs w:val="22"/>
              </w:rPr>
              <w:t xml:space="preserve"> </w:t>
            </w:r>
            <w:r w:rsidR="005F509C">
              <w:rPr>
                <w:sz w:val="22"/>
                <w:szCs w:val="22"/>
              </w:rPr>
              <w:t xml:space="preserve">_ </w:t>
            </w:r>
            <w:r w:rsidR="00244578">
              <w:rPr>
                <w:sz w:val="22"/>
                <w:szCs w:val="22"/>
              </w:rPr>
              <w:t xml:space="preserve"> </w:t>
            </w:r>
            <w:r w:rsidR="005F509C">
              <w:rPr>
                <w:sz w:val="22"/>
                <w:szCs w:val="22"/>
              </w:rPr>
              <w:t xml:space="preserve">_  </w:t>
            </w:r>
            <w:r w:rsidR="00244578">
              <w:rPr>
                <w:sz w:val="22"/>
                <w:szCs w:val="22"/>
              </w:rPr>
              <w:t xml:space="preserve">   </w:t>
            </w:r>
            <w:r w:rsidR="005F509C">
              <w:rPr>
                <w:sz w:val="22"/>
                <w:szCs w:val="22"/>
              </w:rPr>
              <w:t>_</w:t>
            </w:r>
            <w:r w:rsidR="00244578">
              <w:rPr>
                <w:sz w:val="22"/>
                <w:szCs w:val="22"/>
              </w:rPr>
              <w:t xml:space="preserve"> </w:t>
            </w:r>
            <w:r w:rsidR="005F509C">
              <w:rPr>
                <w:sz w:val="22"/>
                <w:szCs w:val="22"/>
              </w:rPr>
              <w:t xml:space="preserve"> _ </w:t>
            </w:r>
            <w:r w:rsidR="00244578">
              <w:rPr>
                <w:sz w:val="22"/>
                <w:szCs w:val="22"/>
              </w:rPr>
              <w:t xml:space="preserve"> </w:t>
            </w:r>
            <w:r w:rsidR="005F509C">
              <w:rPr>
                <w:sz w:val="22"/>
                <w:szCs w:val="22"/>
              </w:rPr>
              <w:t>_</w:t>
            </w:r>
            <w:r w:rsidR="00244578">
              <w:rPr>
                <w:sz w:val="22"/>
                <w:szCs w:val="22"/>
              </w:rPr>
              <w:t xml:space="preserve"> </w:t>
            </w:r>
            <w:r w:rsidR="005F509C">
              <w:rPr>
                <w:sz w:val="22"/>
                <w:szCs w:val="22"/>
              </w:rPr>
              <w:t xml:space="preserve"> _</w:t>
            </w:r>
          </w:p>
          <w:p w:rsidR="009E3CF2" w:rsidRDefault="00244578" w:rsidP="00944B41">
            <w:pPr>
              <w:pStyle w:val="Zawartotabeli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9E3CF2" w:rsidTr="0085139B"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F.3 INFORMACJE DOTYCZĄCE WYKORZYSTANIA DOTACJI</w:t>
            </w:r>
          </w:p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  <w:b/>
                <w:u w:val="single"/>
              </w:rPr>
            </w:pPr>
            <w:r>
              <w:rPr>
                <w:rFonts w:eastAsia="Times New Roman" w:cs="Times New Roman"/>
                <w:b/>
                <w:u w:val="single"/>
              </w:rPr>
              <w:t>UWAGA:</w:t>
            </w:r>
            <w:r>
              <w:rPr>
                <w:rFonts w:eastAsia="Times New Roman" w:cs="Times New Roman"/>
              </w:rPr>
              <w:t xml:space="preserve"> należy wpisać kwoty </w:t>
            </w:r>
            <w:r>
              <w:rPr>
                <w:rFonts w:eastAsia="Times New Roman" w:cs="Times New Roman"/>
                <w:b/>
              </w:rPr>
              <w:t>brutto</w:t>
            </w:r>
          </w:p>
        </w:tc>
      </w:tr>
      <w:tr w:rsidR="009E3CF2">
        <w:tc>
          <w:tcPr>
            <w:tcW w:w="3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9A6" w:rsidRDefault="0085139B" w:rsidP="00944B41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32. Kwota przyznanej dotacji </w:t>
            </w:r>
          </w:p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[zł]</w:t>
            </w:r>
          </w:p>
          <w:p w:rsidR="009E3CF2" w:rsidRDefault="009E3CF2" w:rsidP="00944B41">
            <w:pPr>
              <w:pStyle w:val="Zawartotabeli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9E3CF2" w:rsidRDefault="0085139B" w:rsidP="00944B41">
            <w:pPr>
              <w:pStyle w:val="Zawartotabeli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……………</w:t>
            </w:r>
          </w:p>
        </w:tc>
        <w:tc>
          <w:tcPr>
            <w:tcW w:w="33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9A6" w:rsidRDefault="0085139B" w:rsidP="00944B41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33. Wykorzystana część dotacji</w:t>
            </w:r>
          </w:p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[zł]</w:t>
            </w:r>
          </w:p>
          <w:p w:rsidR="009E3CF2" w:rsidRDefault="009E3CF2" w:rsidP="00944B41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9E3CF2" w:rsidRDefault="0085139B" w:rsidP="00944B41">
            <w:pPr>
              <w:pStyle w:val="Zawartotabeli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……………</w:t>
            </w:r>
          </w:p>
        </w:tc>
        <w:tc>
          <w:tcPr>
            <w:tcW w:w="36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9A6" w:rsidRDefault="0085139B" w:rsidP="00944B41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34. Niewykorzystana część dotacji </w:t>
            </w:r>
          </w:p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[zł]</w:t>
            </w:r>
          </w:p>
          <w:p w:rsidR="009E3CF2" w:rsidRDefault="009E3CF2" w:rsidP="00944B41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9E3CF2" w:rsidRDefault="0085139B" w:rsidP="00944B41">
            <w:pPr>
              <w:pStyle w:val="Zawartotabeli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……………</w:t>
            </w:r>
          </w:p>
        </w:tc>
      </w:tr>
      <w:tr w:rsidR="009E3CF2" w:rsidTr="0085139B"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G. ZAŁĄCZNIKI</w:t>
            </w:r>
          </w:p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bCs/>
                <w:u w:val="single"/>
              </w:rPr>
              <w:t>UWAGA:</w:t>
            </w:r>
            <w:r>
              <w:rPr>
                <w:bCs/>
              </w:rPr>
              <w:t xml:space="preserve"> należy zaznaczyć właściwą kratkę poprzez postawienie znaku „X”</w:t>
            </w:r>
          </w:p>
        </w:tc>
      </w:tr>
      <w:tr w:rsidR="009E3CF2"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35. Informacja dotycząca załączników, które zostały załączone do rozliczenia dotacji:</w:t>
            </w:r>
          </w:p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 kopia faktury potwierdzającej poniesione koszty inwestycyjne (oryginały faktury należy przedłożyć </w:t>
            </w:r>
            <w:r>
              <w:rPr>
                <w:rFonts w:eastAsia="Times New Roman" w:cs="Times New Roman"/>
              </w:rPr>
              <w:br/>
              <w:t>do wglądu, w celu potwierdzenia zgodności kopii z oryginałami);</w:t>
            </w:r>
          </w:p>
          <w:p w:rsidR="009E3CF2" w:rsidRDefault="0085139B" w:rsidP="00944B41">
            <w:pPr>
              <w:pStyle w:val="Zawartotabeli"/>
              <w:jc w:val="both"/>
            </w:pPr>
            <w:r>
              <w:rPr>
                <w:rFonts w:eastAsia="Times New Roman" w:cs="Times New Roman"/>
              </w:rPr>
              <w:t xml:space="preserve"> </w:t>
            </w:r>
            <w:r>
              <w:t xml:space="preserve">opinia osoby posiadającej kwalifikacje mistrza w rzemiośle kominiarskim stwierdzająca prawidłowość podłączenia nowego źródła ogrzewania do przewodu kominowego oraz wykonania wentylacji </w:t>
            </w:r>
            <w:r>
              <w:br/>
              <w:t>w kotłowni lub innym pomieszczeniu, w którym podłączone zostało nowe źródło ogrzewania;</w:t>
            </w:r>
          </w:p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protokół potwierdzający przeprowadzenie głównej próby szczelności przed przekazaniem do użytkowania instalacji gazowej – wykonanej przed uruchomieniem nowego źródła ciepła w postaci ogrzewania gazowego, a w przypadku gdy montaż nowego źródła ogrzewania nie wymaga przeprowadzenia głównej próby szczelności oświadczenie lub dokument potwierdzający prawidłowe podłączenie nowego źródła ogrzewania i przeprowadzenie próby szczelności połączeń z instalacją gazową podpisany przez uprawnionego instalatora, który dokonał montażu;</w:t>
            </w:r>
          </w:p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oświadczenie lub dokument potwierdzający prawidłowy montaż nowego źródła ogrzewania gwarantujący jego bezpieczne użytkowanie podpisany przez instalatora, który dokonał montażu;</w:t>
            </w:r>
          </w:p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protokół odbioru końcowego;</w:t>
            </w:r>
            <w:r>
              <w:rPr>
                <w:rFonts w:eastAsia="Times New Roman" w:cs="Times New Roman"/>
                <w:color w:val="FF0000"/>
              </w:rPr>
              <w:t xml:space="preserve"> </w:t>
            </w:r>
          </w:p>
          <w:p w:rsidR="009E3CF2" w:rsidRDefault="0085139B" w:rsidP="00944B41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 oświadczenie lub dokument potwierdzający prawidłowy montaż kotła węglowego klasy 5 wg normy PN-EN 303-5:2012 gwarantujący jego bezpieczne użytkowanie, podpisany przez instalatora, który dokonał montażu. </w:t>
            </w:r>
          </w:p>
        </w:tc>
      </w:tr>
      <w:tr w:rsidR="009E3CF2">
        <w:tc>
          <w:tcPr>
            <w:tcW w:w="544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36. Data</w:t>
            </w:r>
          </w:p>
          <w:p w:rsidR="009E3CF2" w:rsidRDefault="009E3CF2" w:rsidP="00944B41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  <w:p w:rsidR="009E3CF2" w:rsidRDefault="009E3CF2" w:rsidP="00944B41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  <w:p w:rsidR="00F961F6" w:rsidRDefault="00F961F6" w:rsidP="00944B41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  <w:p w:rsidR="00F961F6" w:rsidRDefault="00F961F6" w:rsidP="00944B41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  <w:p w:rsidR="00F961F6" w:rsidRDefault="00F961F6" w:rsidP="00944B41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  Czytelny podpis (z podaniem imienia i nazwiska)</w:t>
            </w:r>
          </w:p>
          <w:p w:rsidR="009E3CF2" w:rsidRDefault="009E3CF2" w:rsidP="00944B41">
            <w:pPr>
              <w:pStyle w:val="Zawartotabeli"/>
              <w:snapToGrid w:val="0"/>
              <w:jc w:val="both"/>
            </w:pPr>
          </w:p>
        </w:tc>
      </w:tr>
      <w:tr w:rsidR="009E3CF2" w:rsidTr="0085139B"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85139B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H. ADNOTACJE ORGANU</w:t>
            </w:r>
          </w:p>
        </w:tc>
      </w:tr>
      <w:tr w:rsidR="009E3CF2">
        <w:trPr>
          <w:trHeight w:val="2031"/>
        </w:trPr>
        <w:tc>
          <w:tcPr>
            <w:tcW w:w="102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CF2" w:rsidRDefault="009E3CF2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:rsidR="009E3CF2" w:rsidRDefault="009E3CF2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:rsidR="009E3CF2" w:rsidRDefault="009E3CF2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:rsidR="009E3CF2" w:rsidRDefault="009E3CF2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:rsidR="009E3CF2" w:rsidRDefault="009E3CF2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:rsidR="00F961F6" w:rsidRDefault="00F961F6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:rsidR="00F961F6" w:rsidRDefault="00F961F6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:rsidR="00F961F6" w:rsidRDefault="00F961F6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:rsidR="00F961F6" w:rsidRDefault="00F961F6" w:rsidP="00944B41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</w:tc>
      </w:tr>
    </w:tbl>
    <w:p w:rsidR="009E3CF2" w:rsidRDefault="009E3C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CF2" w:rsidRDefault="0085139B" w:rsidP="00C226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OBJAŚNIENIA</w:t>
      </w:r>
    </w:p>
    <w:p w:rsidR="00E14FC2" w:rsidRDefault="00E14FC2" w:rsidP="00C226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9E3CF2" w:rsidRDefault="0085139B">
      <w:pPr>
        <w:pStyle w:val="Zawartotabeli"/>
        <w:snapToGrid w:val="0"/>
        <w:jc w:val="both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sz w:val="22"/>
          <w:szCs w:val="22"/>
          <w:vertAlign w:val="superscript"/>
        </w:rPr>
        <w:t>1)</w:t>
      </w:r>
      <w:r>
        <w:rPr>
          <w:rFonts w:cs="Times New Roman"/>
          <w:sz w:val="22"/>
          <w:szCs w:val="22"/>
        </w:rPr>
        <w:t xml:space="preserve"> Pełną nazwę należy podać w przypadku podmiotu będącego: wspólnotą mieszkaniową, osobą prawną. W przypadku, gdy rozliczenie składa pełnomocnik należy podać dane identyfikacyjne pełnomocnika.</w:t>
      </w:r>
    </w:p>
    <w:p w:rsidR="009E3CF2" w:rsidRDefault="0085139B">
      <w:pPr>
        <w:pStyle w:val="Zawartotabeli"/>
        <w:snapToGrid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vertAlign w:val="superscript"/>
        </w:rPr>
        <w:t xml:space="preserve">2) </w:t>
      </w:r>
      <w:r>
        <w:rPr>
          <w:rFonts w:cs="Times New Roman"/>
          <w:sz w:val="22"/>
          <w:szCs w:val="22"/>
        </w:rPr>
        <w:t>W przypadku, gdy rozliczenie składa pełnomocnik należy podać adres nieruchomości lub siedziby pełnomocnika.</w:t>
      </w:r>
    </w:p>
    <w:p w:rsidR="009E3CF2" w:rsidRDefault="0085139B">
      <w:pPr>
        <w:pStyle w:val="Zawartotabeli"/>
        <w:snapToGrid w:val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vertAlign w:val="superscript"/>
        </w:rPr>
        <w:t>3)</w:t>
      </w:r>
      <w:r>
        <w:rPr>
          <w:rFonts w:cs="Times New Roman"/>
          <w:sz w:val="22"/>
          <w:szCs w:val="22"/>
        </w:rPr>
        <w:t xml:space="preserve">  Pole należy wypełnić tylko w przypadku, gdy wniosek dotyczy pojedynczego lokalu, w którym nastąpi wymiana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systemów ogrzewania o</w:t>
      </w:r>
      <w:r>
        <w:rPr>
          <w:sz w:val="22"/>
          <w:szCs w:val="22"/>
        </w:rPr>
        <w:t>partego na paliwie stałym na ogrzewanie proekologiczne.</w:t>
      </w:r>
    </w:p>
    <w:p w:rsidR="009E3CF2" w:rsidRDefault="009E3CF2">
      <w:pPr>
        <w:pStyle w:val="Zawartotabeli"/>
        <w:snapToGrid w:val="0"/>
        <w:jc w:val="both"/>
        <w:rPr>
          <w:sz w:val="22"/>
          <w:szCs w:val="22"/>
        </w:rPr>
      </w:pPr>
    </w:p>
    <w:sectPr w:rsidR="009E3CF2">
      <w:pgSz w:w="11906" w:h="16838"/>
      <w:pgMar w:top="567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 Pro">
    <w:charset w:val="EE"/>
    <w:family w:val="roman"/>
    <w:pitch w:val="variable"/>
  </w:font>
  <w:font w:name="EUAlbertina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4CC"/>
    <w:multiLevelType w:val="multilevel"/>
    <w:tmpl w:val="09F081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012094"/>
    <w:multiLevelType w:val="multilevel"/>
    <w:tmpl w:val="0F2EC1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F2"/>
    <w:rsid w:val="000D49A6"/>
    <w:rsid w:val="00146DFC"/>
    <w:rsid w:val="001D00E7"/>
    <w:rsid w:val="00244578"/>
    <w:rsid w:val="00330FED"/>
    <w:rsid w:val="00401C52"/>
    <w:rsid w:val="00576707"/>
    <w:rsid w:val="005F509C"/>
    <w:rsid w:val="007F5D17"/>
    <w:rsid w:val="0085139B"/>
    <w:rsid w:val="00944B41"/>
    <w:rsid w:val="0096152B"/>
    <w:rsid w:val="009E3CF2"/>
    <w:rsid w:val="00A22911"/>
    <w:rsid w:val="00C2260F"/>
    <w:rsid w:val="00D56C98"/>
    <w:rsid w:val="00D84C00"/>
    <w:rsid w:val="00DF6431"/>
    <w:rsid w:val="00E14FC2"/>
    <w:rsid w:val="00F26310"/>
    <w:rsid w:val="00F9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3109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631096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E4F0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E4F0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E4F0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4F05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F2D0E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F2D0E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7A6830"/>
  </w:style>
  <w:style w:type="character" w:customStyle="1" w:styleId="Styl1Znak">
    <w:name w:val="Styl1 Znak"/>
    <w:basedOn w:val="BezodstpwZnak"/>
    <w:link w:val="Styl1"/>
    <w:qFormat/>
    <w:rsid w:val="007A6830"/>
    <w:rPr>
      <w:rFonts w:ascii="Times New Roman" w:hAnsi="Times New Roman" w:cs="Times New Roman"/>
      <w:lang w:eastAsia="pl-PL"/>
    </w:rPr>
  </w:style>
  <w:style w:type="character" w:customStyle="1" w:styleId="Styl2Znak">
    <w:name w:val="Styl2 Znak"/>
    <w:basedOn w:val="Styl1Znak"/>
    <w:link w:val="Styl2"/>
    <w:qFormat/>
    <w:rsid w:val="007A6830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E4F0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E4F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E4F0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6C55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D2D90"/>
    <w:pPr>
      <w:widowControl w:val="0"/>
      <w:suppressLineNumber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D0E"/>
    <w:pPr>
      <w:spacing w:after="0" w:line="240" w:lineRule="auto"/>
    </w:pPr>
    <w:rPr>
      <w:sz w:val="20"/>
      <w:szCs w:val="20"/>
    </w:rPr>
  </w:style>
  <w:style w:type="paragraph" w:customStyle="1" w:styleId="Zal-text-punkt1">
    <w:name w:val="Zal-text-punkt 1)"/>
    <w:basedOn w:val="Normalny"/>
    <w:uiPriority w:val="99"/>
    <w:qFormat/>
    <w:rsid w:val="00491598"/>
    <w:pPr>
      <w:widowControl w:val="0"/>
      <w:tabs>
        <w:tab w:val="left" w:pos="567"/>
      </w:tabs>
      <w:spacing w:before="57" w:after="57" w:line="280" w:lineRule="atLeast"/>
      <w:ind w:left="397" w:right="57" w:hanging="340"/>
      <w:jc w:val="both"/>
      <w:textAlignment w:val="center"/>
    </w:pPr>
    <w:rPr>
      <w:rFonts w:ascii="Myriad Pro" w:eastAsia="Times New Roman" w:hAnsi="Myriad Pro" w:cs="Myriad Pro"/>
      <w:color w:val="000000"/>
      <w:lang w:eastAsia="pl-PL"/>
    </w:rPr>
  </w:style>
  <w:style w:type="paragraph" w:styleId="Bezodstpw">
    <w:name w:val="No Spacing"/>
    <w:link w:val="BezodstpwZnak"/>
    <w:uiPriority w:val="1"/>
    <w:qFormat/>
    <w:rsid w:val="004D6F7A"/>
  </w:style>
  <w:style w:type="paragraph" w:customStyle="1" w:styleId="Styl1">
    <w:name w:val="Styl1"/>
    <w:basedOn w:val="Bezodstpw"/>
    <w:link w:val="Styl1Znak"/>
    <w:qFormat/>
    <w:rsid w:val="007A6830"/>
    <w:rPr>
      <w:rFonts w:ascii="Times New Roman" w:hAnsi="Times New Roman" w:cs="Times New Roman"/>
      <w:lang w:eastAsia="pl-PL"/>
    </w:rPr>
  </w:style>
  <w:style w:type="paragraph" w:customStyle="1" w:styleId="Styl2">
    <w:name w:val="Styl2"/>
    <w:basedOn w:val="Styl1"/>
    <w:link w:val="Styl2Znak"/>
    <w:qFormat/>
    <w:rsid w:val="007A6830"/>
    <w:rPr>
      <w:sz w:val="24"/>
      <w:szCs w:val="24"/>
    </w:rPr>
  </w:style>
  <w:style w:type="paragraph" w:customStyle="1" w:styleId="Default">
    <w:name w:val="Default"/>
    <w:qFormat/>
    <w:rsid w:val="00BD2277"/>
    <w:rPr>
      <w:rFonts w:ascii="EUAlbertina" w:eastAsia="Calibri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rsid w:val="00BD2277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BD2277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qFormat/>
    <w:rsid w:val="00BD2277"/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3109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631096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E4F0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E4F0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E4F0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4F05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F2D0E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F2D0E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7A6830"/>
  </w:style>
  <w:style w:type="character" w:customStyle="1" w:styleId="Styl1Znak">
    <w:name w:val="Styl1 Znak"/>
    <w:basedOn w:val="BezodstpwZnak"/>
    <w:link w:val="Styl1"/>
    <w:qFormat/>
    <w:rsid w:val="007A6830"/>
    <w:rPr>
      <w:rFonts w:ascii="Times New Roman" w:hAnsi="Times New Roman" w:cs="Times New Roman"/>
      <w:lang w:eastAsia="pl-PL"/>
    </w:rPr>
  </w:style>
  <w:style w:type="character" w:customStyle="1" w:styleId="Styl2Znak">
    <w:name w:val="Styl2 Znak"/>
    <w:basedOn w:val="Styl1Znak"/>
    <w:link w:val="Styl2"/>
    <w:qFormat/>
    <w:rsid w:val="007A6830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E4F0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E4F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E4F0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6C55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D2D90"/>
    <w:pPr>
      <w:widowControl w:val="0"/>
      <w:suppressLineNumber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D0E"/>
    <w:pPr>
      <w:spacing w:after="0" w:line="240" w:lineRule="auto"/>
    </w:pPr>
    <w:rPr>
      <w:sz w:val="20"/>
      <w:szCs w:val="20"/>
    </w:rPr>
  </w:style>
  <w:style w:type="paragraph" w:customStyle="1" w:styleId="Zal-text-punkt1">
    <w:name w:val="Zal-text-punkt 1)"/>
    <w:basedOn w:val="Normalny"/>
    <w:uiPriority w:val="99"/>
    <w:qFormat/>
    <w:rsid w:val="00491598"/>
    <w:pPr>
      <w:widowControl w:val="0"/>
      <w:tabs>
        <w:tab w:val="left" w:pos="567"/>
      </w:tabs>
      <w:spacing w:before="57" w:after="57" w:line="280" w:lineRule="atLeast"/>
      <w:ind w:left="397" w:right="57" w:hanging="340"/>
      <w:jc w:val="both"/>
      <w:textAlignment w:val="center"/>
    </w:pPr>
    <w:rPr>
      <w:rFonts w:ascii="Myriad Pro" w:eastAsia="Times New Roman" w:hAnsi="Myriad Pro" w:cs="Myriad Pro"/>
      <w:color w:val="000000"/>
      <w:lang w:eastAsia="pl-PL"/>
    </w:rPr>
  </w:style>
  <w:style w:type="paragraph" w:styleId="Bezodstpw">
    <w:name w:val="No Spacing"/>
    <w:link w:val="BezodstpwZnak"/>
    <w:uiPriority w:val="1"/>
    <w:qFormat/>
    <w:rsid w:val="004D6F7A"/>
  </w:style>
  <w:style w:type="paragraph" w:customStyle="1" w:styleId="Styl1">
    <w:name w:val="Styl1"/>
    <w:basedOn w:val="Bezodstpw"/>
    <w:link w:val="Styl1Znak"/>
    <w:qFormat/>
    <w:rsid w:val="007A6830"/>
    <w:rPr>
      <w:rFonts w:ascii="Times New Roman" w:hAnsi="Times New Roman" w:cs="Times New Roman"/>
      <w:lang w:eastAsia="pl-PL"/>
    </w:rPr>
  </w:style>
  <w:style w:type="paragraph" w:customStyle="1" w:styleId="Styl2">
    <w:name w:val="Styl2"/>
    <w:basedOn w:val="Styl1"/>
    <w:link w:val="Styl2Znak"/>
    <w:qFormat/>
    <w:rsid w:val="007A6830"/>
    <w:rPr>
      <w:sz w:val="24"/>
      <w:szCs w:val="24"/>
    </w:rPr>
  </w:style>
  <w:style w:type="paragraph" w:customStyle="1" w:styleId="Default">
    <w:name w:val="Default"/>
    <w:qFormat/>
    <w:rsid w:val="00BD2277"/>
    <w:rPr>
      <w:rFonts w:ascii="EUAlbertina" w:eastAsia="Calibri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rsid w:val="00BD2277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BD2277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qFormat/>
    <w:rsid w:val="00BD2277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3B8A-C641-4AAD-855F-B4C48D48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Paczkowski</dc:creator>
  <cp:lastModifiedBy>Marta Baczyńska</cp:lastModifiedBy>
  <cp:revision>2</cp:revision>
  <cp:lastPrinted>2019-03-26T09:38:00Z</cp:lastPrinted>
  <dcterms:created xsi:type="dcterms:W3CDTF">2024-01-25T13:31:00Z</dcterms:created>
  <dcterms:modified xsi:type="dcterms:W3CDTF">2024-01-25T13:31:00Z</dcterms:modified>
  <dc:language>pl-PL</dc:language>
</cp:coreProperties>
</file>