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1B97" w14:textId="250459BF" w:rsidR="00490ED2" w:rsidRDefault="00490ED2"/>
    <w:p w14:paraId="21A22E33" w14:textId="32F3B8F2" w:rsidR="00490ED2" w:rsidRDefault="0084310B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307E77" wp14:editId="4B0AFD78">
            <wp:simplePos x="0" y="0"/>
            <wp:positionH relativeFrom="column">
              <wp:posOffset>7029450</wp:posOffset>
            </wp:positionH>
            <wp:positionV relativeFrom="paragraph">
              <wp:posOffset>66675</wp:posOffset>
            </wp:positionV>
            <wp:extent cx="2009775" cy="742402"/>
            <wp:effectExtent l="0" t="0" r="0" b="635"/>
            <wp:wrapSquare wrapText="bothSides"/>
            <wp:docPr id="17064294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4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650">
        <w:rPr>
          <w:rFonts w:ascii="Times New Roman" w:hAnsi="Times New Roman" w:cs="Times New Roman"/>
          <w:sz w:val="28"/>
          <w:szCs w:val="28"/>
          <w:lang w:eastAsia="pl-PL"/>
        </w:rPr>
        <w:t xml:space="preserve">              </w:t>
      </w:r>
      <w:r w:rsidR="00AA0650">
        <w:rPr>
          <w:noProof/>
        </w:rPr>
        <w:drawing>
          <wp:inline distT="0" distB="0" distL="0" distR="0" wp14:anchorId="70CD8E01" wp14:editId="0E2BE299">
            <wp:extent cx="685800" cy="808990"/>
            <wp:effectExtent l="0" t="0" r="0" b="0"/>
            <wp:docPr id="1" name="Obraz 2" descr="C:\Users\jbarasinski\Documents\Dyplomy Akty\powi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C:\Users\jbarasinski\Documents\Dyplomy Akty\powiat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650"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</w:t>
      </w:r>
    </w:p>
    <w:p w14:paraId="65D312CC" w14:textId="5045B620" w:rsidR="00490ED2" w:rsidRDefault="00490ED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505C1" w14:textId="77777777" w:rsidR="00490ED2" w:rsidRDefault="00490ED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AC1AA" w14:textId="4A1E6422" w:rsidR="00490ED2" w:rsidRDefault="00AA065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informacyjna poradnictwa 202</w:t>
      </w:r>
      <w:r w:rsidR="00E50A1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02456AD" w14:textId="77777777" w:rsidR="00490ED2" w:rsidRDefault="00490ED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2983"/>
      </w:tblGrid>
      <w:tr w:rsidR="00490ED2" w14:paraId="6D8DCBD5" w14:textId="77777777">
        <w:trPr>
          <w:jc w:val="center"/>
        </w:trPr>
        <w:tc>
          <w:tcPr>
            <w:tcW w:w="15387" w:type="dxa"/>
            <w:gridSpan w:val="2"/>
          </w:tcPr>
          <w:p w14:paraId="2D1DDC01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NIEODPŁATNE PORADNICTWO OBYWATELSKIE</w:t>
            </w:r>
          </w:p>
        </w:tc>
      </w:tr>
      <w:tr w:rsidR="00490ED2" w14:paraId="0ADBF3DD" w14:textId="77777777">
        <w:trPr>
          <w:jc w:val="center"/>
        </w:trPr>
        <w:tc>
          <w:tcPr>
            <w:tcW w:w="2405" w:type="dxa"/>
          </w:tcPr>
          <w:p w14:paraId="73D1906E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usługi</w:t>
            </w:r>
          </w:p>
        </w:tc>
        <w:tc>
          <w:tcPr>
            <w:tcW w:w="12982" w:type="dxa"/>
          </w:tcPr>
          <w:p w14:paraId="499EB516" w14:textId="77777777" w:rsidR="00490ED2" w:rsidRDefault="00AA0650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Nieodpłatne poradnictwo obywatelskie obejmuje rozpoznanie problemu i udzielenie porady dostosowanej do indywidualnej sytuacji osoby korzystającej z porady.                                                 </w:t>
            </w:r>
          </w:p>
          <w:p w14:paraId="6895E0D6" w14:textId="77777777" w:rsidR="00490ED2" w:rsidRDefault="00AA0650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korzystająca jest informowana o przysługujących jej prawach oraz spoczywającej na niej obowiązkach.</w:t>
            </w:r>
          </w:p>
          <w:p w14:paraId="58DF5565" w14:textId="77777777" w:rsidR="00490ED2" w:rsidRDefault="00AA0650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razie potrzeby, podczas porady może byś sporządzony wspólnie z osobą zainteresowaną plan wyjścia z trudnej sytuacji oraz udzielona pomoc w jego realizacji. Nieodpłatne poradnictwo obywatelskie obejmuje różne dziedziny, w tym między innymi kwestie zadłużeń, sprawy mieszkaniowe oraz problemy z zakresu ubezpieczeń społecznych.</w:t>
            </w:r>
          </w:p>
        </w:tc>
      </w:tr>
      <w:tr w:rsidR="00490ED2" w14:paraId="1F782BAF" w14:textId="77777777">
        <w:trPr>
          <w:jc w:val="center"/>
        </w:trPr>
        <w:tc>
          <w:tcPr>
            <w:tcW w:w="2405" w:type="dxa"/>
          </w:tcPr>
          <w:p w14:paraId="3327158A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Kto może skorzystać</w:t>
            </w:r>
          </w:p>
        </w:tc>
        <w:tc>
          <w:tcPr>
            <w:tcW w:w="12982" w:type="dxa"/>
          </w:tcPr>
          <w:p w14:paraId="7D722812" w14:textId="77777777" w:rsidR="00490ED2" w:rsidRDefault="00AA0650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porad może skorzystać każda osoba, której nie stać na odpłatne porady i która złoży stosowne oświadczenie</w:t>
            </w:r>
          </w:p>
        </w:tc>
      </w:tr>
      <w:tr w:rsidR="00490ED2" w14:paraId="0A2E3D0E" w14:textId="77777777">
        <w:trPr>
          <w:jc w:val="center"/>
        </w:trPr>
        <w:tc>
          <w:tcPr>
            <w:tcW w:w="2405" w:type="dxa"/>
          </w:tcPr>
          <w:p w14:paraId="603096D7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zapisu na usługę</w:t>
            </w:r>
          </w:p>
        </w:tc>
        <w:tc>
          <w:tcPr>
            <w:tcW w:w="12982" w:type="dxa"/>
          </w:tcPr>
          <w:p w14:paraId="0AF44B70" w14:textId="77777777" w:rsidR="00E50A19" w:rsidRDefault="00E50A19" w:rsidP="00E50A19">
            <w:pPr>
              <w:widowControl w:val="0"/>
              <w:spacing w:after="120" w:line="240" w:lineRule="auto"/>
              <w:jc w:val="both"/>
              <w:rPr>
                <w:rStyle w:val="czeinternetowe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Termin wizyty ustalany jest telefonicznie pod numerem telefonu : </w:t>
            </w: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</w:rPr>
              <w:t xml:space="preserve">, drogą  e mailową </w:t>
            </w:r>
            <w:hyperlink r:id="rId6" w:history="1">
              <w:r w:rsidRPr="00753E25">
                <w:rPr>
                  <w:rStyle w:val="czeinternetowe"/>
                  <w:rFonts w:ascii="Times New Roman" w:hAnsi="Times New Roman" w:cs="Times New Roman"/>
                </w:rPr>
                <w:t>npp@powiat.pabianice.pl</w:t>
              </w:r>
            </w:hyperlink>
            <w:r>
              <w:rPr>
                <w:rStyle w:val="czeinternetowe"/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9A6AC55" w14:textId="1E63CCD1" w:rsidR="00490ED2" w:rsidRDefault="00E50A19" w:rsidP="00E50A19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3E25">
              <w:rPr>
                <w:rStyle w:val="czeinternetowe"/>
                <w:rFonts w:ascii="Times New Roman" w:hAnsi="Times New Roman" w:cs="Times New Roman"/>
                <w:color w:val="auto"/>
                <w:u w:val="none"/>
              </w:rPr>
              <w:t>lub na stroni</w:t>
            </w:r>
            <w:r w:rsidR="00AA0650">
              <w:rPr>
                <w:rStyle w:val="czeinternetowe"/>
                <w:rFonts w:ascii="Times New Roman" w:hAnsi="Times New Roman" w:cs="Times New Roman"/>
                <w:color w:val="auto"/>
                <w:u w:val="none"/>
              </w:rPr>
              <w:t>e:</w:t>
            </w:r>
            <w:r>
              <w:t xml:space="preserve"> </w:t>
            </w:r>
            <w:hyperlink r:id="rId7" w:history="1">
              <w:r>
                <w:rPr>
                  <w:rStyle w:val="Hipercze"/>
                  <w:rFonts w:ascii="Times New Roman" w:hAnsi="Times New Roman" w:cs="Times New Roman"/>
                </w:rPr>
                <w:t>https://zapisy-np.ms.gov.pl/</w:t>
              </w:r>
            </w:hyperlink>
          </w:p>
        </w:tc>
      </w:tr>
      <w:tr w:rsidR="00490ED2" w14:paraId="0D74F267" w14:textId="77777777">
        <w:trPr>
          <w:jc w:val="center"/>
        </w:trPr>
        <w:tc>
          <w:tcPr>
            <w:tcW w:w="2405" w:type="dxa"/>
          </w:tcPr>
          <w:p w14:paraId="2AE90573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informacje</w:t>
            </w:r>
          </w:p>
        </w:tc>
        <w:tc>
          <w:tcPr>
            <w:tcW w:w="12982" w:type="dxa"/>
          </w:tcPr>
          <w:p w14:paraId="4882CB91" w14:textId="72B55F42" w:rsidR="00490ED2" w:rsidRDefault="00AA0650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Porady co do zasady udzielane są podczas osobistej wizyty w punkcie nieodpłatnych porad obywatelskich</w:t>
            </w:r>
            <w:r w:rsidR="00C4261D">
              <w:rPr>
                <w:rFonts w:ascii="Times New Roman" w:hAnsi="Times New Roman" w:cs="Times New Roman"/>
              </w:rPr>
              <w:t>.</w:t>
            </w:r>
          </w:p>
          <w:p w14:paraId="5CC85BC1" w14:textId="77777777" w:rsidR="00490ED2" w:rsidRDefault="00AA0650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Osoby, które ze względu na niepełnosprawność ruchową nie są w stanie przybyć do punktu lub osoby doświadczające trudności </w:t>
            </w:r>
            <w:r>
              <w:rPr>
                <w:rFonts w:ascii="Times New Roman" w:hAnsi="Times New Roman" w:cs="Times New Roman"/>
              </w:rPr>
              <w:br/>
              <w:t>w komunikowaniu się mogą otrzymać poradę przez telefon lub przez Internet. Informacje dostępne są pod numerem podanym do zapisów.</w:t>
            </w:r>
          </w:p>
        </w:tc>
      </w:tr>
    </w:tbl>
    <w:p w14:paraId="5A84137C" w14:textId="77777777" w:rsidR="00490ED2" w:rsidRDefault="00490ED2">
      <w:pPr>
        <w:rPr>
          <w:rFonts w:ascii="Times New Roman" w:hAnsi="Times New Roman" w:cs="Times New Roman"/>
        </w:rPr>
      </w:pPr>
    </w:p>
    <w:tbl>
      <w:tblPr>
        <w:tblStyle w:val="Tabela-Siatka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267"/>
        <w:gridCol w:w="2163"/>
        <w:gridCol w:w="2133"/>
        <w:gridCol w:w="1417"/>
        <w:gridCol w:w="1274"/>
        <w:gridCol w:w="3975"/>
        <w:gridCol w:w="2771"/>
      </w:tblGrid>
      <w:tr w:rsidR="00490ED2" w14:paraId="72828219" w14:textId="77777777">
        <w:trPr>
          <w:jc w:val="center"/>
        </w:trPr>
        <w:tc>
          <w:tcPr>
            <w:tcW w:w="387" w:type="dxa"/>
          </w:tcPr>
          <w:p w14:paraId="17EC737C" w14:textId="77777777" w:rsidR="00490ED2" w:rsidRDefault="00490E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14:paraId="6517240D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prowadząca</w:t>
            </w:r>
          </w:p>
          <w:p w14:paraId="43CEF5EB" w14:textId="77777777" w:rsidR="00490ED2" w:rsidRDefault="00490E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14:paraId="75BD0120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14:paraId="6EE110C6" w14:textId="77777777" w:rsidR="00490ED2" w:rsidRDefault="00490E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14:paraId="4B4D685A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i godziny dyżurów</w:t>
            </w:r>
          </w:p>
        </w:tc>
        <w:tc>
          <w:tcPr>
            <w:tcW w:w="1417" w:type="dxa"/>
          </w:tcPr>
          <w:p w14:paraId="73A9183D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3913CA4E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74" w:type="dxa"/>
          </w:tcPr>
          <w:p w14:paraId="4744ECC6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974" w:type="dxa"/>
          </w:tcPr>
          <w:p w14:paraId="3A3C4AFC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771" w:type="dxa"/>
          </w:tcPr>
          <w:p w14:paraId="36158455" w14:textId="77777777" w:rsidR="00490ED2" w:rsidRDefault="00AA06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490ED2" w14:paraId="635162DC" w14:textId="77777777">
        <w:trPr>
          <w:jc w:val="center"/>
        </w:trPr>
        <w:tc>
          <w:tcPr>
            <w:tcW w:w="387" w:type="dxa"/>
            <w:vMerge w:val="restart"/>
          </w:tcPr>
          <w:p w14:paraId="13C5F564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67" w:type="dxa"/>
            <w:vMerge w:val="restart"/>
          </w:tcPr>
          <w:p w14:paraId="2C63BDFE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</w:p>
          <w:p w14:paraId="097C89C0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„Młodzi Ludziom”</w:t>
            </w:r>
          </w:p>
        </w:tc>
        <w:tc>
          <w:tcPr>
            <w:tcW w:w="2163" w:type="dxa"/>
          </w:tcPr>
          <w:p w14:paraId="09BD4160" w14:textId="77777777" w:rsidR="00490ED2" w:rsidRPr="00E50A19" w:rsidRDefault="00AA0650">
            <w:pPr>
              <w:widowControl w:val="0"/>
              <w:spacing w:after="12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50A19">
              <w:rPr>
                <w:rFonts w:ascii="Times New Roman" w:hAnsi="Times New Roman" w:cs="Times New Roman"/>
                <w:bCs/>
              </w:rPr>
              <w:t xml:space="preserve">Urząd Gminy </w:t>
            </w:r>
            <w:r w:rsidRPr="00E50A19">
              <w:rPr>
                <w:rFonts w:ascii="Times New Roman" w:hAnsi="Times New Roman" w:cs="Times New Roman"/>
                <w:bCs/>
              </w:rPr>
              <w:br/>
              <w:t xml:space="preserve">w Dobroniu </w:t>
            </w:r>
          </w:p>
          <w:p w14:paraId="3C81C350" w14:textId="77777777" w:rsidR="00490ED2" w:rsidRPr="00E50A19" w:rsidRDefault="00AA0650">
            <w:pPr>
              <w:widowControl w:val="0"/>
              <w:spacing w:after="12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50A19">
              <w:rPr>
                <w:rFonts w:ascii="Times New Roman" w:hAnsi="Times New Roman" w:cs="Times New Roman"/>
                <w:bCs/>
              </w:rPr>
              <w:t>ul. 11 Listopada 9</w:t>
            </w:r>
          </w:p>
        </w:tc>
        <w:tc>
          <w:tcPr>
            <w:tcW w:w="2133" w:type="dxa"/>
          </w:tcPr>
          <w:p w14:paraId="592E99D2" w14:textId="77777777" w:rsidR="00490ED2" w:rsidRPr="00E50A19" w:rsidRDefault="00AA0650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0A19">
              <w:rPr>
                <w:rFonts w:ascii="Times New Roman" w:hAnsi="Times New Roman" w:cs="Times New Roman"/>
              </w:rPr>
              <w:t>Poniedziałek</w:t>
            </w:r>
          </w:p>
          <w:p w14:paraId="6BCFEB3F" w14:textId="77777777" w:rsidR="00490ED2" w:rsidRPr="00E50A19" w:rsidRDefault="00AA0650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0A19">
              <w:rPr>
                <w:rFonts w:ascii="Times New Roman" w:hAnsi="Times New Roman" w:cs="Times New Roman"/>
                <w:color w:val="000000" w:themeColor="text1"/>
              </w:rPr>
              <w:t>13.00 – 17.00</w:t>
            </w:r>
          </w:p>
          <w:p w14:paraId="2280C78D" w14:textId="77777777" w:rsidR="00490ED2" w:rsidRPr="00E50A19" w:rsidRDefault="00AA0650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50A19">
              <w:rPr>
                <w:rFonts w:ascii="Times New Roman" w:hAnsi="Times New Roman" w:cs="Times New Roman"/>
                <w:color w:val="000000" w:themeColor="text1"/>
              </w:rPr>
              <w:t xml:space="preserve">z wyłączeniem dni ustawowo </w:t>
            </w:r>
            <w:r w:rsidRPr="00E50A19">
              <w:rPr>
                <w:rFonts w:ascii="Times New Roman" w:hAnsi="Times New Roman" w:cs="Times New Roman"/>
                <w:color w:val="000000" w:themeColor="text1"/>
              </w:rPr>
              <w:br/>
              <w:t>wolnych od pracy</w:t>
            </w:r>
          </w:p>
        </w:tc>
        <w:tc>
          <w:tcPr>
            <w:tcW w:w="1417" w:type="dxa"/>
          </w:tcPr>
          <w:p w14:paraId="417422D8" w14:textId="77777777" w:rsidR="00490ED2" w:rsidRDefault="00490ED2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1F69A245" w14:textId="77777777" w:rsidR="00490ED2" w:rsidRDefault="00AA0650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974" w:type="dxa"/>
          </w:tcPr>
          <w:p w14:paraId="3282F6D3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6543DA9C" w14:textId="77777777" w:rsidR="00490ED2" w:rsidRDefault="00AA0650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 </w:t>
            </w:r>
          </w:p>
          <w:p w14:paraId="77268A54" w14:textId="77777777" w:rsidR="00490ED2" w:rsidRDefault="00AA0650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Wtorek 8.00 - 17.00</w:t>
            </w:r>
          </w:p>
          <w:p w14:paraId="1C95BBCB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1" w:type="dxa"/>
          </w:tcPr>
          <w:p w14:paraId="37521737" w14:textId="414744F9" w:rsidR="00490ED2" w:rsidRDefault="00141848" w:rsidP="00141848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Pr="00C146A2">
                <w:rPr>
                  <w:rStyle w:val="Hipercze"/>
                  <w:rFonts w:ascii="Times New Roman" w:hAnsi="Times New Roman" w:cs="Times New Roman"/>
                </w:rPr>
                <w:t>www.powiat.pabianice.pl</w:t>
              </w:r>
            </w:hyperlink>
          </w:p>
        </w:tc>
      </w:tr>
      <w:tr w:rsidR="00490ED2" w14:paraId="518FF08D" w14:textId="77777777">
        <w:trPr>
          <w:jc w:val="center"/>
        </w:trPr>
        <w:tc>
          <w:tcPr>
            <w:tcW w:w="387" w:type="dxa"/>
            <w:vMerge/>
          </w:tcPr>
          <w:p w14:paraId="444A6F82" w14:textId="77777777" w:rsidR="00490ED2" w:rsidRDefault="00490ED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14:paraId="76A4A30B" w14:textId="77777777" w:rsidR="00490ED2" w:rsidRDefault="00490E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14:paraId="2A9C0027" w14:textId="77777777" w:rsidR="00E50A19" w:rsidRPr="00E50A19" w:rsidRDefault="00E50A19" w:rsidP="00E50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 w:rsidRPr="00E50A19">
              <w:rPr>
                <w:rFonts w:ascii="Times New Roman" w:hAnsi="Times New Roman" w:cs="Times New Roman"/>
                <w:color w:val="373737"/>
              </w:rPr>
              <w:t xml:space="preserve">Starostwo Powiatowe </w:t>
            </w:r>
            <w:r w:rsidRPr="00E50A19"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6A72589F" w14:textId="3DBE9D41" w:rsidR="00490ED2" w:rsidRPr="00E50A19" w:rsidRDefault="00E50A19" w:rsidP="00E50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  <w:color w:val="373737"/>
              </w:rPr>
              <w:t>ul. Partyzancka 56 pok.15</w:t>
            </w:r>
            <w:r w:rsidR="00AA0650" w:rsidRPr="00E50A1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33" w:type="dxa"/>
          </w:tcPr>
          <w:p w14:paraId="112E67BF" w14:textId="6184B102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</w:rPr>
              <w:t>Wtorek</w:t>
            </w:r>
            <w:r w:rsidR="00E50A19">
              <w:rPr>
                <w:rFonts w:ascii="Times New Roman" w:hAnsi="Times New Roman" w:cs="Times New Roman"/>
              </w:rPr>
              <w:t xml:space="preserve"> 13.00-17.00</w:t>
            </w:r>
            <w:r w:rsidRPr="00E50A19">
              <w:rPr>
                <w:rFonts w:ascii="Times New Roman" w:hAnsi="Times New Roman" w:cs="Times New Roman"/>
              </w:rPr>
              <w:t xml:space="preserve">, </w:t>
            </w:r>
            <w:r w:rsidR="00E50A19">
              <w:rPr>
                <w:rFonts w:ascii="Times New Roman" w:hAnsi="Times New Roman" w:cs="Times New Roman"/>
              </w:rPr>
              <w:t xml:space="preserve">Środa, </w:t>
            </w:r>
            <w:r w:rsidRPr="00E50A19">
              <w:rPr>
                <w:rFonts w:ascii="Times New Roman" w:hAnsi="Times New Roman" w:cs="Times New Roman"/>
              </w:rPr>
              <w:t>Czwartek</w:t>
            </w:r>
            <w:r w:rsidR="00E50A19">
              <w:rPr>
                <w:rFonts w:ascii="Times New Roman" w:hAnsi="Times New Roman" w:cs="Times New Roman"/>
              </w:rPr>
              <w:t>, Piątek</w:t>
            </w:r>
            <w:r w:rsidR="002D214A">
              <w:rPr>
                <w:rFonts w:ascii="Times New Roman" w:hAnsi="Times New Roman" w:cs="Times New Roman"/>
              </w:rPr>
              <w:t xml:space="preserve"> </w:t>
            </w:r>
            <w:r w:rsidRPr="00E50A19">
              <w:rPr>
                <w:rFonts w:ascii="Times New Roman" w:hAnsi="Times New Roman" w:cs="Times New Roman"/>
              </w:rPr>
              <w:t xml:space="preserve">12.00 - 16.00 </w:t>
            </w:r>
          </w:p>
          <w:p w14:paraId="4A1B36DC" w14:textId="77777777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  <w:color w:val="000000" w:themeColor="text1"/>
              </w:rPr>
              <w:t xml:space="preserve">z wyłączeniem dni ustawowo wolnych </w:t>
            </w:r>
            <w:r w:rsidRPr="00E50A19">
              <w:rPr>
                <w:rFonts w:ascii="Times New Roman" w:hAnsi="Times New Roman" w:cs="Times New Roman"/>
                <w:color w:val="000000" w:themeColor="text1"/>
              </w:rPr>
              <w:br/>
              <w:t>od pracy</w:t>
            </w:r>
          </w:p>
        </w:tc>
        <w:tc>
          <w:tcPr>
            <w:tcW w:w="1417" w:type="dxa"/>
          </w:tcPr>
          <w:p w14:paraId="11146AD2" w14:textId="77777777" w:rsidR="00490ED2" w:rsidRDefault="00490ED2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752A60C" w14:textId="77A7733F" w:rsidR="00490ED2" w:rsidRDefault="00E50A1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974" w:type="dxa"/>
          </w:tcPr>
          <w:p w14:paraId="18B8F733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AF01508" w14:textId="77777777" w:rsidR="00490ED2" w:rsidRDefault="00AA0650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 </w:t>
            </w:r>
          </w:p>
          <w:p w14:paraId="37637B8B" w14:textId="77777777" w:rsidR="00490ED2" w:rsidRDefault="00AA0650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Wtorek 8.00 - 17.00</w:t>
            </w:r>
          </w:p>
          <w:p w14:paraId="7E8760B4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1" w:type="dxa"/>
          </w:tcPr>
          <w:p w14:paraId="2A95D819" w14:textId="75429ACE" w:rsidR="00490ED2" w:rsidRDefault="00141848" w:rsidP="00141848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Pr="00C146A2">
                <w:rPr>
                  <w:rStyle w:val="Hipercze"/>
                  <w:rFonts w:ascii="Times New Roman" w:hAnsi="Times New Roman" w:cs="Times New Roman"/>
                </w:rPr>
                <w:t>www.powiat.pabianice.pl</w:t>
              </w:r>
            </w:hyperlink>
          </w:p>
        </w:tc>
      </w:tr>
      <w:tr w:rsidR="00490ED2" w14:paraId="3D594C83" w14:textId="77777777">
        <w:trPr>
          <w:jc w:val="center"/>
        </w:trPr>
        <w:tc>
          <w:tcPr>
            <w:tcW w:w="387" w:type="dxa"/>
            <w:vMerge w:val="restart"/>
          </w:tcPr>
          <w:p w14:paraId="1A0C3747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67" w:type="dxa"/>
            <w:vMerge w:val="restart"/>
          </w:tcPr>
          <w:p w14:paraId="61B16167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</w:p>
          <w:p w14:paraId="6CF2989D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„Młodzi Ludziom”</w:t>
            </w:r>
          </w:p>
        </w:tc>
        <w:tc>
          <w:tcPr>
            <w:tcW w:w="2163" w:type="dxa"/>
          </w:tcPr>
          <w:p w14:paraId="31D5A3F7" w14:textId="77777777" w:rsidR="00490ED2" w:rsidRPr="00E50A19" w:rsidRDefault="00AA0650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50A19">
              <w:rPr>
                <w:rFonts w:ascii="Times New Roman" w:hAnsi="Times New Roman" w:cs="Times New Roman"/>
                <w:bCs/>
              </w:rPr>
              <w:t xml:space="preserve">Gminny Ośrodek Kultury </w:t>
            </w:r>
            <w:r w:rsidRPr="00E50A19">
              <w:rPr>
                <w:rFonts w:ascii="Times New Roman" w:hAnsi="Times New Roman" w:cs="Times New Roman"/>
                <w:bCs/>
              </w:rPr>
              <w:br/>
              <w:t xml:space="preserve">w Lutomiersku </w:t>
            </w:r>
          </w:p>
          <w:p w14:paraId="6C0007FB" w14:textId="77777777" w:rsidR="00490ED2" w:rsidRPr="00E50A19" w:rsidRDefault="00AA0650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50A19">
              <w:rPr>
                <w:rFonts w:ascii="Times New Roman" w:hAnsi="Times New Roman" w:cs="Times New Roman"/>
                <w:bCs/>
              </w:rPr>
              <w:t>Plac Jana Pawła II</w:t>
            </w:r>
            <w:r w:rsidRPr="00E50A1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13</w:t>
            </w:r>
            <w:r w:rsidRPr="00E50A1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33" w:type="dxa"/>
          </w:tcPr>
          <w:p w14:paraId="583F0C70" w14:textId="77777777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</w:rPr>
              <w:t>Poniedziałek</w:t>
            </w:r>
          </w:p>
          <w:p w14:paraId="05CD0007" w14:textId="77777777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</w:rPr>
              <w:t>11.00 – 15.00</w:t>
            </w:r>
          </w:p>
          <w:p w14:paraId="2486D021" w14:textId="77777777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</w:rPr>
              <w:t>Środa 12.00 – 16.00</w:t>
            </w:r>
          </w:p>
          <w:p w14:paraId="62EB55AE" w14:textId="77777777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50A19">
              <w:rPr>
                <w:rFonts w:ascii="Times New Roman" w:hAnsi="Times New Roman" w:cs="Times New Roman"/>
                <w:color w:val="000000" w:themeColor="text1"/>
              </w:rPr>
              <w:t xml:space="preserve">z wyłączeniem dni ustawowo wolnych </w:t>
            </w:r>
          </w:p>
          <w:p w14:paraId="7942F04A" w14:textId="77777777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  <w:color w:val="000000" w:themeColor="text1"/>
              </w:rPr>
              <w:t>od pracy</w:t>
            </w:r>
          </w:p>
        </w:tc>
        <w:tc>
          <w:tcPr>
            <w:tcW w:w="1417" w:type="dxa"/>
          </w:tcPr>
          <w:p w14:paraId="18093F4C" w14:textId="1E7D1847" w:rsidR="00490ED2" w:rsidRDefault="00490ED2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35CDF631" w14:textId="77777777" w:rsidR="00490ED2" w:rsidRDefault="00AA0650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974" w:type="dxa"/>
          </w:tcPr>
          <w:p w14:paraId="396A7664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444CA3D5" w14:textId="77777777" w:rsidR="00490ED2" w:rsidRDefault="00AA0650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Poniedziałek, Środa, Czwartek, 8.00 - 16.00</w:t>
            </w:r>
          </w:p>
          <w:p w14:paraId="4B36037C" w14:textId="77777777" w:rsidR="00490ED2" w:rsidRDefault="00AA0650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Wtorek 8.00 - 17.00</w:t>
            </w:r>
          </w:p>
          <w:p w14:paraId="72309578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1" w:type="dxa"/>
          </w:tcPr>
          <w:p w14:paraId="4CE30C3D" w14:textId="25DCCCAE" w:rsidR="00490ED2" w:rsidRPr="00791B4E" w:rsidRDefault="00791B4E" w:rsidP="00141848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</w:rPr>
            </w:pPr>
            <w:hyperlink r:id="rId10" w:history="1">
              <w:r w:rsidRPr="00791B4E">
                <w:rPr>
                  <w:rFonts w:ascii="Times New Roman" w:eastAsia="Calibri" w:hAnsi="Times New Roman" w:cs="Times New Roman"/>
                  <w:color w:val="0563C1" w:themeColor="hyperlink"/>
                  <w:u w:val="single"/>
                </w:rPr>
                <w:t>www.powiat.pabianice.pl</w:t>
              </w:r>
            </w:hyperlink>
          </w:p>
        </w:tc>
      </w:tr>
      <w:tr w:rsidR="00490ED2" w14:paraId="7B5498DB" w14:textId="77777777">
        <w:trPr>
          <w:jc w:val="center"/>
        </w:trPr>
        <w:tc>
          <w:tcPr>
            <w:tcW w:w="387" w:type="dxa"/>
            <w:vMerge/>
          </w:tcPr>
          <w:p w14:paraId="25D91AF4" w14:textId="77777777" w:rsidR="00490ED2" w:rsidRDefault="00490ED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14:paraId="14EBC28F" w14:textId="77777777" w:rsidR="00490ED2" w:rsidRDefault="00490E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14:paraId="3393991A" w14:textId="77777777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 w:rsidRPr="00E50A19">
              <w:rPr>
                <w:rFonts w:ascii="Times New Roman" w:hAnsi="Times New Roman" w:cs="Times New Roman"/>
                <w:color w:val="373737"/>
              </w:rPr>
              <w:t xml:space="preserve">Starostwo Powiatowe </w:t>
            </w:r>
            <w:r w:rsidRPr="00E50A19"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40655A47" w14:textId="230072EB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 w:rsidRPr="00E50A19">
              <w:rPr>
                <w:rFonts w:ascii="Times New Roman" w:hAnsi="Times New Roman" w:cs="Times New Roman"/>
                <w:color w:val="373737"/>
              </w:rPr>
              <w:t>ul. Partyzancka 56 pok.1</w:t>
            </w:r>
            <w:r w:rsidR="00E50A19">
              <w:rPr>
                <w:rFonts w:ascii="Times New Roman" w:hAnsi="Times New Roman" w:cs="Times New Roman"/>
                <w:color w:val="373737"/>
              </w:rPr>
              <w:t>4</w:t>
            </w:r>
          </w:p>
        </w:tc>
        <w:tc>
          <w:tcPr>
            <w:tcW w:w="2133" w:type="dxa"/>
          </w:tcPr>
          <w:p w14:paraId="5D227C4B" w14:textId="77777777" w:rsidR="0046568C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</w:rPr>
              <w:t xml:space="preserve">Wtorek 13.00 </w:t>
            </w:r>
            <w:r w:rsidR="0046568C">
              <w:rPr>
                <w:rFonts w:ascii="Times New Roman" w:hAnsi="Times New Roman" w:cs="Times New Roman"/>
              </w:rPr>
              <w:t>-</w:t>
            </w:r>
            <w:r w:rsidRPr="00E50A19">
              <w:rPr>
                <w:rFonts w:ascii="Times New Roman" w:hAnsi="Times New Roman" w:cs="Times New Roman"/>
              </w:rPr>
              <w:t>17.00</w:t>
            </w:r>
          </w:p>
          <w:p w14:paraId="7A15B671" w14:textId="54D1CDC1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</w:rPr>
              <w:t>Czwartek12.00</w:t>
            </w:r>
            <w:r w:rsidR="0046568C">
              <w:rPr>
                <w:rFonts w:ascii="Times New Roman" w:hAnsi="Times New Roman" w:cs="Times New Roman"/>
              </w:rPr>
              <w:t>-</w:t>
            </w:r>
            <w:r w:rsidRPr="00E50A19">
              <w:rPr>
                <w:rFonts w:ascii="Times New Roman" w:hAnsi="Times New Roman" w:cs="Times New Roman"/>
              </w:rPr>
              <w:t xml:space="preserve">16.00 </w:t>
            </w:r>
          </w:p>
          <w:p w14:paraId="2E04F940" w14:textId="77777777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</w:rPr>
              <w:t>Piątek 11.00 – 15.00</w:t>
            </w:r>
          </w:p>
          <w:p w14:paraId="0FDACAD2" w14:textId="77777777" w:rsidR="00490ED2" w:rsidRPr="00E50A19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A19">
              <w:rPr>
                <w:rFonts w:ascii="Times New Roman" w:hAnsi="Times New Roman" w:cs="Times New Roman"/>
                <w:color w:val="000000" w:themeColor="text1"/>
              </w:rPr>
              <w:t xml:space="preserve">z wyłączeniem dni ustawowo wolnych </w:t>
            </w:r>
            <w:r w:rsidRPr="00E50A19">
              <w:rPr>
                <w:rFonts w:ascii="Times New Roman" w:hAnsi="Times New Roman" w:cs="Times New Roman"/>
                <w:color w:val="000000" w:themeColor="text1"/>
              </w:rPr>
              <w:br/>
              <w:t>od pracy</w:t>
            </w:r>
          </w:p>
        </w:tc>
        <w:tc>
          <w:tcPr>
            <w:tcW w:w="1417" w:type="dxa"/>
          </w:tcPr>
          <w:p w14:paraId="57A3811A" w14:textId="77777777" w:rsidR="00490ED2" w:rsidRDefault="00490ED2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9C9FBB" w14:textId="77777777" w:rsidR="00490ED2" w:rsidRDefault="00AA0650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Mediacja</w:t>
            </w:r>
          </w:p>
        </w:tc>
        <w:tc>
          <w:tcPr>
            <w:tcW w:w="1274" w:type="dxa"/>
          </w:tcPr>
          <w:p w14:paraId="31A8A83E" w14:textId="3C1545B6" w:rsidR="00490ED2" w:rsidRDefault="00AA0650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974" w:type="dxa"/>
          </w:tcPr>
          <w:p w14:paraId="2E4B2E2A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1536BA5B" w14:textId="77777777" w:rsidR="00490ED2" w:rsidRDefault="00AA0650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 </w:t>
            </w:r>
          </w:p>
          <w:p w14:paraId="6F97F844" w14:textId="77777777" w:rsidR="00490ED2" w:rsidRDefault="00AA0650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Wtorek 8.00 - 17.00</w:t>
            </w:r>
          </w:p>
          <w:p w14:paraId="341C4649" w14:textId="77777777" w:rsidR="00490ED2" w:rsidRDefault="00AA06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1" w:type="dxa"/>
          </w:tcPr>
          <w:p w14:paraId="3BC1227B" w14:textId="17D25976" w:rsidR="00490ED2" w:rsidRDefault="00141848" w:rsidP="00141848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Pr="00C146A2">
                <w:rPr>
                  <w:rStyle w:val="Hipercze"/>
                  <w:rFonts w:ascii="Times New Roman" w:hAnsi="Times New Roman" w:cs="Times New Roman"/>
                </w:rPr>
                <w:t>www.powiat.pabianice.pl</w:t>
              </w:r>
            </w:hyperlink>
          </w:p>
        </w:tc>
      </w:tr>
    </w:tbl>
    <w:p w14:paraId="7778F108" w14:textId="77777777" w:rsidR="00490ED2" w:rsidRDefault="00490ED2"/>
    <w:p w14:paraId="75C3BA43" w14:textId="77777777" w:rsidR="00490ED2" w:rsidRDefault="00490ED2"/>
    <w:sectPr w:rsidR="00490ED2">
      <w:pgSz w:w="16838" w:h="23811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D2"/>
    <w:rsid w:val="00141848"/>
    <w:rsid w:val="002D214A"/>
    <w:rsid w:val="0046568C"/>
    <w:rsid w:val="00490ED2"/>
    <w:rsid w:val="00791B4E"/>
    <w:rsid w:val="008229EF"/>
    <w:rsid w:val="0084310B"/>
    <w:rsid w:val="00AA0650"/>
    <w:rsid w:val="00C4261D"/>
    <w:rsid w:val="00E50A19"/>
    <w:rsid w:val="00E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BE21"/>
  <w15:docId w15:val="{5BEFEB43-FFDD-4D4F-9A6B-33005A86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74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FA29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A292D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3350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00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9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50A1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91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pabianice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pisy-np.ms.gov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p@powiat.pabianice.pl" TargetMode="External"/><Relationship Id="rId11" Type="http://schemas.openxmlformats.org/officeDocument/2006/relationships/hyperlink" Target="http://www.powiat.pabianice.p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powiat.pabianice.p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owiat.pabia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484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Sylwia Błoch</cp:lastModifiedBy>
  <cp:revision>41</cp:revision>
  <cp:lastPrinted>2024-01-10T08:44:00Z</cp:lastPrinted>
  <dcterms:created xsi:type="dcterms:W3CDTF">2019-11-04T12:16:00Z</dcterms:created>
  <dcterms:modified xsi:type="dcterms:W3CDTF">2024-01-10T10:59:00Z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