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8C66" w14:textId="77777777" w:rsidR="00AC5C2E" w:rsidRDefault="00AC5C2E">
      <w:pPr>
        <w:spacing w:after="0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442F0F61" w14:textId="77777777" w:rsidR="00AC5C2E" w:rsidRDefault="00F451D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……….…………………………</w:t>
      </w:r>
    </w:p>
    <w:p w14:paraId="5C6DCC7C" w14:textId="77777777" w:rsidR="00AC5C2E" w:rsidRDefault="00F451D1">
      <w:pPr>
        <w:spacing w:after="0"/>
        <w:jc w:val="right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Miejscowość, data</w:t>
      </w:r>
    </w:p>
    <w:p w14:paraId="7B4A9F7D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…………………………………........</w:t>
      </w:r>
    </w:p>
    <w:p w14:paraId="78D57492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Imię i Nazwisko/ Nazwa</w:t>
      </w:r>
    </w:p>
    <w:p w14:paraId="2FE5F01D" w14:textId="77777777" w:rsidR="00AC5C2E" w:rsidRDefault="00AC5C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33951BE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…………………………………...…</w:t>
      </w:r>
    </w:p>
    <w:p w14:paraId="6901AB41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 xml:space="preserve">Adres </w:t>
      </w:r>
    </w:p>
    <w:p w14:paraId="0013D687" w14:textId="77777777" w:rsidR="00AC5C2E" w:rsidRDefault="00AC5C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4199A77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……………………………………..…</w:t>
      </w:r>
    </w:p>
    <w:p w14:paraId="35477B28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Nr. ewidencyjny podatnika</w:t>
      </w:r>
    </w:p>
    <w:p w14:paraId="124C904F" w14:textId="77777777" w:rsidR="00AC5C2E" w:rsidRDefault="00AC5C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E48E1BF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14:paraId="6D0914F5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identyfikator podatkowy (PESEL)</w:t>
      </w:r>
    </w:p>
    <w:p w14:paraId="1075DA2B" w14:textId="77777777" w:rsidR="00AC5C2E" w:rsidRDefault="00AC5C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43F4B1C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……………………………………………….</w:t>
      </w:r>
    </w:p>
    <w:p w14:paraId="5B314072" w14:textId="77777777" w:rsidR="00AC5C2E" w:rsidRDefault="00F451D1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Numer telefonu</w:t>
      </w:r>
    </w:p>
    <w:p w14:paraId="0B823600" w14:textId="77777777" w:rsidR="00AC5C2E" w:rsidRPr="00F451D1" w:rsidRDefault="00F451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 w:rsidRPr="00F451D1">
        <w:rPr>
          <w:rFonts w:ascii="Times New Roman" w:eastAsia="Calibri" w:hAnsi="Times New Roman" w:cs="Times New Roman"/>
          <w:b/>
        </w:rPr>
        <w:t>Urząd Miasta i Gminy Lutomiersk</w:t>
      </w:r>
    </w:p>
    <w:p w14:paraId="1D5E56A6" w14:textId="77777777" w:rsidR="00AC5C2E" w:rsidRPr="00F451D1" w:rsidRDefault="00F451D1">
      <w:pPr>
        <w:spacing w:after="0"/>
      </w:pP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  <w:t>Referat Podatków i Opłat</w:t>
      </w:r>
    </w:p>
    <w:p w14:paraId="472EDE12" w14:textId="77777777" w:rsidR="00AC5C2E" w:rsidRPr="00F451D1" w:rsidRDefault="00F451D1">
      <w:pPr>
        <w:spacing w:after="0"/>
      </w:pP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</w:r>
      <w:r w:rsidRPr="00F451D1">
        <w:rPr>
          <w:rFonts w:ascii="Times New Roman" w:hAnsi="Times New Roman" w:cs="Times New Roman"/>
          <w:b/>
        </w:rPr>
        <w:tab/>
        <w:t>Pl. Jana Pawła II nr. 11</w:t>
      </w:r>
    </w:p>
    <w:p w14:paraId="6C0A221E" w14:textId="77777777" w:rsidR="00AC5C2E" w:rsidRPr="00F451D1" w:rsidRDefault="00F451D1">
      <w:pPr>
        <w:spacing w:after="0"/>
        <w:jc w:val="both"/>
      </w:pPr>
      <w:r w:rsidRPr="00F451D1">
        <w:rPr>
          <w:rFonts w:ascii="Times New Roman" w:eastAsia="Calibri" w:hAnsi="Times New Roman" w:cs="Times New Roman"/>
          <w:b/>
        </w:rPr>
        <w:tab/>
      </w:r>
      <w:r w:rsidRPr="00F451D1">
        <w:rPr>
          <w:rFonts w:ascii="Times New Roman" w:eastAsia="Calibri" w:hAnsi="Times New Roman" w:cs="Times New Roman"/>
          <w:b/>
        </w:rPr>
        <w:tab/>
      </w:r>
      <w:r w:rsidRPr="00F451D1">
        <w:rPr>
          <w:rFonts w:ascii="Times New Roman" w:eastAsia="Calibri" w:hAnsi="Times New Roman" w:cs="Times New Roman"/>
          <w:b/>
        </w:rPr>
        <w:tab/>
      </w:r>
      <w:r w:rsidRPr="00F451D1">
        <w:rPr>
          <w:rFonts w:ascii="Times New Roman" w:eastAsia="Calibri" w:hAnsi="Times New Roman" w:cs="Times New Roman"/>
          <w:b/>
        </w:rPr>
        <w:tab/>
      </w:r>
      <w:r w:rsidRPr="00F451D1">
        <w:rPr>
          <w:rFonts w:ascii="Times New Roman" w:eastAsia="Calibri" w:hAnsi="Times New Roman" w:cs="Times New Roman"/>
          <w:b/>
        </w:rPr>
        <w:tab/>
      </w:r>
      <w:r w:rsidRPr="00F451D1">
        <w:rPr>
          <w:rFonts w:ascii="Times New Roman" w:eastAsia="Calibri" w:hAnsi="Times New Roman" w:cs="Times New Roman"/>
          <w:b/>
        </w:rPr>
        <w:tab/>
        <w:t>95-083 Lutomiersk</w:t>
      </w:r>
    </w:p>
    <w:p w14:paraId="5BCBC0F9" w14:textId="77777777" w:rsidR="00AC5C2E" w:rsidRDefault="00AC5C2E">
      <w:pPr>
        <w:spacing w:after="0" w:line="360" w:lineRule="auto"/>
        <w:ind w:left="566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B6F5D6" w14:textId="77777777" w:rsidR="00AC5C2E" w:rsidRDefault="00F451D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WNIOSEK O PRZEKSIĘGOWANIE WPŁATY</w:t>
      </w:r>
    </w:p>
    <w:p w14:paraId="3001E35E" w14:textId="77777777" w:rsidR="00AC5C2E" w:rsidRDefault="00AC5C2E">
      <w:pPr>
        <w:sectPr w:rsidR="00AC5C2E">
          <w:headerReference w:type="default" r:id="rId7"/>
          <w:footerReference w:type="default" r:id="rId8"/>
          <w:pgSz w:w="11906" w:h="16838"/>
          <w:pgMar w:top="2107" w:right="1417" w:bottom="1417" w:left="1417" w:header="567" w:footer="708" w:gutter="0"/>
          <w:cols w:space="708"/>
          <w:formProt w:val="0"/>
          <w:docGrid w:linePitch="360" w:charSpace="4096"/>
        </w:sectPr>
      </w:pPr>
    </w:p>
    <w:p w14:paraId="537C51B5" w14:textId="77777777" w:rsidR="00AC5C2E" w:rsidRDefault="00F451D1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Zwracam się z prośbą o przeksięgowanie wpłaty/nadpłaty* w kwocie ………………………….z tytułu podatku……………………………………… w miejscowości …………..…………………………………………...Nr. posesji/działki ……….…………………….. </w:t>
      </w:r>
    </w:p>
    <w:p w14:paraId="63576E4F" w14:textId="77777777" w:rsidR="00AC5C2E" w:rsidRDefault="00F451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Przedmiotowa wpłata/nadpłata* powstała w skutek…………………………….……………………...</w:t>
      </w:r>
    </w:p>
    <w:p w14:paraId="2C2FB992" w14:textId="77777777" w:rsidR="00AC5C2E" w:rsidRDefault="00F451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3DEEECF5" w14:textId="77777777" w:rsidR="00AC5C2E" w:rsidRDefault="00F451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Wpłatę/nadpłatę* proszę przeksięgować:</w:t>
      </w:r>
    </w:p>
    <w:p w14:paraId="12054175" w14:textId="77777777" w:rsidR="00AC5C2E" w:rsidRDefault="00F451D1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eastAsia="Arial" w:hAnsi="Times New Roman" w:cs="Times New Roman"/>
          <w:color w:val="000000"/>
          <w:lang w:eastAsia="pl-PL"/>
        </w:rPr>
        <w:t>na poczet zobowiązań podatkowych w podatku ………………………..……….………………</w:t>
      </w:r>
    </w:p>
    <w:p w14:paraId="6EACDFCC" w14:textId="77777777" w:rsidR="00AC5C2E" w:rsidRDefault="00F451D1">
      <w:pPr>
        <w:pStyle w:val="Akapitzlist"/>
        <w:spacing w:after="0" w:line="360" w:lineRule="auto"/>
        <w:ind w:left="0"/>
        <w:jc w:val="both"/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na 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konto ewidencyjne nr ……………………...………………………………………………..    </w:t>
      </w:r>
    </w:p>
    <w:p w14:paraId="79127B15" w14:textId="77777777" w:rsidR="00AC5C2E" w:rsidRDefault="00F451D1">
      <w:pPr>
        <w:pStyle w:val="Akapitzlist"/>
        <w:spacing w:after="0" w:line="360" w:lineRule="auto"/>
        <w:ind w:left="0"/>
        <w:jc w:val="both"/>
      </w:pPr>
      <w:r>
        <w:rPr>
          <w:rFonts w:ascii="Times New Roman" w:eastAsia="Arial" w:hAnsi="Times New Roman" w:cs="Times New Roman"/>
          <w:color w:val="000000"/>
          <w:lang w:eastAsia="pl-PL"/>
        </w:rPr>
        <w:t>należące do Pana/Pani…..…………………...…………………………………………………..</w:t>
      </w:r>
    </w:p>
    <w:p w14:paraId="5508DD13" w14:textId="77777777" w:rsidR="00AC5C2E" w:rsidRDefault="00F451D1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na poczet zobowiązań pieniężnych dotyczących opłat za pobór wody                                                </w:t>
      </w:r>
    </w:p>
    <w:p w14:paraId="5015F2E6" w14:textId="77777777" w:rsidR="00AC5C2E" w:rsidRDefault="00F451D1">
      <w:pPr>
        <w:pStyle w:val="Akapitzlist"/>
        <w:spacing w:after="0" w:line="360" w:lineRule="auto"/>
        <w:jc w:val="both"/>
      </w:pPr>
      <w:r>
        <w:rPr>
          <w:rFonts w:ascii="Times New Roman" w:eastAsia="Arial" w:hAnsi="Times New Roman" w:cs="Times New Roman"/>
          <w:color w:val="000000"/>
          <w:lang w:eastAsia="pl-PL"/>
        </w:rPr>
        <w:t>w  miejscowości……………………………………..…………… nr posesji…………………</w:t>
      </w:r>
    </w:p>
    <w:p w14:paraId="751448F4" w14:textId="77777777" w:rsidR="00AC5C2E" w:rsidRDefault="00F451D1">
      <w:pPr>
        <w:pStyle w:val="Akapitzlist"/>
        <w:spacing w:after="0" w:line="360" w:lineRule="auto"/>
        <w:ind w:left="0"/>
        <w:jc w:val="both"/>
      </w:pPr>
      <w:r>
        <w:rPr>
          <w:rFonts w:ascii="Times New Roman" w:eastAsia="Arial" w:hAnsi="Times New Roman" w:cs="Times New Roman"/>
          <w:color w:val="000000"/>
          <w:lang w:eastAsia="pl-PL"/>
        </w:rPr>
        <w:t>należące do Pana/Pani…..…………………...…………………………………………………..</w:t>
      </w:r>
    </w:p>
    <w:p w14:paraId="263FABF5" w14:textId="77777777" w:rsidR="00AC5C2E" w:rsidRDefault="00F451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na poczet zobowiązań pieniężnych za zagospodarowanie odpadami komunalnymi                            </w:t>
      </w:r>
    </w:p>
    <w:p w14:paraId="73B49E75" w14:textId="77777777" w:rsidR="00AC5C2E" w:rsidRDefault="00F451D1">
      <w:pPr>
        <w:pStyle w:val="Akapitzlist"/>
        <w:spacing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w miejscowości……………………………… nr posesji…………………………………...…..</w:t>
      </w:r>
    </w:p>
    <w:p w14:paraId="732FE124" w14:textId="77777777" w:rsidR="00AC5C2E" w:rsidRDefault="00F451D1">
      <w:pPr>
        <w:pStyle w:val="Akapitzlist"/>
        <w:spacing w:after="0" w:line="360" w:lineRule="auto"/>
        <w:ind w:left="0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należące do Pana/Pani…..…………………...…………………………………………………..</w:t>
      </w:r>
    </w:p>
    <w:p w14:paraId="0EDD1EFD" w14:textId="77777777" w:rsidR="00AC5C2E" w:rsidRDefault="00AC5C2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14:paraId="53FA7B98" w14:textId="77777777" w:rsidR="00AC5C2E" w:rsidRDefault="00AC5C2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14:paraId="4B644C16" w14:textId="77777777" w:rsidR="00AC5C2E" w:rsidRDefault="00F451D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…………………………………………………</w:t>
      </w:r>
    </w:p>
    <w:p w14:paraId="61C7C7F9" w14:textId="77777777" w:rsidR="00AC5C2E" w:rsidRDefault="00F451D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Podpis Podatnika</w:t>
      </w:r>
    </w:p>
    <w:p w14:paraId="484F8F72" w14:textId="77777777" w:rsidR="00AC5C2E" w:rsidRDefault="00AC5C2E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F3EE926" w14:textId="77777777" w:rsidR="00AC5C2E" w:rsidRDefault="00F451D1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INFORMACJA DOTYCZĄCA PRZETWARZANIA DANYCH OSOBOWYCH</w:t>
      </w:r>
    </w:p>
    <w:p w14:paraId="1B831D64" w14:textId="4A27DE1D" w:rsidR="00AC5C2E" w:rsidRPr="00CB1662" w:rsidRDefault="00F451D1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B1662">
        <w:rPr>
          <w:rFonts w:ascii="Times New Roman" w:eastAsia="Calibri" w:hAnsi="Times New Roman" w:cs="Times New Roman"/>
          <w:sz w:val="16"/>
          <w:szCs w:val="16"/>
        </w:rPr>
        <w:t>Działając zgodnie z art. 13 ust. 1 Rozporządzenia Parlamentu Europejskiego i  Rady (UE) 2016/679 z  dnia 27 kwietnia 2016 r. w sprawie ochrony osób fizycznych w  związku z  przetwarzaniem danych osobowych i w sprawie swobodnego przepływu takich danych oraz uchylenia dyrektywy 95/46/WE (Dz.U.UE.L.2016.119.1), dalej jako: „RODO” informujemy iż: administratorem Pani/Pana danych osobowych jest Gmina Lutomiersk reprezentowaną przez  Burmistrza Urzędu Miasta i Gminy Lutomiersk, z siedzibą w Lutomiersku, Plac Jana Pawła II nr 11, 95-083 Lutomiersk,</w:t>
      </w:r>
      <w:r w:rsidR="00CB166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 NIP 731-19-18-005, REGON 730934660; e-mail: </w:t>
      </w:r>
      <w:hyperlink r:id="rId9">
        <w:r w:rsidRPr="00CB1662">
          <w:rPr>
            <w:rStyle w:val="czeinternetowe"/>
            <w:rFonts w:ascii="Times New Roman" w:eastAsia="Calibri" w:hAnsi="Times New Roman" w:cs="Times New Roman"/>
            <w:sz w:val="16"/>
            <w:szCs w:val="16"/>
          </w:rPr>
          <w:t>ug@lutomiersk.pl</w:t>
        </w:r>
      </w:hyperlink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, tel. 43 677 50 11.W sprawach dotyczących przetwarzania danych osobowych prosimy o kontakt z Inspektorem Ochrony Danych </w:t>
      </w:r>
      <w:r w:rsidR="001E5F6F">
        <w:rPr>
          <w:rFonts w:ascii="Times New Roman" w:eastAsia="Calibri" w:hAnsi="Times New Roman" w:cs="Times New Roman"/>
          <w:sz w:val="16"/>
          <w:szCs w:val="16"/>
        </w:rPr>
        <w:t>Marzena Goleń-Kurta</w:t>
      </w:r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 pod adresem e-mail </w:t>
      </w:r>
      <w:hyperlink r:id="rId10">
        <w:r w:rsidRPr="00CB1662">
          <w:rPr>
            <w:rStyle w:val="czeinternetowe"/>
            <w:rFonts w:ascii="Times New Roman" w:eastAsia="Calibri" w:hAnsi="Times New Roman" w:cs="Times New Roman"/>
            <w:sz w:val="16"/>
            <w:szCs w:val="16"/>
          </w:rPr>
          <w:t>iod@lutomiersk.pl</w:t>
        </w:r>
      </w:hyperlink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 lub pisemnie na adres siedziby Administratora z  dopiskiem „Ochrona danych”.</w:t>
      </w:r>
      <w:r w:rsidR="00CB1662" w:rsidRPr="00CB166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B1662">
        <w:rPr>
          <w:rFonts w:ascii="Times New Roman" w:eastAsia="Calibri" w:hAnsi="Times New Roman" w:cs="Times New Roman"/>
          <w:sz w:val="16"/>
          <w:szCs w:val="16"/>
        </w:rPr>
        <w:t>Pani/Pana dane osobowe będą przetwarzane w następujących celach:</w:t>
      </w:r>
      <w:r w:rsidR="00CB1662" w:rsidRPr="00CB166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B1662">
        <w:rPr>
          <w:rFonts w:ascii="Times New Roman" w:eastAsia="Calibri" w:hAnsi="Times New Roman" w:cs="Times New Roman"/>
          <w:sz w:val="16"/>
          <w:szCs w:val="16"/>
        </w:rPr>
        <w:t>wypełnienia obowiązków prawnych ciążących na Administratorze, na podstawie art. 6 ust. 1 lit. c) RODO; realizacji umów zawartych przez Administratora, na podstawie art. 6 ust. 1 lit. b) RODO;</w:t>
      </w:r>
      <w:r w:rsidR="00CB1662" w:rsidRPr="00CB166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B1662">
        <w:rPr>
          <w:rFonts w:ascii="Times New Roman" w:eastAsia="Calibri" w:hAnsi="Times New Roman" w:cs="Times New Roman"/>
          <w:sz w:val="16"/>
          <w:szCs w:val="16"/>
        </w:rPr>
        <w:t>wykonania zadań realizowanych w interesie publicznym lub w ramach sprawowania władzy publicznej przez Administratora, na podstawie art. 6 ust. 1 lit e) RODO; w innych przypadkach, w których Pani/Pana dane osobowe przetwarzane będą na podstawie wcześniej udzielonej zgody w zakresie i celu określonym w treści zgody, na podstawie art. 6 ust. 1</w:t>
      </w:r>
      <w:r w:rsidR="00CB166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B1662">
        <w:rPr>
          <w:rFonts w:ascii="Times New Roman" w:eastAsia="Calibri" w:hAnsi="Times New Roman" w:cs="Times New Roman"/>
          <w:sz w:val="16"/>
          <w:szCs w:val="16"/>
        </w:rPr>
        <w:t>lit. a)   RODO.</w:t>
      </w:r>
    </w:p>
    <w:p w14:paraId="4946DBB3" w14:textId="47CF91B3" w:rsidR="00CB1662" w:rsidRPr="00CB1662" w:rsidRDefault="00CB1662">
      <w:pPr>
        <w:jc w:val="both"/>
        <w:rPr>
          <w:sz w:val="16"/>
          <w:szCs w:val="16"/>
        </w:rPr>
      </w:pPr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Pełna wersja obowiązku informacyjnego na stronie Biuletynu Informacji Publicznej Gminy Lutomiersk </w:t>
      </w:r>
      <w:hyperlink r:id="rId11" w:history="1">
        <w:r w:rsidRPr="00CB1662">
          <w:rPr>
            <w:rStyle w:val="Hipercze"/>
            <w:rFonts w:ascii="Times New Roman" w:eastAsia="Calibri" w:hAnsi="Times New Roman" w:cs="Times New Roman"/>
            <w:sz w:val="16"/>
            <w:szCs w:val="16"/>
          </w:rPr>
          <w:t>http://bip.lutomiersk.info/a</w:t>
        </w:r>
      </w:hyperlink>
      <w:r w:rsidRPr="00CB1662">
        <w:rPr>
          <w:rFonts w:ascii="Times New Roman" w:eastAsia="Calibri" w:hAnsi="Times New Roman" w:cs="Times New Roman"/>
          <w:sz w:val="16"/>
          <w:szCs w:val="16"/>
        </w:rPr>
        <w:t>, 397,klauzula-obowiązku-informacyjnego</w:t>
      </w:r>
    </w:p>
    <w:p w14:paraId="100B3CDA" w14:textId="77777777" w:rsidR="00AC5C2E" w:rsidRDefault="00AC5C2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A2A4187" w14:textId="77777777" w:rsidR="00AC5C2E" w:rsidRDefault="00AC5C2E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C5C2E">
      <w:type w:val="continuous"/>
      <w:pgSz w:w="11906" w:h="16838"/>
      <w:pgMar w:top="2107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7CB3" w14:textId="77777777" w:rsidR="00C11FFB" w:rsidRDefault="00F451D1">
      <w:pPr>
        <w:spacing w:after="0" w:line="240" w:lineRule="auto"/>
      </w:pPr>
      <w:r>
        <w:separator/>
      </w:r>
    </w:p>
  </w:endnote>
  <w:endnote w:type="continuationSeparator" w:id="0">
    <w:p w14:paraId="523DC736" w14:textId="77777777" w:rsidR="00C11FFB" w:rsidRDefault="00F4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4C91" w14:textId="77777777" w:rsidR="00AC5C2E" w:rsidRDefault="00F451D1">
    <w:pPr>
      <w:pStyle w:val="Stopka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*Niepotrzebne skreślić</w:t>
    </w:r>
  </w:p>
  <w:p w14:paraId="5E852E7D" w14:textId="77777777" w:rsidR="00AC5C2E" w:rsidRDefault="00AC5C2E">
    <w:pPr>
      <w:pStyle w:val="Stopka"/>
      <w:rPr>
        <w:rFonts w:ascii="Times New Roman" w:hAnsi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92B6" w14:textId="77777777" w:rsidR="00C11FFB" w:rsidRDefault="00F451D1">
      <w:pPr>
        <w:spacing w:after="0" w:line="240" w:lineRule="auto"/>
      </w:pPr>
      <w:r>
        <w:separator/>
      </w:r>
    </w:p>
  </w:footnote>
  <w:footnote w:type="continuationSeparator" w:id="0">
    <w:p w14:paraId="7405FECD" w14:textId="77777777" w:rsidR="00C11FFB" w:rsidRDefault="00F4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BB71" w14:textId="77777777" w:rsidR="00AC5C2E" w:rsidRDefault="00F451D1">
    <w:pPr>
      <w:spacing w:after="0"/>
      <w:jc w:val="center"/>
      <w:rPr>
        <w:rFonts w:ascii="Times New Roman" w:eastAsia="Calibri" w:hAnsi="Times New Roman" w:cs="Times New Roman"/>
        <w:b/>
        <w:color w:val="00B050"/>
        <w:sz w:val="24"/>
        <w:szCs w:val="24"/>
      </w:rPr>
    </w:pPr>
    <w:r>
      <w:rPr>
        <w:rFonts w:ascii="Times New Roman" w:eastAsia="Calibri" w:hAnsi="Times New Roman" w:cs="Times New Roman"/>
        <w:b/>
        <w:color w:val="00B050"/>
        <w:sz w:val="24"/>
        <w:szCs w:val="24"/>
      </w:rPr>
      <w:t>Urząd Miasta i  Gminy Lutomiersk, Pl. Jana Pawła II 11, 95-083 Lutomiersk</w:t>
    </w:r>
  </w:p>
  <w:p w14:paraId="2355BAAA" w14:textId="77777777" w:rsidR="00AC5C2E" w:rsidRDefault="00F451D1">
    <w:pPr>
      <w:spacing w:after="0"/>
      <w:jc w:val="center"/>
      <w:rPr>
        <w:rFonts w:ascii="Times New Roman" w:eastAsia="Calibri" w:hAnsi="Times New Roman" w:cs="Times New Roman"/>
        <w:b/>
        <w:color w:val="00B050"/>
        <w:sz w:val="24"/>
        <w:szCs w:val="24"/>
        <w:lang w:val="en-US"/>
      </w:rPr>
    </w:pPr>
    <w:r>
      <w:rPr>
        <w:rFonts w:ascii="Times New Roman" w:eastAsia="Calibri" w:hAnsi="Times New Roman" w:cs="Times New Roman"/>
        <w:b/>
        <w:color w:val="00B050"/>
        <w:sz w:val="24"/>
        <w:szCs w:val="24"/>
        <w:lang w:val="en-US"/>
      </w:rPr>
      <w:t>tel. (43)677-50-11  e-mail:ug@lutomiersk.pl</w:t>
    </w:r>
  </w:p>
  <w:p w14:paraId="2AE6D2B7" w14:textId="77777777" w:rsidR="00AC5C2E" w:rsidRDefault="00F451D1">
    <w:pPr>
      <w:tabs>
        <w:tab w:val="center" w:pos="4536"/>
        <w:tab w:val="left" w:pos="6030"/>
      </w:tabs>
      <w:spacing w:after="0"/>
      <w:rPr>
        <w:rFonts w:ascii="Times New Roman" w:eastAsia="Calibri" w:hAnsi="Times New Roman" w:cs="Times New Roman"/>
        <w:b/>
        <w:color w:val="00B050"/>
        <w:sz w:val="24"/>
        <w:szCs w:val="24"/>
      </w:rPr>
    </w:pPr>
    <w:r>
      <w:rPr>
        <w:rFonts w:ascii="Times New Roman" w:eastAsia="Calibri" w:hAnsi="Times New Roman" w:cs="Times New Roman"/>
        <w:b/>
        <w:color w:val="00B050"/>
        <w:sz w:val="24"/>
        <w:szCs w:val="24"/>
      </w:rPr>
      <w:tab/>
      <w:t>www.lutomiersk.info</w:t>
    </w:r>
    <w:r>
      <w:rPr>
        <w:rFonts w:ascii="Times New Roman" w:eastAsia="Calibri" w:hAnsi="Times New Roman" w:cs="Times New Roman"/>
        <w:b/>
        <w:color w:val="00B050"/>
        <w:sz w:val="24"/>
        <w:szCs w:val="24"/>
      </w:rPr>
      <w:tab/>
    </w:r>
  </w:p>
  <w:p w14:paraId="742E90D7" w14:textId="77777777" w:rsidR="00AC5C2E" w:rsidRDefault="00AC5C2E">
    <w:pPr>
      <w:spacing w:after="0"/>
      <w:jc w:val="right"/>
      <w:rPr>
        <w:rFonts w:ascii="Times New Roman" w:eastAsia="Calibr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973"/>
    <w:multiLevelType w:val="multilevel"/>
    <w:tmpl w:val="F070B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773D03"/>
    <w:multiLevelType w:val="multilevel"/>
    <w:tmpl w:val="A8EC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19947916">
    <w:abstractNumId w:val="1"/>
  </w:num>
  <w:num w:numId="2" w16cid:durableId="19813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C2E"/>
    <w:rsid w:val="001E5F6F"/>
    <w:rsid w:val="00756064"/>
    <w:rsid w:val="00994E69"/>
    <w:rsid w:val="00AC5C2E"/>
    <w:rsid w:val="00C11FFB"/>
    <w:rsid w:val="00CB1662"/>
    <w:rsid w:val="00F451D1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4F80"/>
  <w15:docId w15:val="{E7B821F6-ECC2-4FC9-9492-AFE9855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F5A61"/>
  </w:style>
  <w:style w:type="character" w:customStyle="1" w:styleId="StopkaZnak">
    <w:name w:val="Stopka Znak"/>
    <w:basedOn w:val="Domylnaczcionkaakapitu"/>
    <w:link w:val="Stopka"/>
    <w:uiPriority w:val="99"/>
    <w:qFormat/>
    <w:rsid w:val="00AF5A6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5A61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E4080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5A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5A6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5A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6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p.lutomiersk.info/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lutomier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lutomie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Wożniak</dc:creator>
  <dc:description/>
  <cp:lastModifiedBy>Monika Wiśniewska</cp:lastModifiedBy>
  <cp:revision>11</cp:revision>
  <cp:lastPrinted>2024-11-04T07:34:00Z</cp:lastPrinted>
  <dcterms:created xsi:type="dcterms:W3CDTF">2021-05-12T12:20:00Z</dcterms:created>
  <dcterms:modified xsi:type="dcterms:W3CDTF">2025-02-14T11:34:00Z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