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9.wmf" ContentType="image/x-wmf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7.wmf" ContentType="image/x-wmf"/>
  <Override PartName="/word/media/image8.wmf" ContentType="image/x-wmf"/>
  <Override PartName="/word/media/image10.wmf" ContentType="image/x-wmf"/>
  <Override PartName="/word/media/image11.wmf" ContentType="image/x-wmf"/>
  <Override PartName="/word/media/image12.wmf" ContentType="image/x-wmf"/>
  <Override PartName="/word/media/image25.wmf" ContentType="image/x-wmf"/>
  <Override PartName="/word/media/image13.png" ContentType="image/png"/>
  <Override PartName="/word/media/image14.wmf" ContentType="image/x-wmf"/>
  <Override PartName="/word/media/image15.wmf" ContentType="image/x-wmf"/>
  <Override PartName="/word/media/image16.wmf" ContentType="image/x-wmf"/>
  <Override PartName="/word/media/image17.wmf" ContentType="image/x-wmf"/>
  <Override PartName="/word/media/image18.wmf" ContentType="image/x-wmf"/>
  <Override PartName="/word/media/image19.wmf" ContentType="image/x-wmf"/>
  <Override PartName="/word/media/image20.wmf" ContentType="image/x-wmf"/>
  <Override PartName="/word/media/image21.wmf" ContentType="image/x-wmf"/>
  <Override PartName="/word/media/image22.wmf" ContentType="image/x-wmf"/>
  <Override PartName="/word/media/image23.wmf" ContentType="image/x-wmf"/>
  <Override PartName="/word/media/image24.wmf" ContentType="image/x-wmf"/>
  <Override PartName="/word/media/image26.wmf" ContentType="image/x-wmf"/>
  <Override PartName="/word/media/image27.wmf" ContentType="image/x-wmf"/>
  <Override PartName="/word/media/image28.wmf" ContentType="image/x-wmf"/>
  <Override PartName="/word/media/image29.wmf" ContentType="image/x-wmf"/>
  <Override PartName="/word/media/image30.wmf" ContentType="image/x-wmf"/>
  <Override PartName="/word/media/image31.wmf" ContentType="image/x-wmf"/>
  <Override PartName="/word/media/image32.wmf" ContentType="image/x-wmf"/>
  <Override PartName="/word/media/image33.wmf" ContentType="image/x-wmf"/>
  <Override PartName="/word/media/image34.wmf" ContentType="image/x-wmf"/>
  <Override PartName="/word/media/image35.wmf" ContentType="image/x-wmf"/>
  <Override PartName="/word/media/image36.wmf" ContentType="image/x-wmf"/>
  <Override PartName="/word/media/image37.wmf" ContentType="image/x-wmf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10" w:type="dxa"/>
        <w:jc w:val="righ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0" w:lastColumn="0" w:noHBand="0" w:val="0020"/>
      </w:tblPr>
      <w:tblGrid>
        <w:gridCol w:w="1969"/>
        <w:gridCol w:w="372"/>
        <w:gridCol w:w="268"/>
        <w:gridCol w:w="1089"/>
        <w:gridCol w:w="398"/>
        <w:gridCol w:w="424"/>
        <w:gridCol w:w="700"/>
        <w:gridCol w:w="957"/>
        <w:gridCol w:w="753"/>
        <w:gridCol w:w="902"/>
        <w:gridCol w:w="2477"/>
      </w:tblGrid>
      <w:tr>
        <w:trPr>
          <w:trHeight w:val="1167" w:hRule="exact"/>
          <w:cantSplit w:val="true"/>
        </w:trPr>
        <w:tc>
          <w:tcPr>
            <w:tcW w:w="234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10"/>
                <w:szCs w:val="24"/>
              </w:rPr>
            </w:pPr>
            <w:r>
              <w:rPr>
                <w:rFonts w:cs="Calibri"/>
                <w:sz w:val="10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 xml:space="preserve">Narodowy Instytut Wolności – Centrum Rozwoju Społeczeństwa Obywatelskiego </w:t>
            </w:r>
          </w:p>
        </w:tc>
        <w:tc>
          <w:tcPr>
            <w:tcW w:w="7968" w:type="dxa"/>
            <w:gridSpan w:val="9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color="auto" w:fill="808080" w:val="clear"/>
            <w:vAlign w:val="center"/>
          </w:tcPr>
          <w:p>
            <w:pPr>
              <w:pStyle w:val="TYTUWNIOSKU"/>
              <w:tabs>
                <w:tab w:val="clear" w:pos="360"/>
                <w:tab w:val="left" w:pos="432" w:leader="none"/>
                <w:tab w:val="left" w:pos="1633" w:leader="none"/>
                <w:tab w:val="center" w:pos="2766" w:leader="none"/>
              </w:tabs>
              <w:ind w:left="432" w:hanging="432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TYTUWNIOSKU"/>
              <w:tabs>
                <w:tab w:val="clear" w:pos="360"/>
                <w:tab w:val="left" w:pos="432" w:leader="none"/>
                <w:tab w:val="left" w:pos="1633" w:leader="none"/>
                <w:tab w:val="center" w:pos="2766" w:leader="none"/>
              </w:tabs>
              <w:ind w:left="432" w:hanging="432"/>
              <w:rPr>
                <w:rFonts w:ascii="Calibri" w:hAnsi="Calibri" w:cs="Calibri"/>
                <w:sz w:val="30"/>
              </w:rPr>
            </w:pPr>
            <w:r>
              <w:rPr>
                <w:rFonts w:cs="Calibri" w:ascii="Calibri" w:hAnsi="Calibri"/>
                <w:sz w:val="30"/>
              </w:rPr>
              <w:t xml:space="preserve">Roczne sprawozdanie merytoryczne z działalności </w:t>
            </w:r>
          </w:p>
          <w:p>
            <w:pPr>
              <w:pStyle w:val="TYTUWNIOSKU"/>
              <w:tabs>
                <w:tab w:val="clear" w:pos="360"/>
                <w:tab w:val="left" w:pos="432" w:leader="none"/>
                <w:tab w:val="left" w:pos="1633" w:leader="none"/>
                <w:tab w:val="center" w:pos="2766" w:leader="none"/>
              </w:tabs>
              <w:ind w:left="432" w:hanging="432"/>
              <w:rPr>
                <w:rFonts w:ascii="Calibri" w:hAnsi="Calibri" w:cs="Calibri"/>
                <w:sz w:val="30"/>
              </w:rPr>
            </w:pPr>
            <w:r>
              <w:rPr>
                <w:rFonts w:cs="Calibri" w:ascii="Calibri" w:hAnsi="Calibri"/>
                <w:sz w:val="30"/>
              </w:rPr>
              <w:t>organizacji pożytku publicznego</w:t>
            </w:r>
          </w:p>
        </w:tc>
      </w:tr>
      <w:tr>
        <w:trPr>
          <w:trHeight w:val="962" w:hRule="atLeast"/>
          <w:cantSplit w:val="true"/>
        </w:trPr>
        <w:tc>
          <w:tcPr>
            <w:tcW w:w="2341" w:type="dxa"/>
            <w:gridSpan w:val="2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96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FFFFFF" w:val="pct15"/>
            <w:vAlign w:val="center"/>
          </w:tcPr>
          <w:p>
            <w:pPr>
              <w:pStyle w:val="TYTUWNIOSKU"/>
              <w:tabs>
                <w:tab w:val="clear" w:pos="1633"/>
                <w:tab w:val="clear" w:pos="2766"/>
                <w:tab w:val="left" w:pos="146" w:leader="none"/>
                <w:tab w:val="left" w:pos="360" w:leader="none"/>
              </w:tabs>
              <w:jc w:val="left"/>
              <w:rPr>
                <w:rFonts w:ascii="Calibri" w:hAnsi="Calibri" w:cs="Calibri"/>
                <w:i/>
                <w:i/>
                <w:sz w:val="18"/>
              </w:rPr>
            </w:pPr>
            <w:r>
              <w:rPr>
                <w:rFonts w:cs="Calibri" w:ascii="Calibri" w:hAnsi="Calibri"/>
                <w:i/>
                <w:sz w:val="18"/>
              </w:rPr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1790065</wp:posOffset>
                      </wp:positionH>
                      <wp:positionV relativeFrom="paragraph">
                        <wp:posOffset>118745</wp:posOffset>
                      </wp:positionV>
                      <wp:extent cx="1478915" cy="36195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8915" cy="3619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Zawartoramki"/>
                                    <w:rPr/>
                                  </w:pPr>
                                  <w:r>
                                    <w:rPr/>
                                    <w:t>za rok _____________</w:t>
                                  </w:r>
                                </w:p>
                                <w:p>
                                  <w:pPr>
                                    <w:pStyle w:val="Zawartoramki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116.45pt;height:28.5pt;mso-wrap-distance-left:9pt;mso-wrap-distance-right:9pt;mso-wrap-distance-top:0pt;mso-wrap-distance-bottom:0pt;margin-top:9.35pt;mso-position-vertical-relative:text;margin-left:140.95pt;mso-position-horizontal-relative:text">
                      <v:textbox>
                        <w:txbxContent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  <w:t>za rok _____________</w:t>
                            </w:r>
                          </w:p>
                          <w:p>
                            <w:pPr>
                              <w:pStyle w:val="Zawartoramki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TYTUWNIOSKU"/>
              <w:tabs>
                <w:tab w:val="clear" w:pos="1633"/>
                <w:tab w:val="clear" w:pos="2766"/>
                <w:tab w:val="left" w:pos="146" w:leader="none"/>
                <w:tab w:val="left" w:pos="360" w:leader="none"/>
              </w:tabs>
              <w:jc w:val="left"/>
              <w:rPr>
                <w:rFonts w:ascii="Calibri" w:hAnsi="Calibri" w:cs="Calibri"/>
                <w:i/>
                <w:i/>
                <w:sz w:val="18"/>
              </w:rPr>
            </w:pPr>
            <w:r>
              <w:rPr>
                <w:rFonts w:cs="Calibri" w:ascii="Calibri" w:hAnsi="Calibri"/>
                <w:i/>
                <w:sz w:val="18"/>
              </w:rPr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</w:r>
          </w:p>
          <w:p>
            <w:pPr>
              <w:pStyle w:val="TYTUWNIOSKU"/>
              <w:tabs>
                <w:tab w:val="left" w:pos="146" w:leader="none"/>
                <w:tab w:val="left" w:pos="360" w:leader="none"/>
                <w:tab w:val="left" w:pos="1633" w:leader="none"/>
                <w:tab w:val="center" w:pos="2766" w:leader="none"/>
              </w:tabs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>
          <w:trHeight w:val="1989" w:hRule="exact"/>
          <w:cantSplit w:val="true"/>
        </w:trPr>
        <w:tc>
          <w:tcPr>
            <w:tcW w:w="10309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color="auto" w:fill="FFFFFF" w:val="pct5"/>
            <w:vAlign w:val="center"/>
          </w:tcPr>
          <w:p>
            <w:pPr>
              <w:pStyle w:val="OBJANIENIA"/>
              <w:numPr>
                <w:ilvl w:val="0"/>
                <w:numId w:val="1"/>
              </w:numPr>
              <w:spacing w:lineRule="auto" w:line="216" w:before="0" w:after="0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Formularz należy wypełnić w języku polskim;</w:t>
            </w:r>
          </w:p>
          <w:p>
            <w:pPr>
              <w:pStyle w:val="OBJANIENIA"/>
              <w:numPr>
                <w:ilvl w:val="0"/>
                <w:numId w:val="1"/>
              </w:numPr>
              <w:spacing w:lineRule="auto" w:line="216" w:before="0" w:after="0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Sprawozdawca wypełnia tylko przeznaczone dla niego białe pola;</w:t>
            </w:r>
          </w:p>
          <w:p>
            <w:pPr>
              <w:pStyle w:val="OBJANIENIA"/>
              <w:numPr>
                <w:ilvl w:val="0"/>
                <w:numId w:val="1"/>
              </w:numPr>
              <w:spacing w:lineRule="auto" w:line="216" w:before="0" w:after="0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W trakcie wypełniania formularza istnieje możliwość dodawania wierszy oraz zawijania tekstów w polach;</w:t>
            </w:r>
          </w:p>
          <w:p>
            <w:pPr>
              <w:pStyle w:val="OBJANIENIA"/>
              <w:numPr>
                <w:ilvl w:val="0"/>
                <w:numId w:val="1"/>
              </w:numPr>
              <w:spacing w:lineRule="auto" w:line="216" w:before="0" w:after="0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t>We wszystkich polach, w których nie będą wpisane odpowiednie informacje, należy wstawić pojedynczy znak myślnika</w:t>
            </w:r>
            <w:r>
              <w:rPr>
                <w:rFonts w:cs="Calibri" w:ascii="Calibri" w:hAnsi="Calibri"/>
                <w:b/>
                <w:sz w:val="20"/>
              </w:rPr>
              <w:t xml:space="preserve"> (</w:t>
              <w:softHyphen/>
              <w:softHyphen/>
              <w:t>–)</w:t>
            </w:r>
            <w:r>
              <w:rPr>
                <w:rFonts w:cs="Calibri" w:ascii="Calibri" w:hAnsi="Calibri"/>
                <w:sz w:val="20"/>
              </w:rPr>
              <w:t>.</w:t>
            </w:r>
          </w:p>
          <w:p>
            <w:pPr>
              <w:pStyle w:val="OBJANIENIA"/>
              <w:spacing w:lineRule="auto" w:line="216" w:before="0" w:after="0"/>
              <w:ind w:left="0" w:hanging="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  <w:p>
            <w:pPr>
              <w:pStyle w:val="OBJANIENIA"/>
              <w:spacing w:lineRule="auto" w:line="216" w:before="0" w:after="0"/>
              <w:ind w:left="357" w:hanging="0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cs="Calibri" w:ascii="Calibri" w:hAnsi="Calibri"/>
                <w:sz w:val="18"/>
              </w:rPr>
            </w:r>
          </w:p>
        </w:tc>
      </w:tr>
      <w:tr>
        <w:trPr>
          <w:trHeight w:val="1065" w:hRule="exact"/>
          <w:cantSplit w:val="true"/>
        </w:trPr>
        <w:tc>
          <w:tcPr>
            <w:tcW w:w="10309" w:type="dxa"/>
            <w:gridSpan w:val="11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color="auto" w:fill="FFFFFF" w:val="pct15"/>
          </w:tcPr>
          <w:p>
            <w:pPr>
              <w:pStyle w:val="KOMENTARZ"/>
              <w:spacing w:lineRule="auto" w:line="240" w:before="20" w:after="0"/>
              <w:rPr>
                <w:rFonts w:ascii="Calibri" w:hAnsi="Calibri" w:cs="Calibri"/>
                <w:sz w:val="18"/>
              </w:rPr>
            </w:pPr>
            <w:r>
              <w:rPr>
                <w:rFonts w:cs="Calibri" w:ascii="Calibri" w:hAnsi="Calibri"/>
                <w:sz w:val="18"/>
              </w:rPr>
              <w:t xml:space="preserve">Data zamieszczenia sprawozdania </w:t>
            </w:r>
          </w:p>
          <w:p>
            <w:pPr>
              <w:pStyle w:val="KOMENTARZ"/>
              <w:rPr>
                <w:rFonts w:ascii="Calibri" w:hAnsi="Calibri" w:cs="Calibri"/>
                <w:b w:val="false"/>
                <w:b w:val="false"/>
                <w:i/>
                <w:i/>
              </w:rPr>
            </w:pPr>
            <w:r>
              <w:rPr>
                <w:rFonts w:cs="Calibri" w:ascii="Calibri" w:hAnsi="Calibri"/>
                <w:b w:val="false"/>
                <w:i/>
              </w:rPr>
            </w:r>
          </w:p>
          <w:p>
            <w:pPr>
              <w:pStyle w:val="KOMENTARZ"/>
              <w:rPr>
                <w:rFonts w:ascii="Calibri" w:hAnsi="Calibri" w:cs="Calibri"/>
                <w:sz w:val="12"/>
              </w:rPr>
            </w:pPr>
            <w:r>
              <w:rPr>
                <w:rFonts w:cs="Calibri" w:ascii="Calibri" w:hAnsi="Calibri"/>
                <w:sz w:val="12"/>
              </w:rPr>
            </w:r>
          </w:p>
          <w:p>
            <w:pPr>
              <w:pStyle w:val="KOMENTARZ"/>
              <w:rPr>
                <w:rFonts w:ascii="Calibri" w:hAnsi="Calibri" w:cs="Calibri"/>
                <w:sz w:val="18"/>
              </w:rPr>
            </w:pPr>
            <w:r>
              <w:rPr>
                <w:rFonts w:cs="Calibri" w:ascii="Calibri" w:hAnsi="Calibri"/>
                <w:sz w:val="18"/>
              </w:rPr>
            </w:r>
          </w:p>
        </w:tc>
      </w:tr>
      <w:tr>
        <w:trPr>
          <w:trHeight w:val="30" w:hRule="exact"/>
          <w:cantSplit w:val="true"/>
        </w:trPr>
        <w:tc>
          <w:tcPr>
            <w:tcW w:w="3698" w:type="dxa"/>
            <w:gridSpan w:val="4"/>
            <w:tcBorders>
              <w:top w:val="double" w:sz="4" w:space="0" w:color="000000"/>
              <w:left w:val="single" w:sz="12" w:space="0" w:color="000000"/>
              <w:bottom w:val="single" w:sz="4" w:space="0" w:color="000000"/>
            </w:tcBorders>
            <w:shd w:color="auto" w:fill="FFFFFF" w:val="pct15"/>
          </w:tcPr>
          <w:p>
            <w:pPr>
              <w:pStyle w:val="KOMENTARZ"/>
              <w:spacing w:before="20" w:after="0"/>
              <w:rPr>
                <w:rFonts w:ascii="Calibri" w:hAnsi="Calibri" w:cs="Calibri"/>
                <w:sz w:val="18"/>
              </w:rPr>
            </w:pPr>
            <w:r>
              <w:rPr>
                <w:rFonts w:cs="Calibri" w:ascii="Calibri" w:hAnsi="Calibri"/>
                <w:sz w:val="18"/>
              </w:rPr>
            </w:r>
          </w:p>
        </w:tc>
        <w:tc>
          <w:tcPr>
            <w:tcW w:w="2479" w:type="dxa"/>
            <w:gridSpan w:val="4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KOMENTARZ"/>
              <w:spacing w:before="20" w:after="0"/>
              <w:rPr>
                <w:rFonts w:ascii="Calibri" w:hAnsi="Calibri" w:cs="Calibri"/>
                <w:sz w:val="18"/>
              </w:rPr>
            </w:pPr>
            <w:r>
              <w:rPr>
                <w:rFonts w:cs="Calibri" w:ascii="Calibri" w:hAnsi="Calibri"/>
                <w:sz w:val="18"/>
              </w:rPr>
            </w:r>
          </w:p>
        </w:tc>
        <w:tc>
          <w:tcPr>
            <w:tcW w:w="413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FFFFFF" w:val="pct15"/>
          </w:tcPr>
          <w:p>
            <w:pPr>
              <w:pStyle w:val="KOMENTARZ"/>
              <w:spacing w:before="20" w:after="0"/>
              <w:rPr>
                <w:rFonts w:ascii="Calibri" w:hAnsi="Calibri" w:cs="Calibri"/>
                <w:sz w:val="18"/>
              </w:rPr>
            </w:pPr>
            <w:r>
              <w:rPr>
                <w:rFonts w:cs="Calibri" w:ascii="Calibri" w:hAnsi="Calibri"/>
                <w:sz w:val="18"/>
              </w:rPr>
            </w:r>
          </w:p>
        </w:tc>
      </w:tr>
      <w:tr>
        <w:trPr>
          <w:trHeight w:val="480" w:hRule="exact"/>
          <w:cantSplit w:val="true"/>
        </w:trPr>
        <w:tc>
          <w:tcPr>
            <w:tcW w:w="10309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808080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I. Dane organizacji pożytku publicznego</w:t>
            </w:r>
          </w:p>
        </w:tc>
      </w:tr>
      <w:tr>
        <w:trPr>
          <w:trHeight w:val="480" w:hRule="exact"/>
          <w:cantSplit w:val="true"/>
        </w:trPr>
        <w:tc>
          <w:tcPr>
            <w:tcW w:w="2609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 Nazwa organizacji</w:t>
            </w:r>
          </w:p>
        </w:tc>
        <w:tc>
          <w:tcPr>
            <w:tcW w:w="7700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</w:tr>
      <w:tr>
        <w:trPr>
          <w:trHeight w:val="480" w:hRule="exact"/>
          <w:cantSplit w:val="true"/>
        </w:trPr>
        <w:tc>
          <w:tcPr>
            <w:tcW w:w="26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 Adres siedziby i dane kontaktowe</w:t>
            </w:r>
          </w:p>
        </w:tc>
        <w:tc>
          <w:tcPr>
            <w:tcW w:w="26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>
              <w:rPr>
                <w:rFonts w:cs="Arial"/>
                <w:color w:val="000000"/>
                <w:sz w:val="18"/>
                <w:szCs w:val="16"/>
                <w:vertAlign w:val="superscript"/>
              </w:rPr>
              <w:t>Kraj</w:t>
            </w:r>
          </w:p>
        </w:tc>
        <w:tc>
          <w:tcPr>
            <w:tcW w:w="26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>
              <w:rPr>
                <w:rFonts w:cs="Arial"/>
                <w:color w:val="000000"/>
                <w:sz w:val="18"/>
                <w:szCs w:val="16"/>
                <w:vertAlign w:val="superscript"/>
              </w:rPr>
              <w:t>Województwo</w:t>
            </w:r>
          </w:p>
        </w:tc>
        <w:tc>
          <w:tcPr>
            <w:tcW w:w="2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>
              <w:rPr>
                <w:rFonts w:cs="Arial"/>
                <w:color w:val="000000"/>
                <w:sz w:val="18"/>
                <w:szCs w:val="16"/>
                <w:vertAlign w:val="superscript"/>
              </w:rPr>
              <w:t>Powiat</w:t>
            </w:r>
          </w:p>
        </w:tc>
      </w:tr>
      <w:tr>
        <w:trPr>
          <w:trHeight w:val="480" w:hRule="exact"/>
          <w:cantSplit w:val="true"/>
        </w:trPr>
        <w:tc>
          <w:tcPr>
            <w:tcW w:w="26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>
              <w:rPr>
                <w:rFonts w:cs="Arial"/>
                <w:color w:val="000000"/>
                <w:sz w:val="18"/>
                <w:szCs w:val="16"/>
                <w:vertAlign w:val="superscript"/>
              </w:rPr>
              <w:t>Gmina</w:t>
            </w:r>
          </w:p>
        </w:tc>
        <w:tc>
          <w:tcPr>
            <w:tcW w:w="26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>
              <w:rPr>
                <w:rFonts w:cs="Arial"/>
                <w:color w:val="000000"/>
                <w:sz w:val="18"/>
                <w:szCs w:val="16"/>
                <w:vertAlign w:val="superscript"/>
              </w:rPr>
              <w:t>Ulica</w:t>
            </w:r>
          </w:p>
        </w:tc>
        <w:tc>
          <w:tcPr>
            <w:tcW w:w="26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>
              <w:rPr>
                <w:rFonts w:cs="Arial"/>
                <w:color w:val="000000"/>
                <w:sz w:val="18"/>
                <w:szCs w:val="16"/>
                <w:vertAlign w:val="superscript"/>
              </w:rPr>
              <w:t>Nr domu</w:t>
            </w:r>
          </w:p>
        </w:tc>
        <w:tc>
          <w:tcPr>
            <w:tcW w:w="2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>
              <w:rPr>
                <w:rFonts w:cs="Arial"/>
                <w:color w:val="000000"/>
                <w:sz w:val="18"/>
                <w:szCs w:val="16"/>
                <w:vertAlign w:val="superscript"/>
              </w:rPr>
              <w:t>Nr lokalu</w:t>
            </w:r>
          </w:p>
        </w:tc>
      </w:tr>
      <w:tr>
        <w:trPr>
          <w:trHeight w:val="480" w:hRule="exact"/>
          <w:cantSplit w:val="true"/>
        </w:trPr>
        <w:tc>
          <w:tcPr>
            <w:tcW w:w="26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>
              <w:rPr>
                <w:rFonts w:cs="Arial"/>
                <w:color w:val="000000"/>
                <w:sz w:val="18"/>
                <w:szCs w:val="16"/>
                <w:vertAlign w:val="superscript"/>
              </w:rPr>
              <w:t>Miejscowość</w:t>
            </w:r>
          </w:p>
        </w:tc>
        <w:tc>
          <w:tcPr>
            <w:tcW w:w="26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>
              <w:rPr>
                <w:rFonts w:cs="Arial"/>
                <w:color w:val="000000"/>
                <w:sz w:val="18"/>
                <w:szCs w:val="16"/>
                <w:vertAlign w:val="superscript"/>
              </w:rPr>
              <w:t>Kod pocztowy</w:t>
            </w:r>
          </w:p>
        </w:tc>
        <w:tc>
          <w:tcPr>
            <w:tcW w:w="26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>
              <w:rPr>
                <w:rFonts w:cs="Arial"/>
                <w:color w:val="000000"/>
                <w:sz w:val="18"/>
                <w:szCs w:val="16"/>
                <w:vertAlign w:val="superscript"/>
              </w:rPr>
              <w:t>Poczta</w:t>
            </w:r>
          </w:p>
        </w:tc>
        <w:tc>
          <w:tcPr>
            <w:tcW w:w="2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>
              <w:rPr>
                <w:rFonts w:cs="Arial"/>
                <w:color w:val="000000"/>
                <w:sz w:val="18"/>
                <w:szCs w:val="16"/>
                <w:vertAlign w:val="superscript"/>
              </w:rPr>
              <w:t>Nr telefonu</w:t>
            </w:r>
          </w:p>
        </w:tc>
      </w:tr>
      <w:tr>
        <w:trPr>
          <w:trHeight w:val="480" w:hRule="exact"/>
          <w:cantSplit w:val="true"/>
        </w:trPr>
        <w:tc>
          <w:tcPr>
            <w:tcW w:w="26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>
              <w:rPr>
                <w:rFonts w:cs="Arial"/>
                <w:color w:val="000000"/>
                <w:sz w:val="18"/>
                <w:szCs w:val="16"/>
                <w:vertAlign w:val="superscript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6"/>
                <w:vertAlign w:val="superscript"/>
              </w:rPr>
              <w:t>Nr faksu</w:t>
            </w:r>
          </w:p>
        </w:tc>
        <w:tc>
          <w:tcPr>
            <w:tcW w:w="26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>
              <w:rPr>
                <w:rFonts w:cs="Arial"/>
                <w:color w:val="000000"/>
                <w:sz w:val="18"/>
                <w:szCs w:val="16"/>
                <w:vertAlign w:val="superscript"/>
              </w:rPr>
              <w:t>E-mail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>
              <w:rPr>
                <w:rFonts w:cs="Arial"/>
                <w:color w:val="000000"/>
                <w:sz w:val="18"/>
                <w:szCs w:val="16"/>
                <w:vertAlign w:val="superscript"/>
              </w:rPr>
              <w:t>Strona www</w:t>
            </w:r>
          </w:p>
        </w:tc>
      </w:tr>
      <w:tr>
        <w:trPr>
          <w:trHeight w:val="459" w:hRule="atLeast"/>
          <w:cantSplit w:val="true"/>
        </w:trPr>
        <w:tc>
          <w:tcPr>
            <w:tcW w:w="4096" w:type="dxa"/>
            <w:gridSpan w:val="5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 Data rejestracji w Krajowym Rejestrze Sądowym</w:t>
            </w:r>
          </w:p>
        </w:tc>
        <w:tc>
          <w:tcPr>
            <w:tcW w:w="621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</w:tr>
      <w:tr>
        <w:trPr>
          <w:trHeight w:val="459" w:hRule="atLeast"/>
          <w:cantSplit w:val="true"/>
        </w:trPr>
        <w:tc>
          <w:tcPr>
            <w:tcW w:w="4096" w:type="dxa"/>
            <w:gridSpan w:val="5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4. Data uzyskania statusu organizacji pożytku publicznego</w:t>
            </w:r>
          </w:p>
        </w:tc>
        <w:tc>
          <w:tcPr>
            <w:tcW w:w="621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</w:tr>
      <w:tr>
        <w:trPr>
          <w:trHeight w:val="459" w:hRule="atLeast"/>
          <w:cantSplit w:val="true"/>
        </w:trPr>
        <w:tc>
          <w:tcPr>
            <w:tcW w:w="196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5. Numer REGON</w:t>
            </w:r>
          </w:p>
        </w:tc>
        <w:tc>
          <w:tcPr>
            <w:tcW w:w="255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6. Numer KRS </w:t>
            </w:r>
          </w:p>
        </w:tc>
        <w:tc>
          <w:tcPr>
            <w:tcW w:w="33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851" w:right="851" w:header="709" w:top="766" w:footer="709" w:bottom="766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</w:r>
    </w:p>
    <w:tbl>
      <w:tblPr>
        <w:tblpPr w:bottomFromText="0" w:horzAnchor="page" w:leftFromText="141" w:rightFromText="141" w:tblpX="403" w:tblpY="336" w:topFromText="0" w:vertAnchor="page"/>
        <w:tblW w:w="1116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0" w:lastColumn="0" w:noHBand="0" w:val="0020"/>
      </w:tblPr>
      <w:tblGrid>
        <w:gridCol w:w="159"/>
        <w:gridCol w:w="231"/>
        <w:gridCol w:w="9"/>
        <w:gridCol w:w="16"/>
        <w:gridCol w:w="9"/>
        <w:gridCol w:w="9"/>
        <w:gridCol w:w="61"/>
        <w:gridCol w:w="66"/>
        <w:gridCol w:w="29"/>
        <w:gridCol w:w="47"/>
        <w:gridCol w:w="714"/>
        <w:gridCol w:w="1286"/>
        <w:gridCol w:w="196"/>
        <w:gridCol w:w="324"/>
        <w:gridCol w:w="172"/>
        <w:gridCol w:w="423"/>
        <w:gridCol w:w="427"/>
        <w:gridCol w:w="195"/>
        <w:gridCol w:w="342"/>
        <w:gridCol w:w="230"/>
        <w:gridCol w:w="540"/>
        <w:gridCol w:w="71"/>
        <w:gridCol w:w="151"/>
        <w:gridCol w:w="453"/>
        <w:gridCol w:w="1227"/>
        <w:gridCol w:w="27"/>
        <w:gridCol w:w="7"/>
        <w:gridCol w:w="1"/>
        <w:gridCol w:w="15"/>
        <w:gridCol w:w="2"/>
        <w:gridCol w:w="1"/>
        <w:gridCol w:w="380"/>
        <w:gridCol w:w="470"/>
        <w:gridCol w:w="341"/>
        <w:gridCol w:w="542"/>
        <w:gridCol w:w="2"/>
        <w:gridCol w:w="61"/>
        <w:gridCol w:w="9"/>
        <w:gridCol w:w="1897"/>
        <w:gridCol w:w="20"/>
      </w:tblGrid>
      <w:tr>
        <w:trPr>
          <w:trHeight w:val="437" w:hRule="atLeast"/>
          <w:cantSplit w:val="true"/>
        </w:trPr>
        <w:tc>
          <w:tcPr>
            <w:tcW w:w="4373" w:type="dxa"/>
            <w:gridSpan w:val="18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7. Skład organu zarządzającego organizacji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Arial"/>
                <w:i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color w:val="000000"/>
                <w:sz w:val="16"/>
                <w:szCs w:val="16"/>
              </w:rPr>
              <w:t xml:space="preserve">(Należy wpisać imiona, nazwiska oraz informacje o funkcji pełnionej przez poszczególnych członków organu zarządzającego)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Arial"/>
                <w:i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color w:val="000000"/>
                <w:sz w:val="16"/>
                <w:szCs w:val="16"/>
              </w:rPr>
            </w:r>
          </w:p>
        </w:tc>
        <w:tc>
          <w:tcPr>
            <w:tcW w:w="178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2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Funkcja</w:t>
            </w:r>
          </w:p>
        </w:tc>
        <w:tc>
          <w:tcPr>
            <w:tcW w:w="3723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Wpisany do KRS</w:t>
            </w:r>
          </w:p>
        </w:tc>
      </w:tr>
      <w:tr>
        <w:trPr>
          <w:trHeight w:val="437" w:hRule="atLeast"/>
          <w:cantSplit w:val="true"/>
        </w:trPr>
        <w:tc>
          <w:tcPr>
            <w:tcW w:w="4373" w:type="dxa"/>
            <w:gridSpan w:val="18"/>
            <w:vMerge w:val="continue"/>
            <w:tcBorders>
              <w:left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178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1279" w:type="dxa"/>
            <w:gridSpan w:val="6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3723" w:type="dxa"/>
            <w:gridSpan w:val="10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779" w:leader="none"/>
              </w:tabs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410210" cy="248285"/>
                      <wp:effectExtent l="0" t="0" r="0" b="0"/>
                      <wp:docPr id="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4"/>
                              <a:stretch/>
                            </pic:blipFill>
                            <pic:spPr>
                              <a:xfrm>
                                <a:off x="0" y="0"/>
                                <a:ext cx="40968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style="position:absolute;margin-left:0pt;margin-top:-19.55pt;width:32.2pt;height:19.45pt;mso-position-vertical:top" type="shapetype_75">
                      <v:imagedata r:id="rId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410210" cy="248285"/>
                      <wp:effectExtent l="0" t="0" r="0" b="0"/>
                      <wp:docPr id="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40968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32.2pt;height:19.45pt;mso-position-vertical:top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437" w:hRule="atLeast"/>
          <w:cantSplit w:val="true"/>
        </w:trPr>
        <w:tc>
          <w:tcPr>
            <w:tcW w:w="4373" w:type="dxa"/>
            <w:gridSpan w:val="18"/>
            <w:vMerge w:val="continue"/>
            <w:tcBorders>
              <w:left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1787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1279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3723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410210" cy="248285"/>
                      <wp:effectExtent l="0" t="0" r="0" b="0"/>
                      <wp:docPr id="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 descr=""/>
                              <pic:cNvPicPr/>
                            </pic:nvPicPr>
                            <pic:blipFill>
                              <a:blip r:embed="rId4"/>
                              <a:stretch/>
                            </pic:blipFill>
                            <pic:spPr>
                              <a:xfrm>
                                <a:off x="0" y="0"/>
                                <a:ext cx="40968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32.2pt;height:19.45pt;mso-position-vertical:top" type="shapetype_75">
                      <v:imagedata r:id="rId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410210" cy="248285"/>
                      <wp:effectExtent l="0" t="0" r="0" b="0"/>
                      <wp:docPr id="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40968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32.2pt;height:19.45pt;mso-position-vertical:top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437" w:hRule="atLeast"/>
          <w:cantSplit w:val="true"/>
        </w:trPr>
        <w:tc>
          <w:tcPr>
            <w:tcW w:w="4373" w:type="dxa"/>
            <w:gridSpan w:val="18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1787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1279" w:type="dxa"/>
            <w:gridSpan w:val="6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3723" w:type="dxa"/>
            <w:gridSpan w:val="10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410210" cy="248285"/>
                      <wp:effectExtent l="0" t="0" r="0" b="0"/>
                      <wp:docPr id="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 descr=""/>
                              <pic:cNvPicPr/>
                            </pic:nvPicPr>
                            <pic:blipFill>
                              <a:blip r:embed="rId4"/>
                              <a:stretch/>
                            </pic:blipFill>
                            <pic:spPr>
                              <a:xfrm>
                                <a:off x="0" y="0"/>
                                <a:ext cx="40968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32.2pt;height:19.45pt;mso-position-vertical:top" type="shapetype_75">
                      <v:imagedata r:id="rId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410210" cy="248285"/>
                      <wp:effectExtent l="0" t="0" r="0" b="0"/>
                      <wp:docPr id="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40968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32.2pt;height:19.45pt;mso-position-vertical:top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413" w:hRule="atLeast"/>
          <w:cantSplit w:val="true"/>
        </w:trPr>
        <w:tc>
          <w:tcPr>
            <w:tcW w:w="4373" w:type="dxa"/>
            <w:gridSpan w:val="18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8. Skład organu kontroli lub nadzoru organizacji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color w:val="000000"/>
                <w:sz w:val="16"/>
                <w:szCs w:val="16"/>
              </w:rPr>
              <w:t>(Należy wpisać imiona, nazwiska oraz informacje o funkcji pełnionej przez poszczególnych członków organu kontroli lub nadzoru)</w:t>
            </w:r>
          </w:p>
        </w:tc>
        <w:tc>
          <w:tcPr>
            <w:tcW w:w="178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2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Funkcja</w:t>
            </w:r>
          </w:p>
        </w:tc>
        <w:tc>
          <w:tcPr>
            <w:tcW w:w="3723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Wpisany do KRS</w:t>
            </w:r>
          </w:p>
        </w:tc>
      </w:tr>
      <w:tr>
        <w:trPr>
          <w:trHeight w:val="413" w:hRule="atLeast"/>
          <w:cantSplit w:val="true"/>
        </w:trPr>
        <w:tc>
          <w:tcPr>
            <w:tcW w:w="4373" w:type="dxa"/>
            <w:gridSpan w:val="18"/>
            <w:vMerge w:val="continue"/>
            <w:tcBorders>
              <w:left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178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1279" w:type="dxa"/>
            <w:gridSpan w:val="6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3723" w:type="dxa"/>
            <w:gridSpan w:val="10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410210" cy="248285"/>
                      <wp:effectExtent l="0" t="0" r="0" b="0"/>
                      <wp:docPr id="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" descr=""/>
                              <pic:cNvPicPr/>
                            </pic:nvPicPr>
                            <pic:blipFill>
                              <a:blip r:embed="rId4"/>
                              <a:stretch/>
                            </pic:blipFill>
                            <pic:spPr>
                              <a:xfrm>
                                <a:off x="0" y="0"/>
                                <a:ext cx="40968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32.2pt;height:19.45pt;mso-position-vertical:top" type="shapetype_75">
                      <v:imagedata r:id="rId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410210" cy="248285"/>
                      <wp:effectExtent l="0" t="0" r="0" b="0"/>
                      <wp:docPr id="1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40968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32.2pt;height:19.45pt;mso-position-vertical:top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413" w:hRule="atLeast"/>
          <w:cantSplit w:val="true"/>
        </w:trPr>
        <w:tc>
          <w:tcPr>
            <w:tcW w:w="4373" w:type="dxa"/>
            <w:gridSpan w:val="18"/>
            <w:vMerge w:val="continue"/>
            <w:tcBorders>
              <w:left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1787" w:type="dxa"/>
            <w:gridSpan w:val="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1279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3723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410210" cy="248285"/>
                      <wp:effectExtent l="0" t="0" r="0" b="0"/>
                      <wp:docPr id="1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" descr=""/>
                              <pic:cNvPicPr/>
                            </pic:nvPicPr>
                            <pic:blipFill>
                              <a:blip r:embed="rId4"/>
                              <a:stretch/>
                            </pic:blipFill>
                            <pic:spPr>
                              <a:xfrm>
                                <a:off x="0" y="0"/>
                                <a:ext cx="40968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32.2pt;height:19.45pt;mso-position-vertical:top" type="shapetype_75">
                      <v:imagedata r:id="rId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410210" cy="248285"/>
                      <wp:effectExtent l="0" t="0" r="0" b="0"/>
                      <wp:docPr id="1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40968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32.2pt;height:19.45pt;mso-position-vertical:top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413" w:hRule="atLeast"/>
          <w:cantSplit w:val="true"/>
        </w:trPr>
        <w:tc>
          <w:tcPr>
            <w:tcW w:w="4373" w:type="dxa"/>
            <w:gridSpan w:val="18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1787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1279" w:type="dxa"/>
            <w:gridSpan w:val="6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3723" w:type="dxa"/>
            <w:gridSpan w:val="10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410210" cy="248285"/>
                      <wp:effectExtent l="0" t="0" r="0" b="0"/>
                      <wp:docPr id="1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" descr=""/>
                              <pic:cNvPicPr/>
                            </pic:nvPicPr>
                            <pic:blipFill>
                              <a:blip r:embed="rId4"/>
                              <a:stretch/>
                            </pic:blipFill>
                            <pic:spPr>
                              <a:xfrm>
                                <a:off x="0" y="0"/>
                                <a:ext cx="40968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32.2pt;height:19.45pt;mso-position-vertical:top" type="shapetype_75">
                      <v:imagedata r:id="rId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410210" cy="248285"/>
                      <wp:effectExtent l="0" t="0" r="0" b="0"/>
                      <wp:docPr id="1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40968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32.2pt;height:19.45pt;mso-position-vertical:top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2322" w:hRule="atLeast"/>
          <w:cantSplit w:val="true"/>
        </w:trPr>
        <w:tc>
          <w:tcPr>
            <w:tcW w:w="4373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9. Cele statutowe organizacji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i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color w:val="000000"/>
                <w:sz w:val="16"/>
                <w:szCs w:val="16"/>
              </w:rPr>
              <w:t>(Należy opisać cele na podstawie statutu organizacji)</w:t>
            </w:r>
          </w:p>
        </w:tc>
        <w:tc>
          <w:tcPr>
            <w:tcW w:w="6789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</w:tr>
      <w:tr>
        <w:trPr>
          <w:trHeight w:val="2322" w:hRule="atLeast"/>
          <w:cantSplit w:val="true"/>
        </w:trPr>
        <w:tc>
          <w:tcPr>
            <w:tcW w:w="4373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10. Sposób realizacji celów statutowych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color w:val="000000"/>
                <w:sz w:val="16"/>
                <w:szCs w:val="16"/>
              </w:rPr>
              <w:t xml:space="preserve">(Należy opisać sposób realizacji celów statutowych organizacji na podstawie statutu organizacji)                        </w:t>
            </w:r>
          </w:p>
        </w:tc>
        <w:tc>
          <w:tcPr>
            <w:tcW w:w="6789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</w:tr>
      <w:tr>
        <w:trPr>
          <w:trHeight w:val="480" w:hRule="exact"/>
          <w:cantSplit w:val="true"/>
        </w:trPr>
        <w:tc>
          <w:tcPr>
            <w:tcW w:w="11162" w:type="dxa"/>
            <w:gridSpan w:val="40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color="auto" w:fill="808080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II. Charakterystyka działalności organizacji pożytku publicznego w okresie sprawozdawczym</w:t>
            </w:r>
          </w:p>
        </w:tc>
      </w:tr>
      <w:tr>
        <w:trPr>
          <w:trHeight w:val="459" w:hRule="atLeast"/>
          <w:cantSplit w:val="true"/>
        </w:trPr>
        <w:tc>
          <w:tcPr>
            <w:tcW w:w="11162" w:type="dxa"/>
            <w:gridSpan w:val="40"/>
            <w:tcBorders>
              <w:top w:val="doub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A6A6A6" w:val="clear"/>
            <w:vAlign w:val="center"/>
          </w:tcPr>
          <w:p>
            <w:pPr>
              <w:pStyle w:val="Normal"/>
              <w:spacing w:lineRule="auto" w:line="240" w:before="40" w:after="40"/>
              <w:rPr>
                <w:rFonts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1.Opis działalności pożytku publicznego </w:t>
            </w:r>
          </w:p>
        </w:tc>
      </w:tr>
      <w:tr>
        <w:trPr>
          <w:trHeight w:val="576" w:hRule="atLeas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tabs>
                <w:tab w:val="clear" w:pos="708"/>
                <w:tab w:val="right" w:pos="6202" w:leader="none"/>
              </w:tabs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1.1. Opis głównych działań podjętych przez organizację</w:t>
            </w:r>
          </w:p>
        </w:tc>
      </w:tr>
      <w:tr>
        <w:trPr>
          <w:trHeight w:val="3107" w:hRule="atLeas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right" w:pos="6202" w:leader="none"/>
              </w:tabs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  <w:p>
            <w:pPr>
              <w:pStyle w:val="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spacing w:before="0" w:after="20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>
          <w:trHeight w:val="1503" w:hRule="atLeast"/>
          <w:cantSplit w:val="true"/>
        </w:trPr>
        <w:tc>
          <w:tcPr>
            <w:tcW w:w="4945" w:type="dxa"/>
            <w:gridSpan w:val="20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1.2. Zasięg terytorialny faktycznie prowadzonej przez organizację działalności pożytku publicznego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color w:val="000000"/>
                <w:sz w:val="16"/>
                <w:szCs w:val="16"/>
              </w:rPr>
              <w:t>(Należy wskazać jedną lub więcej pozycji)</w:t>
            </w:r>
          </w:p>
        </w:tc>
        <w:tc>
          <w:tcPr>
            <w:tcW w:w="6217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right" w:pos="6202" w:leader="none"/>
              </w:tabs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" w:name="__Fieldmark__176_929152874"/>
            <w:bookmarkStart w:id="2" w:name="__Fieldmark__176_929152874"/>
            <w:bookmarkStart w:id="3" w:name="__Fieldmark__176_929152874"/>
            <w:bookmarkEnd w:id="3"/>
            <w:r>
              <w:rPr/>
            </w:r>
            <w:r>
              <w:rPr/>
              <w:fldChar w:fldCharType="end"/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najbliższe sąsiedztwo (osiedle, dzielnica, sołectwo, wieś, przysiółek)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                 </w:t>
            </w:r>
          </w:p>
          <w:p>
            <w:pPr>
              <w:pStyle w:val="Normal"/>
              <w:tabs>
                <w:tab w:val="clear" w:pos="708"/>
                <w:tab w:val="right" w:pos="6202" w:leader="none"/>
              </w:tabs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222" w:leader="none"/>
                <w:tab w:val="right" w:pos="6202" w:leader="none"/>
              </w:tabs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" w:name="__Fieldmark__182_929152874"/>
            <w:bookmarkStart w:id="5" w:name="__Fieldmark__182_929152874"/>
            <w:bookmarkStart w:id="6" w:name="__Fieldmark__182_929152874"/>
            <w:bookmarkEnd w:id="6"/>
            <w:r>
              <w:rPr/>
            </w:r>
            <w:r>
              <w:rPr/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gmina         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/>
              </w:rPr>
              <w:instrText> FORMCHECKBOX </w:instrText>
            </w:r>
            <w:r>
              <w:rPr>
                <w:sz w:val="20"/>
                <w:szCs w:val="20"/>
                <w:rFonts w:cs="Arial"/>
              </w:rPr>
              <w:fldChar w:fldCharType="separate"/>
            </w:r>
            <w:bookmarkStart w:id="7" w:name="__Fieldmark__185_929152874"/>
            <w:bookmarkStart w:id="8" w:name="__Fieldmark__185_929152874"/>
            <w:bookmarkStart w:id="9" w:name="__Fieldmark__185_929152874"/>
            <w:bookmarkEnd w:id="9"/>
            <w:r>
              <w:rPr>
                <w:rFonts w:cs="Arial"/>
                <w:sz w:val="20"/>
                <w:szCs w:val="20"/>
              </w:rPr>
            </w:r>
            <w:r>
              <w:rPr>
                <w:sz w:val="20"/>
                <w:szCs w:val="20"/>
                <w:rFonts w:cs="Arial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województwo                   </w:t>
            </w:r>
          </w:p>
          <w:p>
            <w:pPr>
              <w:pStyle w:val="Normal"/>
              <w:tabs>
                <w:tab w:val="clear" w:pos="708"/>
                <w:tab w:val="right" w:pos="6202" w:leader="none"/>
              </w:tabs>
              <w:spacing w:lineRule="auto" w:line="240"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222" w:leader="none"/>
                <w:tab w:val="right" w:pos="6202" w:leader="none"/>
              </w:tabs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" w:name="__Fieldmark__189_929152874"/>
            <w:bookmarkStart w:id="11" w:name="__Fieldmark__189_929152874"/>
            <w:bookmarkStart w:id="12" w:name="__Fieldmark__189_929152874"/>
            <w:bookmarkEnd w:id="12"/>
            <w:r>
              <w:rPr/>
            </w:r>
            <w:r>
              <w:rPr/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kilka gmin   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/>
              </w:rPr>
              <w:instrText> FORMCHECKBOX </w:instrText>
            </w:r>
            <w:r>
              <w:rPr>
                <w:sz w:val="20"/>
                <w:szCs w:val="20"/>
                <w:rFonts w:cs="Arial"/>
              </w:rPr>
              <w:fldChar w:fldCharType="separate"/>
            </w:r>
            <w:bookmarkStart w:id="13" w:name="__Fieldmark__192_929152874"/>
            <w:bookmarkStart w:id="14" w:name="__Fieldmark__192_929152874"/>
            <w:bookmarkStart w:id="15" w:name="__Fieldmark__192_929152874"/>
            <w:bookmarkEnd w:id="15"/>
            <w:r>
              <w:rPr>
                <w:rFonts w:cs="Arial"/>
                <w:sz w:val="20"/>
                <w:szCs w:val="20"/>
              </w:rPr>
            </w:r>
            <w:r>
              <w:rPr>
                <w:sz w:val="20"/>
                <w:szCs w:val="20"/>
                <w:rFonts w:cs="Arial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kilka województw</w:t>
            </w:r>
          </w:p>
          <w:p>
            <w:pPr>
              <w:pStyle w:val="Normal"/>
              <w:tabs>
                <w:tab w:val="clear" w:pos="708"/>
                <w:tab w:val="right" w:pos="6202" w:leader="none"/>
              </w:tabs>
              <w:spacing w:lineRule="auto" w:line="240"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</w:t>
            </w:r>
          </w:p>
          <w:p>
            <w:pPr>
              <w:pStyle w:val="Normal"/>
              <w:tabs>
                <w:tab w:val="clear" w:pos="708"/>
                <w:tab w:val="left" w:pos="3222" w:leader="none"/>
                <w:tab w:val="right" w:pos="6202" w:leader="none"/>
              </w:tabs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6" w:name="__Fieldmark__197_929152874"/>
            <w:bookmarkStart w:id="17" w:name="__Fieldmark__197_929152874"/>
            <w:bookmarkStart w:id="18" w:name="__Fieldmark__197_929152874"/>
            <w:bookmarkEnd w:id="18"/>
            <w:r>
              <w:rPr/>
            </w:r>
            <w:r>
              <w:rPr/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powiat        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/>
              </w:rPr>
              <w:instrText> FORMCHECKBOX </w:instrText>
            </w:r>
            <w:r>
              <w:rPr>
                <w:sz w:val="20"/>
                <w:szCs w:val="20"/>
                <w:rFonts w:cs="Arial"/>
              </w:rPr>
              <w:fldChar w:fldCharType="separate"/>
            </w:r>
            <w:bookmarkStart w:id="19" w:name="__Fieldmark__200_929152874"/>
            <w:bookmarkStart w:id="20" w:name="__Fieldmark__200_929152874"/>
            <w:bookmarkStart w:id="21" w:name="__Fieldmark__200_929152874"/>
            <w:bookmarkEnd w:id="21"/>
            <w:r>
              <w:rPr>
                <w:rFonts w:cs="Arial"/>
                <w:sz w:val="20"/>
                <w:szCs w:val="20"/>
              </w:rPr>
            </w:r>
            <w:r>
              <w:rPr>
                <w:sz w:val="20"/>
                <w:szCs w:val="20"/>
                <w:rFonts w:cs="Arial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cały kraj </w:t>
            </w:r>
          </w:p>
          <w:p>
            <w:pPr>
              <w:pStyle w:val="Normal"/>
              <w:tabs>
                <w:tab w:val="clear" w:pos="708"/>
                <w:tab w:val="right" w:pos="6202" w:leader="none"/>
              </w:tabs>
              <w:spacing w:lineRule="auto" w:line="240"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3222" w:leader="none"/>
                <w:tab w:val="right" w:pos="6202" w:leader="none"/>
              </w:tabs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2" w:name="__Fieldmark__204_929152874"/>
            <w:bookmarkStart w:id="23" w:name="__Fieldmark__204_929152874"/>
            <w:bookmarkStart w:id="24" w:name="__Fieldmark__204_929152874"/>
            <w:bookmarkEnd w:id="24"/>
            <w:r>
              <w:rPr/>
            </w:r>
            <w:r>
              <w:rPr/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kilka powiatów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/>
              </w:rPr>
              <w:instrText> FORMCHECKBOX </w:instrText>
            </w:r>
            <w:r>
              <w:rPr>
                <w:sz w:val="20"/>
                <w:szCs w:val="20"/>
                <w:rFonts w:cs="Arial"/>
              </w:rPr>
              <w:fldChar w:fldCharType="separate"/>
            </w:r>
            <w:bookmarkStart w:id="25" w:name="__Fieldmark__208_929152874"/>
            <w:bookmarkStart w:id="26" w:name="__Fieldmark__208_929152874"/>
            <w:bookmarkStart w:id="27" w:name="__Fieldmark__208_929152874"/>
            <w:bookmarkEnd w:id="27"/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  <w:rFonts w:cs="Arial"/>
              </w:rPr>
              <w:fldChar w:fldCharType="end"/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poza granicami kraju                         </w:t>
            </w:r>
          </w:p>
          <w:p>
            <w:pPr>
              <w:pStyle w:val="Normal"/>
              <w:tabs>
                <w:tab w:val="clear" w:pos="708"/>
                <w:tab w:val="right" w:pos="6202" w:leader="none"/>
              </w:tabs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</w:tr>
      <w:tr>
        <w:trPr>
          <w:trHeight w:val="459" w:hRule="atLeas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A6A6A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2. Informacja dotycząca liczby odbiorców działań organizacji pożytku publicznego </w:t>
            </w:r>
            <w:r>
              <w:rPr>
                <w:rFonts w:cs="Arial"/>
                <w:b/>
                <w:sz w:val="20"/>
                <w:szCs w:val="20"/>
              </w:rPr>
              <w:t>w okresie sprawozdawczym</w:t>
            </w:r>
          </w:p>
        </w:tc>
      </w:tr>
      <w:tr>
        <w:trPr>
          <w:trHeight w:val="687" w:hRule="atLeast"/>
          <w:cantSplit w:val="true"/>
        </w:trPr>
        <w:tc>
          <w:tcPr>
            <w:tcW w:w="5707" w:type="dxa"/>
            <w:gridSpan w:val="2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2.1. Liczba odbiorców działań organizacji 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i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color w:val="000000"/>
                <w:sz w:val="16"/>
                <w:szCs w:val="16"/>
              </w:rPr>
              <w:t xml:space="preserve">(Należy oszacować liczbę odbiorców działań organizacji w okresie sprawozdawczym, w podziale na osoby fizyczne i osoby prawne) </w:t>
            </w:r>
          </w:p>
        </w:tc>
        <w:tc>
          <w:tcPr>
            <w:tcW w:w="171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color w:val="000000"/>
                <w:sz w:val="20"/>
                <w:szCs w:val="20"/>
              </w:rPr>
              <w:t>Osoby fizyczne</w:t>
            </w:r>
          </w:p>
        </w:tc>
        <w:tc>
          <w:tcPr>
            <w:tcW w:w="182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right" w:pos="6202" w:leader="none"/>
              </w:tabs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191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tabs>
                <w:tab w:val="clear" w:pos="708"/>
                <w:tab w:val="right" w:pos="6202" w:leader="none"/>
              </w:tabs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</w:tr>
      <w:tr>
        <w:trPr>
          <w:trHeight w:val="688" w:hRule="atLeast"/>
          <w:cantSplit w:val="true"/>
        </w:trPr>
        <w:tc>
          <w:tcPr>
            <w:tcW w:w="5707" w:type="dxa"/>
            <w:gridSpan w:val="23"/>
            <w:vMerge w:val="continue"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1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color w:val="000000"/>
                <w:sz w:val="20"/>
                <w:szCs w:val="20"/>
              </w:rPr>
              <w:t xml:space="preserve">Osoby 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color w:val="000000"/>
                <w:sz w:val="20"/>
                <w:szCs w:val="20"/>
              </w:rPr>
              <w:t>prawne</w:t>
            </w:r>
          </w:p>
        </w:tc>
        <w:tc>
          <w:tcPr>
            <w:tcW w:w="182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right" w:pos="6202" w:leader="none"/>
              </w:tabs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1917" w:type="dxa"/>
            <w:gridSpan w:val="2"/>
            <w:vMerge w:val="continue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tabs>
                <w:tab w:val="clear" w:pos="708"/>
                <w:tab w:val="right" w:pos="6202" w:leader="none"/>
              </w:tabs>
              <w:spacing w:before="0" w:after="200"/>
              <w:ind w:left="4650" w:hanging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</w:tr>
      <w:tr>
        <w:trPr>
          <w:trHeight w:val="1411" w:hRule="atLeast"/>
          <w:cantSplit w:val="true"/>
        </w:trPr>
        <w:tc>
          <w:tcPr>
            <w:tcW w:w="3156" w:type="dxa"/>
            <w:gridSpan w:val="1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2.2. Informacje na temat odbiorców innych, niż wymienieni w pkt 2.1., na rzecz których  działała organizacja 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/>
                <w:color w:val="000000"/>
                <w:sz w:val="16"/>
                <w:szCs w:val="16"/>
              </w:rPr>
              <w:t>(Np. zwierzęta, zabytki)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right" w:pos="6202" w:leader="none"/>
              </w:tabs>
              <w:spacing w:lineRule="auto" w:line="240"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8006" w:type="dxa"/>
            <w:gridSpan w:val="2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right" w:pos="6202" w:leader="none"/>
              </w:tabs>
              <w:spacing w:before="0" w:after="20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>
          <w:trHeight w:val="507" w:hRule="atLeast"/>
          <w:cantSplit w:val="true"/>
        </w:trPr>
        <w:tc>
          <w:tcPr>
            <w:tcW w:w="11162" w:type="dxa"/>
            <w:gridSpan w:val="4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A6A6A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3. Informacja dotycząca działalności nieodpłatnej pożytku publicznego organizacji w okresie sprawozdawczym</w:t>
            </w:r>
          </w:p>
        </w:tc>
      </w:tr>
      <w:tr>
        <w:trPr>
          <w:trHeight w:val="684" w:hRule="atLeast"/>
          <w:cantSplit w:val="true"/>
        </w:trPr>
        <w:tc>
          <w:tcPr>
            <w:tcW w:w="7422" w:type="dxa"/>
            <w:gridSpan w:val="2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3.1. Organizacja prowadziła działalność nieodpłatną pożytku publicznego</w:t>
            </w:r>
          </w:p>
        </w:tc>
        <w:tc>
          <w:tcPr>
            <w:tcW w:w="868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right" w:pos="6202" w:leader="none"/>
              </w:tabs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2872" w:type="dxa"/>
            <w:gridSpan w:val="7"/>
            <w:tcBorders>
              <w:top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372235" cy="248285"/>
                      <wp:effectExtent l="0" t="0" r="0" b="0"/>
                      <wp:docPr id="1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137160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107.95pt;height:19.45pt;mso-position-vertical:top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>
            <w:pPr>
              <w:pStyle w:val="Normal"/>
              <w:tabs>
                <w:tab w:val="clear" w:pos="708"/>
                <w:tab w:val="right" w:pos="6202" w:leader="none"/>
              </w:tabs>
              <w:spacing w:lineRule="auto" w:line="240" w:before="0" w:after="0"/>
              <w:rPr>
                <w:rFonts w:cs="Arial"/>
                <w:i/>
                <w:i/>
                <w:color w:val="000000"/>
                <w:sz w:val="20"/>
                <w:szCs w:val="20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1743710" cy="368300"/>
                      <wp:effectExtent l="0" t="0" r="0" b="0"/>
                      <wp:docPr id="16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3120" cy="3675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743120" cy="36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nvSpPr>
                                <wps:cNvPr id="13" name="Rectangle 1"/>
                                <wps:cNvSpPr/>
                              </wps:nvSpPr>
                              <wps:spPr>
                                <a:xfrm>
                                  <a:off x="0" y="0"/>
                                  <a:ext cx="170496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nvSpPr>
                                <wps:cNvPr id="14" name="Rectangle 2"/>
                                <wps:cNvSpPr/>
                              </wps:nvSpPr>
                              <wps:spPr>
                                <a:xfrm>
                                  <a:off x="0" y="0"/>
                                  <a:ext cx="156348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169560" y="44280"/>
                                  <a:ext cx="200160" cy="294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rPr/>
                                    </w:pPr>
                                    <w:r>
                                      <w:rPr>
                                        <w:szCs w:val="20"/>
                                        <w:sz w:val="20"/>
                                        <w:rFonts w:ascii="Arial" w:hAnsi="Arial" w:eastAsia="" w:cs="Arial"/>
                                        <w:color w:val="000000"/>
                                      </w:rPr>
                                      <w:t>nie</w:t>
                                    </w:r>
                                    <w:r>
                                      <w:rPr>
                                        <w:szCs w:val="20"/>
                                        <w:sz w:val="20"/>
                                        <w:rFonts w:ascii="Times New Roman" w:hAnsi="Times New Roman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sp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866880" y="44280"/>
                                  <a:ext cx="82080" cy="323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nvSpPr>
                                <wps:cNvPr id="15" name="Rectangle 3"/>
                                <wps:cNvSpPr/>
                              </wps:nvSpPr>
                              <wps:spPr>
                                <a:xfrm>
                                  <a:off x="9360" y="62280"/>
                                  <a:ext cx="122400" cy="114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6" name="" descr=""/>
                                <pic:cNvPicPr/>
                              </pic:nvPicPr>
                              <pic:blipFill>
                                <a:blip r:embed="rId10"/>
                                <a:stretch/>
                              </pic:blipFill>
                              <pic:spPr>
                                <a:xfrm>
                                  <a:off x="9360" y="62280"/>
                                  <a:ext cx="122400" cy="11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" descr="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9360" y="62280"/>
                                  <a:ext cx="122400" cy="11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editas="canvas" style="margin-left:0pt;margin-top:-29pt;width:137.25pt;height:28.95pt" coordorigin="0,-580" coordsize="2745,579">
                      <v:shape id="shape_0" stroked="f" style="position:absolute;left:0;top:-580;width:2744;height:578;mso-position-vertical:top" type="shapetype_75">
                        <w10:wrap type="none"/>
                        <v:fill o:detectmouseclick="t" on="false"/>
                        <v:stroke color="#3465a4" joinstyle="round" endcap="flat"/>
                      </v:shape>
                      <v:rect id="shape_0" fillcolor="white" stroked="f" style="position:absolute;left:0;top:-580;width:2684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rect id="shape_0" fillcolor="white" stroked="f" style="position:absolute;left:0;top:-580;width:2461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shapetype id="_x005F_x0000_t202" coordsize="21600,21600" o:spt="202" path="m,l,21600l21600,21600l21600,xe">
                        <v:stroke joinstyle="miter"/>
                        <v:path gradientshapeok="t" o:connecttype="rect"/>
                      </v:shapetype>
                      <v:shape id="shape_0" stroked="f" style="position:absolute;left:267;top:-510;width:314;height:463;mso-position-vertical:top" type="shapetype_202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rPr/>
                              </w:pPr>
                              <w:r>
                                <w:rPr>
                                  <w:szCs w:val="20"/>
                                  <w:sz w:val="20"/>
                                  <w:rFonts w:ascii="Arial" w:hAnsi="Arial" w:eastAsia="" w:cs="Arial"/>
                                  <w:color w:val="000000"/>
                                </w:rPr>
                                <w:t>nie</w:t>
                              </w:r>
                              <w:r>
                                <w:rPr>
                                  <w:szCs w:val="20"/>
                                  <w:sz w:val="20"/>
                                  <w:rFonts w:ascii="Times New Roman" w:hAnsi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shape>
                      <v:shape id="shape_0" stroked="f" style="position:absolute;left:1365;top:-510;width:128;height:508;mso-position-vertical:top" type="shapetype_202">
                        <w10:wrap type="none"/>
                        <v:fill o:detectmouseclick="t" on="false"/>
                        <v:stroke color="#3465a4" joinstyle="round" endcap="flat"/>
                      </v:shape>
                      <v:rect id="shape_0" fillcolor="white" stroked="f" style="position:absolute;left:15;top:-482;width:192;height:180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shape id="shape_0" stroked="f" style="position:absolute;left:15;top:-482;width:192;height:180;mso-position-vertical:top" type="shapetype_75">
                        <v:imagedata r:id="rId10" o:detectmouseclick="t"/>
                        <w10:wrap type="none"/>
                        <v:stroke color="#3465a4" joinstyle="round" endcap="flat"/>
                      </v:shape>
                      <v:shape id="shape_0" stroked="f" style="position:absolute;left:15;top:-482;width:192;height:180;mso-position-vertical:top" type="shapetype_75">
                        <v:imagedata r:id="rId11" o:detectmouseclick="t"/>
                        <w10:wrap type="none"/>
                        <v:stroke color="#3465a4" joinstyle="round" endcap="flat"/>
                      </v:shape>
                    </v:group>
                  </w:pict>
                </mc:Fallback>
              </mc:AlternateContent>
            </w:r>
          </w:p>
        </w:tc>
      </w:tr>
      <w:tr>
        <w:trPr>
          <w:trHeight w:val="390" w:hRule="atLeas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3.2. 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Należy podać informację na temat przedmiotu działalności nieodpłatnej organizacji w okresie sprawozdawczym, wraz ze wskazaniem sfer(-y) działalności pożytku publicznego, o których mowa w art. 4 ust.1 ustawy z dnia 24 kwietnia 2003 r. o działalności pożytku publicznego i o wolontariacie, a także kodu(-ów</w:t>
            </w:r>
            <w:r>
              <w:rPr>
                <w:rFonts w:cs="Arial"/>
                <w:i/>
                <w:sz w:val="16"/>
                <w:szCs w:val="16"/>
              </w:rPr>
              <w:t xml:space="preserve">) </w:t>
            </w:r>
            <w:hyperlink r:id="rId12">
              <w:r>
                <w:rPr>
                  <w:rStyle w:val="Czeinternetowe"/>
                  <w:rFonts w:cs="Arial"/>
                  <w:i/>
                  <w:color w:val="auto"/>
                  <w:sz w:val="16"/>
                  <w:szCs w:val="16"/>
                </w:rPr>
                <w:t>PKD 2007</w:t>
              </w:r>
            </w:hyperlink>
            <w:r>
              <w:rPr>
                <w:rFonts w:cs="Arial"/>
                <w:i/>
                <w:color w:val="000000"/>
                <w:sz w:val="16"/>
                <w:szCs w:val="16"/>
              </w:rPr>
              <w:t xml:space="preserve"> odpowiadającego(-ych) tej działalności. Jeżeli organizacja prowadzi więcej niż 3 rodzaje działalności nieodpłatnej, należy podać informację na temat 3 głównych rodzajów działalności (podanie maksymalnie 3 kodów), </w:t>
            </w:r>
            <w:r>
              <w:rPr>
                <w:rFonts w:cs="Arial"/>
                <w:b/>
                <w:i/>
                <w:color w:val="000000"/>
                <w:sz w:val="16"/>
                <w:szCs w:val="16"/>
              </w:rPr>
              <w:t>zaczynając od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i/>
                <w:color w:val="000000"/>
                <w:sz w:val="16"/>
                <w:szCs w:val="16"/>
              </w:rPr>
              <w:t>głównego przedmiotu działalności</w:t>
            </w:r>
          </w:p>
        </w:tc>
      </w:tr>
      <w:tr>
        <w:trPr>
          <w:trHeight w:val="1003" w:hRule="atLeast"/>
          <w:cantSplit w:val="true"/>
        </w:trPr>
        <w:tc>
          <w:tcPr>
            <w:tcW w:w="4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34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Sfera działalności pożytku publicznego</w:t>
            </w:r>
          </w:p>
        </w:tc>
        <w:tc>
          <w:tcPr>
            <w:tcW w:w="4109" w:type="dxa"/>
            <w:gridSpan w:val="1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Przedmiot działalności</w:t>
            </w:r>
          </w:p>
        </w:tc>
        <w:tc>
          <w:tcPr>
            <w:tcW w:w="17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numer Kodu (PKD)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Szacunkowe koszty poniesione w ramach sfery z 1% podatku dochodowego od osób fizycznych</w:t>
            </w:r>
          </w:p>
        </w:tc>
      </w:tr>
      <w:tr>
        <w:trPr>
          <w:trHeight w:val="800" w:hRule="atLeast"/>
          <w:cantSplit w:val="true"/>
        </w:trPr>
        <w:tc>
          <w:tcPr>
            <w:tcW w:w="4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4109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7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989" w:type="dxa"/>
            <w:gridSpan w:val="5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</w:tr>
      <w:tr>
        <w:trPr>
          <w:trHeight w:val="822" w:hRule="atLeast"/>
          <w:cantSplit w:val="true"/>
        </w:trPr>
        <w:tc>
          <w:tcPr>
            <w:tcW w:w="4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4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4109" w:type="dxa"/>
            <w:gridSpan w:val="1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736" w:type="dxa"/>
            <w:gridSpan w:val="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989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</w:tr>
      <w:tr>
        <w:trPr>
          <w:trHeight w:val="615" w:hRule="atLeast"/>
          <w:cantSplit w:val="true"/>
        </w:trPr>
        <w:tc>
          <w:tcPr>
            <w:tcW w:w="494" w:type="dxa"/>
            <w:gridSpan w:val="7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4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4109" w:type="dxa"/>
            <w:gridSpan w:val="1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736" w:type="dxa"/>
            <w:gridSpan w:val="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989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</w:tr>
      <w:tr>
        <w:trPr>
          <w:trHeight w:val="459" w:hRule="atLeas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A6A6A6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4. Informacja dotycząca działalności odpłatnej pożytku publicznego w okresie sprawozdawczym</w:t>
            </w:r>
          </w:p>
        </w:tc>
      </w:tr>
      <w:tr>
        <w:trPr>
          <w:trHeight w:val="684" w:hRule="atLeast"/>
          <w:cantSplit w:val="true"/>
        </w:trPr>
        <w:tc>
          <w:tcPr>
            <w:tcW w:w="7422" w:type="dxa"/>
            <w:gridSpan w:val="2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4.1. Organizacja prowadziła działalność odpłatną pożytku publicznego</w:t>
            </w:r>
          </w:p>
        </w:tc>
        <w:tc>
          <w:tcPr>
            <w:tcW w:w="868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right" w:pos="6202" w:leader="none"/>
              </w:tabs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right" w:pos="6202" w:leader="none"/>
              </w:tabs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2872" w:type="dxa"/>
            <w:gridSpan w:val="7"/>
            <w:tcBorders>
              <w:top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372235" cy="248285"/>
                      <wp:effectExtent l="0" t="0" r="0" b="0"/>
                      <wp:docPr id="1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137160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107.95pt;height:19.45pt;mso-position-vertical:top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>
            <w:pPr>
              <w:pStyle w:val="Normal"/>
              <w:tabs>
                <w:tab w:val="clear" w:pos="708"/>
                <w:tab w:val="right" w:pos="6202" w:leader="none"/>
              </w:tabs>
              <w:spacing w:lineRule="auto" w:line="240" w:before="0" w:after="0"/>
              <w:rPr>
                <w:rFonts w:cs="Arial"/>
                <w:i/>
                <w:i/>
                <w:color w:val="000000"/>
                <w:sz w:val="20"/>
                <w:szCs w:val="20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1743710" cy="368300"/>
                      <wp:effectExtent l="0" t="0" r="0" b="0"/>
                      <wp:docPr id="18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3120" cy="3675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743120" cy="36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nvSpPr>
                                <wps:cNvPr id="19" name="Rectangle 1"/>
                                <wps:cNvSpPr/>
                              </wps:nvSpPr>
                              <wps:spPr>
                                <a:xfrm>
                                  <a:off x="0" y="0"/>
                                  <a:ext cx="170496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nvSpPr>
                                <wps:cNvPr id="20" name="Rectangle 2"/>
                                <wps:cNvSpPr/>
                              </wps:nvSpPr>
                              <wps:spPr>
                                <a:xfrm>
                                  <a:off x="0" y="0"/>
                                  <a:ext cx="156348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169560" y="44280"/>
                                  <a:ext cx="200160" cy="294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rPr/>
                                    </w:pPr>
                                    <w:r>
                                      <w:rPr>
                                        <w:szCs w:val="20"/>
                                        <w:sz w:val="20"/>
                                        <w:rFonts w:ascii="Arial" w:hAnsi="Arial" w:eastAsia="" w:cs="Arial"/>
                                        <w:color w:val="000000"/>
                                      </w:rPr>
                                      <w:t>nie</w:t>
                                    </w:r>
                                    <w:r>
                                      <w:rPr>
                                        <w:szCs w:val="20"/>
                                        <w:sz w:val="20"/>
                                        <w:rFonts w:ascii="Times New Roman" w:hAnsi="Times New Roman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sp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866880" y="44280"/>
                                  <a:ext cx="82080" cy="323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nvSpPr>
                                <wps:cNvPr id="21" name="Rectangle 3"/>
                                <wps:cNvSpPr/>
                              </wps:nvSpPr>
                              <wps:spPr>
                                <a:xfrm>
                                  <a:off x="9360" y="62280"/>
                                  <a:ext cx="122400" cy="114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2" name="" descr=""/>
                                <pic:cNvPicPr/>
                              </pic:nvPicPr>
                              <pic:blipFill>
                                <a:blip r:embed="rId10"/>
                                <a:stretch/>
                              </pic:blipFill>
                              <pic:spPr>
                                <a:xfrm>
                                  <a:off x="9360" y="62280"/>
                                  <a:ext cx="122400" cy="11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" descr="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9360" y="62280"/>
                                  <a:ext cx="122400" cy="11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editas="canvas" style="margin-left:0pt;margin-top:-29pt;width:137.25pt;height:28.95pt" coordorigin="0,-580" coordsize="2745,579">
                      <v:shape id="shape_0" stroked="f" style="position:absolute;left:0;top:-580;width:2744;height:578;mso-position-vertical:top" type="shapetype_75">
                        <w10:wrap type="none"/>
                        <v:fill o:detectmouseclick="t" on="false"/>
                        <v:stroke color="#3465a4" joinstyle="round" endcap="flat"/>
                      </v:shape>
                      <v:rect id="shape_0" fillcolor="white" stroked="f" style="position:absolute;left:0;top:-580;width:2684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rect id="shape_0" fillcolor="white" stroked="f" style="position:absolute;left:0;top:-580;width:2461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shape id="shape_0" stroked="f" style="position:absolute;left:267;top:-510;width:314;height:463;mso-position-vertical:top" type="shapetype_202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rPr/>
                              </w:pPr>
                              <w:r>
                                <w:rPr>
                                  <w:szCs w:val="20"/>
                                  <w:sz w:val="20"/>
                                  <w:rFonts w:ascii="Arial" w:hAnsi="Arial" w:eastAsia="" w:cs="Arial"/>
                                  <w:color w:val="000000"/>
                                </w:rPr>
                                <w:t>nie</w:t>
                              </w:r>
                              <w:r>
                                <w:rPr>
                                  <w:szCs w:val="20"/>
                                  <w:sz w:val="20"/>
                                  <w:rFonts w:ascii="Times New Roman" w:hAnsi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shape>
                      <v:shape id="shape_0" stroked="f" style="position:absolute;left:1365;top:-510;width:128;height:508;mso-position-vertical:top" type="shapetype_202">
                        <w10:wrap type="none"/>
                        <v:fill o:detectmouseclick="t" on="false"/>
                        <v:stroke color="#3465a4" joinstyle="round" endcap="flat"/>
                      </v:shape>
                      <v:rect id="shape_0" fillcolor="white" stroked="f" style="position:absolute;left:15;top:-482;width:192;height:180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shape id="shape_0" stroked="f" style="position:absolute;left:15;top:-482;width:192;height:180;mso-position-vertical:top" type="shapetype_75">
                        <v:imagedata r:id="rId10" o:detectmouseclick="t"/>
                        <w10:wrap type="none"/>
                        <v:stroke color="#3465a4" joinstyle="round" endcap="flat"/>
                      </v:shape>
                      <v:shape id="shape_0" stroked="f" style="position:absolute;left:15;top:-482;width:192;height:180;mso-position-vertical:top" type="shapetype_75">
                        <v:imagedata r:id="rId11" o:detectmouseclick="t"/>
                        <w10:wrap type="none"/>
                        <v:stroke color="#3465a4" joinstyle="round" endcap="flat"/>
                      </v:shape>
                    </v:group>
                  </w:pict>
                </mc:Fallback>
              </mc:AlternateContent>
            </w:r>
          </w:p>
        </w:tc>
      </w:tr>
      <w:tr>
        <w:trPr>
          <w:trHeight w:val="392" w:hRule="atLeas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4.2. 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Należy podać informację na temat przedmiotu działalności odpłatnej organizacji w okresie sprawozdawczym, wraz ze wskazaniem sfer(-y) działalności pożytku publicznego, o których mowa w art. 4 ust.1 ustawy z dnia 24 kwietnia 2003 r. o działalności pożytku publicznego i o wolontariacie,  a także kodu(-ów</w:t>
            </w:r>
            <w:r>
              <w:rPr>
                <w:rFonts w:cs="Arial"/>
                <w:i/>
                <w:sz w:val="16"/>
                <w:szCs w:val="16"/>
              </w:rPr>
              <w:t xml:space="preserve">) </w:t>
            </w:r>
            <w:hyperlink r:id="rId13">
              <w:r>
                <w:rPr>
                  <w:rStyle w:val="Czeinternetowe"/>
                  <w:rFonts w:cs="Arial"/>
                  <w:i/>
                  <w:color w:val="auto"/>
                  <w:sz w:val="16"/>
                  <w:szCs w:val="16"/>
                </w:rPr>
                <w:t>PKD 2007</w:t>
              </w:r>
            </w:hyperlink>
            <w:r>
              <w:rPr>
                <w:rFonts w:cs="Arial"/>
                <w:i/>
                <w:color w:val="000000"/>
                <w:sz w:val="16"/>
                <w:szCs w:val="16"/>
              </w:rPr>
              <w:t xml:space="preserve"> odpowiadającego(-ych) tej działalności. Jeżeli organizacja prowadzi więcej niż 3 rodzaje działalności odpłatnej, należy podać informację na temat trzech głównych rodzajów działalności (podanie maksymalnie 3 kodów), </w:t>
            </w:r>
            <w:r>
              <w:rPr>
                <w:rFonts w:cs="Arial"/>
                <w:b/>
                <w:i/>
                <w:color w:val="000000"/>
                <w:sz w:val="16"/>
                <w:szCs w:val="16"/>
              </w:rPr>
              <w:t>zaczynając od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i/>
                <w:color w:val="000000"/>
                <w:sz w:val="16"/>
                <w:szCs w:val="16"/>
              </w:rPr>
              <w:t>głównego przedmiotu działalności</w:t>
            </w:r>
          </w:p>
        </w:tc>
      </w:tr>
      <w:tr>
        <w:trPr>
          <w:trHeight w:val="884" w:hRule="atLeast"/>
          <w:cantSplit w:val="true"/>
        </w:trPr>
        <w:tc>
          <w:tcPr>
            <w:tcW w:w="4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3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Sfera działalności pożytku publicznego </w:t>
              <w:tab/>
              <w:tab/>
              <w:tab/>
            </w:r>
          </w:p>
        </w:tc>
        <w:tc>
          <w:tcPr>
            <w:tcW w:w="4109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i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Przedmiot działalności</w:t>
            </w:r>
          </w:p>
        </w:tc>
        <w:tc>
          <w:tcPr>
            <w:tcW w:w="17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i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numer Kodu (PKD)</w:t>
            </w:r>
          </w:p>
        </w:tc>
        <w:tc>
          <w:tcPr>
            <w:tcW w:w="198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i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Szacunkowe koszty poniesione w ramach sfery z 1% podatku dochodowego od osób fizycznych</w:t>
            </w:r>
          </w:p>
        </w:tc>
      </w:tr>
      <w:tr>
        <w:trPr>
          <w:trHeight w:val="840" w:hRule="atLeast"/>
          <w:cantSplit w:val="true"/>
        </w:trPr>
        <w:tc>
          <w:tcPr>
            <w:tcW w:w="4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4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4109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7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</w:tr>
      <w:tr>
        <w:trPr>
          <w:trHeight w:val="615" w:hRule="atLeast"/>
          <w:cantSplit w:val="true"/>
        </w:trPr>
        <w:tc>
          <w:tcPr>
            <w:tcW w:w="4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4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4109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7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</w:tr>
      <w:tr>
        <w:trPr>
          <w:trHeight w:val="615" w:hRule="atLeast"/>
          <w:cantSplit w:val="true"/>
        </w:trPr>
        <w:tc>
          <w:tcPr>
            <w:tcW w:w="4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4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4109" w:type="dxa"/>
            <w:gridSpan w:val="1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7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</w:tr>
      <w:tr>
        <w:trPr>
          <w:trHeight w:val="504" w:hRule="atLeas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A6A6A6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5. Informacja dotycząca działalności gospodarczej organizacji w okresie sprawozdawczym </w:t>
            </w:r>
          </w:p>
        </w:tc>
      </w:tr>
      <w:tr>
        <w:trPr>
          <w:trHeight w:val="838" w:hRule="atLeast"/>
          <w:cantSplit w:val="true"/>
        </w:trPr>
        <w:tc>
          <w:tcPr>
            <w:tcW w:w="7422" w:type="dxa"/>
            <w:gridSpan w:val="28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5.1. Organizacja prowadziła działalność gospodarczą</w:t>
            </w:r>
          </w:p>
        </w:tc>
        <w:tc>
          <w:tcPr>
            <w:tcW w:w="868" w:type="dxa"/>
            <w:gridSpan w:val="5"/>
            <w:tcBorders>
              <w:top w:val="single" w:sz="4" w:space="0" w:color="000000"/>
              <w:left w:val="single" w:sz="12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right" w:pos="6202" w:leader="none"/>
              </w:tabs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right" w:pos="6202" w:leader="none"/>
              </w:tabs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  <w:tc>
          <w:tcPr>
            <w:tcW w:w="2872" w:type="dxa"/>
            <w:gridSpan w:val="7"/>
            <w:tcBorders>
              <w:top w:val="single" w:sz="4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372235" cy="248285"/>
                      <wp:effectExtent l="0" t="0" r="0" b="0"/>
                      <wp:docPr id="1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137160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107.95pt;height:19.45pt;mso-position-vertical:top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>
            <w:pPr>
              <w:pStyle w:val="Normal"/>
              <w:tabs>
                <w:tab w:val="clear" w:pos="708"/>
                <w:tab w:val="right" w:pos="6202" w:leader="none"/>
              </w:tabs>
              <w:spacing w:lineRule="auto" w:line="240" w:before="0" w:after="0"/>
              <w:rPr>
                <w:rFonts w:cs="Arial"/>
                <w:i/>
                <w:i/>
                <w:color w:val="000000"/>
                <w:sz w:val="20"/>
                <w:szCs w:val="20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1743710" cy="368300"/>
                      <wp:effectExtent l="0" t="0" r="0" b="0"/>
                      <wp:docPr id="20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3120" cy="3675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743120" cy="36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nvSpPr>
                                <wps:cNvPr id="25" name="Rectangle 1"/>
                                <wps:cNvSpPr/>
                              </wps:nvSpPr>
                              <wps:spPr>
                                <a:xfrm>
                                  <a:off x="0" y="0"/>
                                  <a:ext cx="170496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nvSpPr>
                                <wps:cNvPr id="26" name="Rectangle 2"/>
                                <wps:cNvSpPr/>
                              </wps:nvSpPr>
                              <wps:spPr>
                                <a:xfrm>
                                  <a:off x="0" y="0"/>
                                  <a:ext cx="156348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169560" y="44280"/>
                                  <a:ext cx="200160" cy="294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rPr/>
                                    </w:pPr>
                                    <w:r>
                                      <w:rPr>
                                        <w:szCs w:val="20"/>
                                        <w:sz w:val="20"/>
                                        <w:rFonts w:ascii="Arial" w:hAnsi="Arial" w:eastAsia="" w:cs="Arial"/>
                                        <w:color w:val="000000"/>
                                      </w:rPr>
                                      <w:t>nie</w:t>
                                    </w:r>
                                    <w:r>
                                      <w:rPr>
                                        <w:szCs w:val="20"/>
                                        <w:sz w:val="20"/>
                                        <w:rFonts w:ascii="Times New Roman" w:hAnsi="Times New Roman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sp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866880" y="44280"/>
                                  <a:ext cx="82080" cy="323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nvSpPr>
                                <wps:cNvPr id="27" name="Rectangle 3"/>
                                <wps:cNvSpPr/>
                              </wps:nvSpPr>
                              <wps:spPr>
                                <a:xfrm>
                                  <a:off x="9360" y="62280"/>
                                  <a:ext cx="122400" cy="114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8" name="" descr=""/>
                                <pic:cNvPicPr/>
                              </pic:nvPicPr>
                              <pic:blipFill>
                                <a:blip r:embed="rId10"/>
                                <a:stretch/>
                              </pic:blipFill>
                              <pic:spPr>
                                <a:xfrm>
                                  <a:off x="9360" y="62280"/>
                                  <a:ext cx="122400" cy="11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" descr="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9360" y="62280"/>
                                  <a:ext cx="122400" cy="11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editas="canvas" style="margin-left:0pt;margin-top:-29pt;width:137.25pt;height:28.95pt" coordorigin="0,-580" coordsize="2745,579">
                      <v:shape id="shape_0" stroked="f" style="position:absolute;left:0;top:-580;width:2744;height:578;mso-position-vertical:top" type="shapetype_75">
                        <w10:wrap type="none"/>
                        <v:fill o:detectmouseclick="t" on="false"/>
                        <v:stroke color="#3465a4" joinstyle="round" endcap="flat"/>
                      </v:shape>
                      <v:rect id="shape_0" fillcolor="white" stroked="f" style="position:absolute;left:0;top:-580;width:2684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rect id="shape_0" fillcolor="white" stroked="f" style="position:absolute;left:0;top:-580;width:2461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shape id="shape_0" stroked="f" style="position:absolute;left:267;top:-510;width:314;height:463;mso-position-vertical:top" type="shapetype_202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rPr/>
                              </w:pPr>
                              <w:r>
                                <w:rPr>
                                  <w:szCs w:val="20"/>
                                  <w:sz w:val="20"/>
                                  <w:rFonts w:ascii="Arial" w:hAnsi="Arial" w:eastAsia="" w:cs="Arial"/>
                                  <w:color w:val="000000"/>
                                </w:rPr>
                                <w:t>nie</w:t>
                              </w:r>
                              <w:r>
                                <w:rPr>
                                  <w:szCs w:val="20"/>
                                  <w:sz w:val="20"/>
                                  <w:rFonts w:ascii="Times New Roman" w:hAnsi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shape>
                      <v:shape id="shape_0" stroked="f" style="position:absolute;left:1365;top:-510;width:128;height:508;mso-position-vertical:top" type="shapetype_202">
                        <w10:wrap type="none"/>
                        <v:fill o:detectmouseclick="t" on="false"/>
                        <v:stroke color="#3465a4" joinstyle="round" endcap="flat"/>
                      </v:shape>
                      <v:rect id="shape_0" fillcolor="white" stroked="f" style="position:absolute;left:15;top:-482;width:192;height:180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shape id="shape_0" stroked="f" style="position:absolute;left:15;top:-482;width:192;height:180;mso-position-vertical:top" type="shapetype_75">
                        <v:imagedata r:id="rId10" o:detectmouseclick="t"/>
                        <w10:wrap type="none"/>
                        <v:stroke color="#3465a4" joinstyle="round" endcap="flat"/>
                      </v:shape>
                      <v:shape id="shape_0" stroked="f" style="position:absolute;left:15;top:-482;width:192;height:180;mso-position-vertical:top" type="shapetype_75">
                        <v:imagedata r:id="rId11" o:detectmouseclick="t"/>
                        <w10:wrap type="none"/>
                        <v:stroke color="#3465a4" joinstyle="round" endcap="flat"/>
                      </v:shape>
                    </v:group>
                  </w:pict>
                </mc:Fallback>
              </mc:AlternateContent>
            </w:r>
          </w:p>
        </w:tc>
      </w:tr>
      <w:tr>
        <w:trPr>
          <w:trHeight w:val="392" w:hRule="atLeast"/>
          <w:cantSplit w:val="true"/>
        </w:trPr>
        <w:tc>
          <w:tcPr>
            <w:tcW w:w="11162" w:type="dxa"/>
            <w:gridSpan w:val="4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5.2. 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 xml:space="preserve">Należy podać informację na temat przedmiotu działalności gospodarczej organizacji wraz z opisem tej działalności w okresie sprawozdawczym, a także kodu(-ów) </w:t>
            </w:r>
            <w:hyperlink r:id="rId14">
              <w:r>
                <w:rPr>
                  <w:rStyle w:val="Czeinternetowe"/>
                  <w:rFonts w:cs="Arial"/>
                  <w:i/>
                  <w:color w:val="auto"/>
                  <w:sz w:val="16"/>
                  <w:szCs w:val="16"/>
                </w:rPr>
                <w:t>PKD 2007</w:t>
              </w:r>
            </w:hyperlink>
            <w:r>
              <w:rPr>
                <w:rFonts w:cs="Arial"/>
                <w:i/>
                <w:sz w:val="16"/>
                <w:szCs w:val="16"/>
              </w:rPr>
              <w:t xml:space="preserve"> odpowiadającego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 xml:space="preserve">(-ych) tej działalności. Jeżeli organizacja prowadzi więcej niż 3 rodzaje działalności gospodarczej, należy podać informację na temat 3 głównych rodzajów działalności (podanie maksymalnie 3 kodów), </w:t>
            </w:r>
            <w:r>
              <w:rPr>
                <w:rFonts w:cs="Arial"/>
                <w:b/>
                <w:i/>
                <w:color w:val="000000"/>
                <w:sz w:val="16"/>
                <w:szCs w:val="16"/>
              </w:rPr>
              <w:t>zaczynając od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i/>
                <w:color w:val="000000"/>
                <w:sz w:val="16"/>
                <w:szCs w:val="16"/>
              </w:rPr>
              <w:t>głównego przedmiotu działalności</w:t>
            </w:r>
          </w:p>
        </w:tc>
      </w:tr>
      <w:tr>
        <w:trPr>
          <w:trHeight w:val="800" w:hRule="atLeast"/>
          <w:cantSplit w:val="true"/>
        </w:trPr>
        <w:tc>
          <w:tcPr>
            <w:tcW w:w="4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3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numer kodu (PKD)</w:t>
            </w:r>
          </w:p>
        </w:tc>
        <w:tc>
          <w:tcPr>
            <w:tcW w:w="7834" w:type="dxa"/>
            <w:gridSpan w:val="2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Przedmiot i opis działalności</w:t>
            </w:r>
          </w:p>
        </w:tc>
      </w:tr>
      <w:tr>
        <w:trPr>
          <w:trHeight w:val="822" w:hRule="atLeast"/>
          <w:cantSplit w:val="true"/>
        </w:trPr>
        <w:tc>
          <w:tcPr>
            <w:tcW w:w="4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4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7834" w:type="dxa"/>
            <w:gridSpan w:val="2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</w:tr>
      <w:tr>
        <w:trPr>
          <w:trHeight w:val="615" w:hRule="atLeast"/>
          <w:cantSplit w:val="true"/>
        </w:trPr>
        <w:tc>
          <w:tcPr>
            <w:tcW w:w="494" w:type="dxa"/>
            <w:gridSpan w:val="7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4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7834" w:type="dxa"/>
            <w:gridSpan w:val="2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</w:tr>
      <w:tr>
        <w:trPr>
          <w:trHeight w:val="615" w:hRule="atLeast"/>
          <w:cantSplit w:val="true"/>
        </w:trPr>
        <w:tc>
          <w:tcPr>
            <w:tcW w:w="494" w:type="dxa"/>
            <w:gridSpan w:val="7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4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7834" w:type="dxa"/>
            <w:gridSpan w:val="2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</w:r>
          </w:p>
        </w:tc>
      </w:tr>
      <w:tr>
        <w:trPr>
          <w:trHeight w:val="480" w:hRule="exact"/>
          <w:cantSplit w:val="true"/>
        </w:trPr>
        <w:tc>
          <w:tcPr>
            <w:tcW w:w="11162" w:type="dxa"/>
            <w:gridSpan w:val="40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color="auto" w:fill="808080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III. Przychody i koszty organizacji pożytku publicznego w okresie sprawozdawczym</w:t>
            </w:r>
            <w:r>
              <w:rPr>
                <w:rFonts w:ascii="Calibri" w:hAnsi="Calibri"/>
              </w:rPr>
              <w:t xml:space="preserve"> </w:t>
            </w:r>
          </w:p>
        </w:tc>
      </w:tr>
      <w:tr>
        <w:trPr>
          <w:trHeight w:val="697" w:hRule="exac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6A6A6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1. Informacja o przychodach organizacji</w:t>
            </w:r>
          </w:p>
        </w:tc>
      </w:tr>
      <w:tr>
        <w:trPr>
          <w:trHeight w:val="457" w:hRule="atLeast"/>
          <w:cantSplit w:val="true"/>
        </w:trPr>
        <w:tc>
          <w:tcPr>
            <w:tcW w:w="7440" w:type="dxa"/>
            <w:gridSpan w:val="31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1.1. Łączna kwota przychodów organizacji ogółem (zgodnie z rachunkiem zysków i strat)</w:t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 xml:space="preserve">    </w:t>
            </w:r>
            <w:r>
              <w:rPr>
                <w:rFonts w:ascii="Calibri" w:hAnsi="Calibri"/>
                <w:b/>
                <w:i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 xml:space="preserve">  </w:t>
            </w:r>
            <w:r>
              <w:rPr>
                <w:rFonts w:ascii="Calibri" w:hAnsi="Calibri"/>
                <w:b/>
              </w:rPr>
              <w:t>zł</w:t>
            </w:r>
          </w:p>
        </w:tc>
      </w:tr>
      <w:tr>
        <w:trPr>
          <w:trHeight w:val="421" w:hRule="atLeas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a) przychody z działalności nieodpłatnej pożytku publicznego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 xml:space="preserve">    </w:t>
            </w:r>
            <w:r>
              <w:rPr>
                <w:rFonts w:ascii="Calibri" w:hAnsi="Calibri"/>
                <w:b/>
                <w:i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 xml:space="preserve">  </w:t>
            </w:r>
            <w:r>
              <w:rPr>
                <w:rFonts w:ascii="Calibri" w:hAnsi="Calibri"/>
                <w:b/>
              </w:rPr>
              <w:t>zł</w:t>
            </w:r>
          </w:p>
        </w:tc>
      </w:tr>
      <w:tr>
        <w:trPr>
          <w:trHeight w:val="333" w:hRule="atLeas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b) przychody z działalności odpłatnej pożytku publicznego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 xml:space="preserve">    </w:t>
            </w:r>
            <w:r>
              <w:rPr>
                <w:rFonts w:ascii="Calibri" w:hAnsi="Calibri"/>
                <w:b/>
                <w:i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 xml:space="preserve">  </w:t>
            </w:r>
            <w:r>
              <w:rPr>
                <w:rFonts w:ascii="Calibri" w:hAnsi="Calibri"/>
                <w:b/>
              </w:rPr>
              <w:t>zł</w:t>
            </w:r>
          </w:p>
        </w:tc>
      </w:tr>
      <w:tr>
        <w:trPr>
          <w:trHeight w:val="329" w:hRule="atLeas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c) przychody z działalności gospodarczej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 xml:space="preserve">    </w:t>
            </w:r>
            <w:r>
              <w:rPr>
                <w:rFonts w:ascii="Calibri" w:hAnsi="Calibri"/>
                <w:b/>
                <w:i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 xml:space="preserve">  </w:t>
            </w:r>
            <w:r>
              <w:rPr>
                <w:rFonts w:ascii="Calibri" w:hAnsi="Calibri"/>
                <w:b/>
              </w:rPr>
              <w:t>zł</w:t>
            </w:r>
          </w:p>
        </w:tc>
      </w:tr>
      <w:tr>
        <w:trPr>
          <w:trHeight w:val="414" w:hRule="atLeas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d) przychody finansowe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 xml:space="preserve">    </w:t>
            </w:r>
            <w:r>
              <w:rPr>
                <w:rFonts w:ascii="Calibri" w:hAnsi="Calibri"/>
                <w:b/>
                <w:i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 xml:space="preserve">  </w:t>
            </w:r>
            <w:r>
              <w:rPr>
                <w:rFonts w:ascii="Calibri" w:hAnsi="Calibri"/>
                <w:b/>
              </w:rPr>
              <w:t>zł</w:t>
            </w:r>
          </w:p>
        </w:tc>
      </w:tr>
      <w:tr>
        <w:trPr>
          <w:trHeight w:val="414" w:hRule="atLeas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e) pozostałe przychody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  <w:t xml:space="preserve">    </w:t>
            </w:r>
            <w:r>
              <w:rPr>
                <w:rFonts w:ascii="Calibri" w:hAnsi="Calibri"/>
                <w:b/>
                <w:i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 xml:space="preserve">  </w:t>
            </w:r>
            <w:r>
              <w:rPr>
                <w:rFonts w:ascii="Calibri" w:hAnsi="Calibri"/>
                <w:b/>
              </w:rPr>
              <w:t>zł</w:t>
            </w:r>
          </w:p>
        </w:tc>
      </w:tr>
      <w:tr>
        <w:trPr>
          <w:trHeight w:val="503" w:hRule="atLeas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6A6A6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</w:rPr>
              <w:t xml:space="preserve">2. </w:t>
            </w:r>
            <w:r>
              <w:rPr>
                <w:rFonts w:ascii="Calibri" w:hAnsi="Calibri"/>
                <w:b/>
              </w:rPr>
              <w:t>Informacja o źródłach przychodów organizacji</w:t>
            </w:r>
          </w:p>
        </w:tc>
      </w:tr>
      <w:tr>
        <w:trPr>
          <w:trHeight w:val="357" w:hRule="atLeas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2.1. Przychody z 1% podatku dochodowego od osób fizycznych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bottom"/>
          </w:tcPr>
          <w:p>
            <w:pPr>
              <w:pStyle w:val="RUBRYKA"/>
              <w:jc w:val="right"/>
              <w:rPr>
                <w:rFonts w:ascii="Calibri" w:hAnsi="Calibri" w:cs="Calibri"/>
                <w:b/>
                <w:b/>
                <w:i/>
                <w:i/>
              </w:rPr>
            </w:pPr>
            <w:r>
              <w:rPr>
                <w:rFonts w:cs="Calibri" w:ascii="Calibri" w:hAnsi="Calibri"/>
                <w:b/>
                <w:i/>
              </w:rPr>
              <w:t xml:space="preserve"> </w:t>
            </w:r>
            <w:r>
              <w:rPr>
                <w:rFonts w:cs="Calibri" w:ascii="Calibri" w:hAnsi="Calibri"/>
                <w:b/>
                <w:i/>
              </w:rPr>
              <w:t xml:space="preserve">,  </w:t>
            </w:r>
            <w:r>
              <w:rPr>
                <w:rStyle w:val="Tekstzastpczy1"/>
                <w:rFonts w:cs="Arial" w:ascii="Calibri" w:hAnsi="Calibri"/>
              </w:rPr>
              <w:t xml:space="preserve"> </w:t>
            </w:r>
            <w:r>
              <w:rPr>
                <w:rFonts w:cs="Calibri" w:ascii="Calibri" w:hAnsi="Calibri"/>
                <w:b/>
                <w:i/>
              </w:rPr>
              <w:t xml:space="preserve">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391" w:hRule="atLeast"/>
          <w:cantSplit w:val="true"/>
        </w:trPr>
        <w:tc>
          <w:tcPr>
            <w:tcW w:w="744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2.2. Ze źródeł publicznych ogółem: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i/>
                <w:i/>
                <w:sz w:val="20"/>
              </w:rPr>
            </w:pPr>
            <w:r>
              <w:rPr>
                <w:rFonts w:cs="Calibri"/>
                <w:szCs w:val="20"/>
              </w:rPr>
              <w:t xml:space="preserve">       </w:t>
            </w:r>
            <w:r>
              <w:rPr>
                <w:rFonts w:cs="Calibri"/>
                <w:szCs w:val="20"/>
              </w:rPr>
              <w:t xml:space="preserve">,    </w:t>
            </w:r>
            <w:r>
              <w:rPr>
                <w:rFonts w:cs="Calibri"/>
                <w:b/>
                <w:sz w:val="20"/>
                <w:szCs w:val="20"/>
              </w:rPr>
              <w:t>zł</w:t>
            </w:r>
          </w:p>
        </w:tc>
      </w:tr>
      <w:tr>
        <w:trPr>
          <w:trHeight w:val="123" w:hRule="atLeast"/>
          <w:cantSplit w:val="true"/>
        </w:trPr>
        <w:tc>
          <w:tcPr>
            <w:tcW w:w="636" w:type="dxa"/>
            <w:gridSpan w:val="10"/>
            <w:vMerge w:val="restart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tym:</w:t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804" w:type="dxa"/>
            <w:gridSpan w:val="21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a) ze środków europejskich w rozumieniu przepisów  o finansach publicznych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>
        <w:trPr>
          <w:trHeight w:val="267" w:hRule="atLeast"/>
          <w:cantSplit w:val="true"/>
        </w:trPr>
        <w:tc>
          <w:tcPr>
            <w:tcW w:w="636" w:type="dxa"/>
            <w:gridSpan w:val="10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804" w:type="dxa"/>
            <w:gridSpan w:val="21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b) ze środków budżetu państwa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>
        <w:trPr>
          <w:trHeight w:val="257" w:hRule="atLeast"/>
          <w:cantSplit w:val="true"/>
        </w:trPr>
        <w:tc>
          <w:tcPr>
            <w:tcW w:w="636" w:type="dxa"/>
            <w:gridSpan w:val="10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804" w:type="dxa"/>
            <w:gridSpan w:val="21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c) ze środków budżetu jednostek samorządu terytorialnego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>
        <w:trPr>
          <w:trHeight w:val="247" w:hRule="atLeast"/>
          <w:cantSplit w:val="true"/>
        </w:trPr>
        <w:tc>
          <w:tcPr>
            <w:tcW w:w="636" w:type="dxa"/>
            <w:gridSpan w:val="10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804" w:type="dxa"/>
            <w:gridSpan w:val="21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d) ze środków państwowych funduszy celowych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>
        <w:trPr>
          <w:trHeight w:val="463" w:hRule="atLeast"/>
          <w:cantSplit w:val="true"/>
        </w:trPr>
        <w:tc>
          <w:tcPr>
            <w:tcW w:w="7440" w:type="dxa"/>
            <w:gridSpan w:val="31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2.3. Ze źródeł prywatnych ogółem: 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bottom"/>
          </w:tcPr>
          <w:p>
            <w:pPr>
              <w:pStyle w:val="RUBRYKA"/>
              <w:jc w:val="right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b/>
              </w:rPr>
              <w:t>,    zł</w:t>
            </w:r>
          </w:p>
        </w:tc>
      </w:tr>
      <w:tr>
        <w:trPr>
          <w:trHeight w:val="400" w:hRule="atLeast"/>
          <w:cantSplit w:val="true"/>
        </w:trPr>
        <w:tc>
          <w:tcPr>
            <w:tcW w:w="636" w:type="dxa"/>
            <w:gridSpan w:val="10"/>
            <w:vMerge w:val="restart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tym:</w:t>
            </w:r>
          </w:p>
        </w:tc>
        <w:tc>
          <w:tcPr>
            <w:tcW w:w="6804" w:type="dxa"/>
            <w:gridSpan w:val="21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a) ze składek członkowskich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>
        <w:trPr>
          <w:trHeight w:val="1053" w:hRule="atLeast"/>
          <w:cantSplit w:val="true"/>
        </w:trPr>
        <w:tc>
          <w:tcPr>
            <w:tcW w:w="636" w:type="dxa"/>
            <w:gridSpan w:val="10"/>
            <w:vMerge w:val="continue"/>
            <w:tcBorders>
              <w:left w:val="single" w:sz="12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804" w:type="dxa"/>
            <w:gridSpan w:val="21"/>
            <w:tcBorders>
              <w:top w:val="single" w:sz="2" w:space="0" w:color="000000"/>
              <w:left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b) z darowizn od osób fizycznych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>
        <w:trPr>
          <w:trHeight w:val="1103" w:hRule="atLeast"/>
          <w:cantSplit w:val="true"/>
        </w:trPr>
        <w:tc>
          <w:tcPr>
            <w:tcW w:w="636" w:type="dxa"/>
            <w:gridSpan w:val="10"/>
            <w:vMerge w:val="continue"/>
            <w:tcBorders>
              <w:left w:val="single" w:sz="12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804" w:type="dxa"/>
            <w:gridSpan w:val="21"/>
            <w:tcBorders>
              <w:top w:val="single" w:sz="2" w:space="0" w:color="000000"/>
              <w:left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c) z darowizn od osób prawnych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>
        <w:trPr>
          <w:trHeight w:val="463" w:hRule="atLeast"/>
          <w:cantSplit w:val="true"/>
        </w:trPr>
        <w:tc>
          <w:tcPr>
            <w:tcW w:w="636" w:type="dxa"/>
            <w:gridSpan w:val="10"/>
            <w:vMerge w:val="continue"/>
            <w:tcBorders>
              <w:left w:val="single" w:sz="12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804" w:type="dxa"/>
            <w:gridSpan w:val="21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d) z ofiarności publicznej (zbiórek publicznych, kwest)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>
        <w:trPr>
          <w:trHeight w:val="435" w:hRule="atLeast"/>
          <w:cantSplit w:val="true"/>
        </w:trPr>
        <w:tc>
          <w:tcPr>
            <w:tcW w:w="636" w:type="dxa"/>
            <w:gridSpan w:val="10"/>
            <w:vMerge w:val="continue"/>
            <w:tcBorders>
              <w:left w:val="single" w:sz="12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804" w:type="dxa"/>
            <w:gridSpan w:val="21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e) ze spadków, zapisów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>
        <w:trPr>
          <w:trHeight w:val="463" w:hRule="atLeast"/>
          <w:cantSplit w:val="true"/>
        </w:trPr>
        <w:tc>
          <w:tcPr>
            <w:tcW w:w="636" w:type="dxa"/>
            <w:gridSpan w:val="10"/>
            <w:vMerge w:val="continue"/>
            <w:tcBorders>
              <w:left w:val="single" w:sz="12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804" w:type="dxa"/>
            <w:gridSpan w:val="21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f) z wpływów z majątku (w szczególności sprzedaży lub wynajmu składników majątkowych)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,     zł</w:t>
            </w:r>
          </w:p>
        </w:tc>
      </w:tr>
      <w:tr>
        <w:trPr>
          <w:trHeight w:val="463" w:hRule="atLeast"/>
          <w:cantSplit w:val="true"/>
        </w:trPr>
        <w:tc>
          <w:tcPr>
            <w:tcW w:w="636" w:type="dxa"/>
            <w:gridSpan w:val="10"/>
            <w:vMerge w:val="continue"/>
            <w:tcBorders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804" w:type="dxa"/>
            <w:gridSpan w:val="21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g) z działalności gospodarczej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/>
                <w:b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,     zł</w:t>
            </w:r>
          </w:p>
        </w:tc>
      </w:tr>
      <w:tr>
        <w:trPr>
          <w:trHeight w:val="433" w:hRule="atLeast"/>
          <w:cantSplit w:val="true"/>
        </w:trPr>
        <w:tc>
          <w:tcPr>
            <w:tcW w:w="7440" w:type="dxa"/>
            <w:gridSpan w:val="31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2.4. Z innych źródeł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bottom"/>
          </w:tcPr>
          <w:p>
            <w:pPr>
              <w:pStyle w:val="RUBRYKA"/>
              <w:jc w:val="right"/>
              <w:rPr>
                <w:rFonts w:ascii="Calibri" w:hAnsi="Calibri" w:cs="Calibri"/>
                <w:b/>
                <w:b/>
                <w:i/>
                <w:i/>
                <w:sz w:val="22"/>
              </w:rPr>
            </w:pPr>
            <w:r>
              <w:rPr>
                <w:rFonts w:cs="Calibri" w:ascii="Calibri" w:hAnsi="Calibri"/>
                <w:b/>
              </w:rPr>
              <w:t>,    zł</w:t>
            </w:r>
          </w:p>
        </w:tc>
      </w:tr>
      <w:tr>
        <w:trPr>
          <w:trHeight w:val="529" w:hRule="exac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A6A6A6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3. Informacje o kosztach poniesionych z 1% podatku dochodowego od osób fizycznych w okresie sprawozdawczym</w:t>
            </w:r>
          </w:p>
        </w:tc>
      </w:tr>
      <w:tr>
        <w:trPr>
          <w:trHeight w:val="976" w:hRule="exac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3.1. Stan środków pochodzących z 1% podatku dochodowego od osób fizycznych na pierwszy dzień roku sprawozdawczego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b/>
              </w:rPr>
              <w:t>,    zł</w:t>
            </w:r>
          </w:p>
        </w:tc>
      </w:tr>
      <w:tr>
        <w:trPr>
          <w:trHeight w:val="994" w:hRule="exact"/>
          <w:cantSplit w:val="true"/>
        </w:trPr>
        <w:tc>
          <w:tcPr>
            <w:tcW w:w="744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3.2. Wysokość kwoty poniesionych kosztów z 1% podatku dochodowego od osób fizycznych w okresie sprawozdawczym ogółem</w:t>
            </w:r>
          </w:p>
        </w:tc>
        <w:tc>
          <w:tcPr>
            <w:tcW w:w="3722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b/>
                <w:b/>
                <w:i/>
                <w:i/>
              </w:rPr>
            </w:pPr>
            <w:r>
              <w:rPr>
                <w:rFonts w:cs="Calibri" w:ascii="Calibri" w:hAnsi="Calibri"/>
                <w:b/>
                <w:i/>
              </w:rPr>
              <w:t xml:space="preserve">     </w:t>
            </w:r>
            <w:r>
              <w:rPr>
                <w:rFonts w:cs="Calibri" w:ascii="Calibri" w:hAnsi="Calibri"/>
                <w:b/>
                <w:i/>
              </w:rPr>
              <w:t xml:space="preserve">,    </w:t>
            </w:r>
            <w:r>
              <w:rPr>
                <w:rFonts w:ascii="Calibri" w:hAnsi="Calibri"/>
                <w:b/>
              </w:rPr>
              <w:t>zł</w:t>
            </w:r>
          </w:p>
        </w:tc>
      </w:tr>
      <w:tr>
        <w:trPr>
          <w:trHeight w:val="1265" w:hRule="exact"/>
          <w:cantSplit w:val="true"/>
        </w:trPr>
        <w:tc>
          <w:tcPr>
            <w:tcW w:w="11162" w:type="dxa"/>
            <w:gridSpan w:val="40"/>
            <w:tcBorders>
              <w:top w:val="single" w:sz="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</w:rPr>
              <w:t>3.3. Działania, w ramach których poniesiono koszty ze środków pochodzących z 1% podatku dochodowego od osób fizycznych w okresie sprawozdawczym (</w:t>
            </w:r>
            <w:r>
              <w:rPr>
                <w:rFonts w:ascii="Calibri" w:hAnsi="Calibri"/>
                <w:color w:val="auto"/>
              </w:rPr>
              <w:t>w szczególności określone w pkt II.1.1), oraz szacunkowe kwoty przeznaczone na te działania</w:t>
            </w:r>
          </w:p>
        </w:tc>
      </w:tr>
      <w:tr>
        <w:trPr>
          <w:trHeight w:val="376" w:hRule="atLeast"/>
          <w:cantSplit w:val="true"/>
        </w:trPr>
        <w:tc>
          <w:tcPr>
            <w:tcW w:w="424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016" w:type="dxa"/>
            <w:gridSpan w:val="2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3722" w:type="dxa"/>
            <w:gridSpan w:val="9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i/>
              </w:rPr>
              <w:t xml:space="preserve">  </w:t>
            </w:r>
            <w:r>
              <w:rPr>
                <w:rFonts w:cs="Calibri" w:ascii="Calibri" w:hAnsi="Calibri"/>
                <w:b/>
                <w:i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376" w:hRule="atLeast"/>
          <w:cantSplit w:val="true"/>
        </w:trPr>
        <w:tc>
          <w:tcPr>
            <w:tcW w:w="424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7016" w:type="dxa"/>
            <w:gridSpan w:val="2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3722" w:type="dxa"/>
            <w:gridSpan w:val="9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i/>
              </w:rPr>
              <w:t xml:space="preserve">  </w:t>
            </w:r>
            <w:r>
              <w:rPr>
                <w:rStyle w:val="Tekstzastpczy1"/>
                <w:rFonts w:cs="Arial" w:ascii="Calibri" w:hAnsi="Calibri"/>
              </w:rPr>
              <w:t xml:space="preserve"> </w:t>
            </w:r>
            <w:r>
              <w:rPr>
                <w:rFonts w:cs="Calibri" w:ascii="Calibri" w:hAnsi="Calibri"/>
                <w:b/>
                <w:i/>
              </w:rPr>
              <w:t xml:space="preserve"> </w:t>
            </w:r>
            <w:r>
              <w:rPr>
                <w:rFonts w:cs="Calibri" w:ascii="Calibri" w:hAnsi="Calibri"/>
                <w:b/>
                <w:i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376" w:hRule="atLeast"/>
          <w:cantSplit w:val="true"/>
        </w:trPr>
        <w:tc>
          <w:tcPr>
            <w:tcW w:w="424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7016" w:type="dxa"/>
            <w:gridSpan w:val="2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3722" w:type="dxa"/>
            <w:gridSpan w:val="9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i/>
              </w:rPr>
              <w:t xml:space="preserve">  </w:t>
            </w:r>
            <w:r>
              <w:rPr>
                <w:rStyle w:val="Tekstzastpczy1"/>
                <w:rFonts w:cs="Arial" w:ascii="Calibri" w:hAnsi="Calibri"/>
              </w:rPr>
              <w:t xml:space="preserve"> </w:t>
            </w:r>
            <w:r>
              <w:rPr>
                <w:rFonts w:cs="Calibri" w:ascii="Calibri" w:hAnsi="Calibri"/>
                <w:b/>
                <w:i/>
              </w:rPr>
              <w:t xml:space="preserve"> </w:t>
            </w:r>
            <w:r>
              <w:rPr>
                <w:rFonts w:cs="Calibri" w:ascii="Calibri" w:hAnsi="Calibri"/>
                <w:b/>
                <w:i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376" w:hRule="atLeast"/>
          <w:cantSplit w:val="true"/>
        </w:trPr>
        <w:tc>
          <w:tcPr>
            <w:tcW w:w="424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7016" w:type="dxa"/>
            <w:gridSpan w:val="2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3722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</w:rPr>
              <w:t>,    zł</w:t>
            </w:r>
          </w:p>
        </w:tc>
      </w:tr>
      <w:tr>
        <w:trPr>
          <w:trHeight w:val="795" w:hRule="exac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</w:rPr>
              <w:t>3.4. Cele szczegółowe, w rozumieniu przepisów o podatku dochodowym od osób fizycznych, wskazane przez podatników podatku dochodowego od osób fizycznych, na które organizacja pożytku publicznego poniosła najwyższe koszty ze środków pochodzących z 1% podatku dochodowego w okresie sprawozdawczym wraz z kwotą kosztów</w:t>
            </w:r>
          </w:p>
        </w:tc>
      </w:tr>
      <w:tr>
        <w:trPr>
          <w:trHeight w:val="529" w:hRule="exact"/>
          <w:cantSplit w:val="true"/>
        </w:trPr>
        <w:tc>
          <w:tcPr>
            <w:tcW w:w="39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049" w:type="dxa"/>
            <w:gridSpan w:val="2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372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i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529" w:hRule="exact"/>
          <w:cantSplit w:val="true"/>
        </w:trPr>
        <w:tc>
          <w:tcPr>
            <w:tcW w:w="39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7049" w:type="dxa"/>
            <w:gridSpan w:val="2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372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i/>
              </w:rPr>
              <w:t xml:space="preserve">,  </w:t>
            </w:r>
            <w:r>
              <w:rPr>
                <w:rStyle w:val="Tekstzastpczy1"/>
                <w:rFonts w:cs="Arial" w:ascii="Calibri" w:hAnsi="Calibri"/>
              </w:rPr>
              <w:t xml:space="preserve"> </w:t>
            </w:r>
            <w:r>
              <w:rPr>
                <w:rFonts w:cs="Calibri" w:ascii="Calibri" w:hAnsi="Calibri"/>
                <w:b/>
                <w:i/>
              </w:rPr>
              <w:t xml:space="preserve">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529" w:hRule="exact"/>
          <w:cantSplit w:val="true"/>
        </w:trPr>
        <w:tc>
          <w:tcPr>
            <w:tcW w:w="39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7049" w:type="dxa"/>
            <w:gridSpan w:val="2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372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 xml:space="preserve">  </w:t>
            </w:r>
            <w:r>
              <w:rPr>
                <w:rFonts w:cs="Calibri" w:ascii="Calibri" w:hAnsi="Calibri"/>
                <w:b/>
              </w:rPr>
              <w:t>,    zł</w:t>
            </w:r>
          </w:p>
        </w:tc>
      </w:tr>
      <w:tr>
        <w:trPr>
          <w:trHeight w:val="529" w:hRule="exact"/>
          <w:cantSplit w:val="true"/>
        </w:trPr>
        <w:tc>
          <w:tcPr>
            <w:tcW w:w="390" w:type="dxa"/>
            <w:gridSpan w:val="2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7049" w:type="dxa"/>
            <w:gridSpan w:val="28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372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 xml:space="preserve">  </w:t>
            </w:r>
            <w:r>
              <w:rPr>
                <w:rFonts w:cs="Calibri" w:ascii="Calibri" w:hAnsi="Calibri"/>
                <w:b/>
              </w:rPr>
              <w:t>,    zł</w:t>
            </w:r>
          </w:p>
        </w:tc>
      </w:tr>
      <w:tr>
        <w:trPr>
          <w:trHeight w:val="1936" w:hRule="exac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A6A6A6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4. Informacje o poniesionych kosztach w okresie sprawozdawczym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6A6A6" w:val="clear"/>
            <w:vAlign w:val="center"/>
          </w:tcPr>
          <w:p>
            <w:pPr>
              <w:pStyle w:val="RUBRYKA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t>Koszty ogółem:</w:t>
            </w:r>
          </w:p>
        </w:tc>
        <w:tc>
          <w:tcPr>
            <w:tcW w:w="2852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6A6A6" w:val="clear"/>
            <w:vAlign w:val="center"/>
          </w:tcPr>
          <w:p>
            <w:pPr>
              <w:pStyle w:val="RUBRYKA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t>W tym: wysokość kosztów finansowana z 1% podatku dochodowego od osób fizycznych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1" w:hRule="atLeas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4.1. Koszty organizacji w okresie sprawozdawczym ogółem: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i/>
              </w:rPr>
              <w:t xml:space="preserve">  </w:t>
            </w:r>
            <w:r>
              <w:rPr>
                <w:rFonts w:cs="Calibri" w:ascii="Calibri" w:hAnsi="Calibri"/>
                <w:b/>
                <w:i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  <w:tc>
          <w:tcPr>
            <w:tcW w:w="285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b/>
                <w:b/>
                <w:i/>
                <w:i/>
              </w:rPr>
            </w:pPr>
            <w:r>
              <w:rPr>
                <w:rFonts w:cs="Calibri" w:ascii="Calibri" w:hAnsi="Calibri"/>
                <w:b/>
                <w:i/>
              </w:rPr>
              <w:t xml:space="preserve">  </w:t>
            </w:r>
            <w:r>
              <w:rPr>
                <w:rFonts w:cs="Calibri" w:ascii="Calibri" w:hAnsi="Calibri"/>
                <w:b/>
                <w:i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42" w:hRule="atLeast"/>
          <w:cantSplit w:val="true"/>
        </w:trPr>
        <w:tc>
          <w:tcPr>
            <w:tcW w:w="159" w:type="dxa"/>
            <w:vMerge w:val="restart"/>
            <w:tcBorders>
              <w:top w:val="single" w:sz="2" w:space="0" w:color="000000"/>
              <w:lef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7281" w:type="dxa"/>
            <w:gridSpan w:val="30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t>a) koszty z tytułu prowadzenia nieodpłatnej działalności pożytku publicznego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i/>
              </w:rPr>
              <w:t xml:space="preserve">  </w:t>
            </w:r>
            <w:r>
              <w:rPr>
                <w:rFonts w:cs="Calibri" w:ascii="Calibri" w:hAnsi="Calibri"/>
                <w:b/>
                <w:i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  <w:tc>
          <w:tcPr>
            <w:tcW w:w="285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b/>
                <w:b/>
                <w:i/>
                <w:i/>
              </w:rPr>
            </w:pPr>
            <w:r>
              <w:rPr>
                <w:rFonts w:cs="Calibri" w:ascii="Calibri" w:hAnsi="Calibri"/>
                <w:b/>
                <w:i/>
              </w:rPr>
              <w:t xml:space="preserve">  </w:t>
            </w:r>
            <w:r>
              <w:rPr>
                <w:rFonts w:cs="Calibri" w:ascii="Calibri" w:hAnsi="Calibri"/>
                <w:b/>
                <w:i/>
              </w:rPr>
              <w:t xml:space="preserve">, 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42" w:hRule="atLeast"/>
          <w:cantSplit w:val="true"/>
        </w:trPr>
        <w:tc>
          <w:tcPr>
            <w:tcW w:w="159" w:type="dxa"/>
            <w:vMerge w:val="continue"/>
            <w:tcBorders>
              <w:lef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7281" w:type="dxa"/>
            <w:gridSpan w:val="30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t>b) koszty z tytułu prowadzenia odpłatnej działalności pożytku publicznego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i/>
              </w:rPr>
              <w:t xml:space="preserve">  </w:t>
            </w:r>
            <w:r>
              <w:rPr>
                <w:rFonts w:cs="Calibri" w:ascii="Calibri" w:hAnsi="Calibri"/>
                <w:b/>
                <w:i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  <w:tc>
          <w:tcPr>
            <w:tcW w:w="285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b/>
                <w:b/>
                <w:i/>
                <w:i/>
              </w:rPr>
            </w:pPr>
            <w:r>
              <w:rPr>
                <w:rFonts w:cs="Calibri" w:ascii="Calibri" w:hAnsi="Calibri"/>
                <w:b/>
                <w:i/>
              </w:rPr>
              <w:t xml:space="preserve"> </w:t>
            </w:r>
            <w:r>
              <w:rPr>
                <w:rFonts w:cs="Calibri" w:ascii="Calibri" w:hAnsi="Calibri"/>
                <w:b/>
                <w:i/>
              </w:rPr>
              <w:t xml:space="preserve">,  </w:t>
            </w:r>
            <w:r>
              <w:rPr>
                <w:rStyle w:val="Tekstzastpczy1"/>
                <w:rFonts w:cs="Arial" w:ascii="Calibri" w:hAnsi="Calibri"/>
              </w:rPr>
              <w:t xml:space="preserve"> </w:t>
            </w:r>
            <w:r>
              <w:rPr>
                <w:rFonts w:cs="Calibri" w:ascii="Calibri" w:hAnsi="Calibri"/>
                <w:b/>
                <w:i/>
              </w:rPr>
              <w:t xml:space="preserve"> </w:t>
            </w:r>
            <w:r>
              <w:rPr>
                <w:rFonts w:cs="Calibri" w:ascii="Calibri" w:hAnsi="Calibri"/>
                <w:b/>
              </w:rPr>
              <w:t>zł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  <w:cantSplit w:val="true"/>
        </w:trPr>
        <w:tc>
          <w:tcPr>
            <w:tcW w:w="159" w:type="dxa"/>
            <w:vMerge w:val="continue"/>
            <w:tcBorders>
              <w:lef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7281" w:type="dxa"/>
            <w:gridSpan w:val="30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t>c) koszty z tytułu prowadzenia działalności gospodarczej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i/>
              </w:rPr>
              <w:t xml:space="preserve">  </w:t>
            </w:r>
            <w:r>
              <w:rPr>
                <w:rFonts w:cs="Calibri" w:ascii="Calibri" w:hAnsi="Calibri"/>
                <w:b/>
                <w:i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  <w:tc>
          <w:tcPr>
            <w:tcW w:w="285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</w:rPr>
            </w:pPr>
            <w:r>
              <w:rPr>
                <w:rFonts w:cs="Calibri" w:ascii="Calibri" w:hAnsi="Calibri"/>
                <w:b/>
              </w:rPr>
              <w:t xml:space="preserve">    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159" w:type="dxa"/>
            <w:vMerge w:val="continue"/>
            <w:tcBorders>
              <w:lef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7281" w:type="dxa"/>
            <w:gridSpan w:val="30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d) koszty finansowe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b/>
                <w:b/>
                <w:i/>
                <w:i/>
              </w:rPr>
            </w:pPr>
            <w:r>
              <w:rPr>
                <w:rFonts w:cs="Calibri" w:ascii="Calibri" w:hAnsi="Calibri"/>
                <w:b/>
                <w:i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  <w:tc>
          <w:tcPr>
            <w:tcW w:w="285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</w:rPr>
            </w:pPr>
            <w:r>
              <w:rPr>
                <w:rFonts w:cs="Calibri" w:ascii="Calibri" w:hAnsi="Calibri"/>
                <w:b/>
              </w:rPr>
              <w:t xml:space="preserve">    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42" w:hRule="atLeast"/>
          <w:cantSplit w:val="true"/>
        </w:trPr>
        <w:tc>
          <w:tcPr>
            <w:tcW w:w="159" w:type="dxa"/>
            <w:vMerge w:val="continue"/>
            <w:tcBorders>
              <w:lef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7281" w:type="dxa"/>
            <w:gridSpan w:val="30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e) koszty administracyjne 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b/>
                <w:b/>
                <w:i/>
                <w:i/>
              </w:rPr>
            </w:pPr>
            <w:r>
              <w:rPr>
                <w:rFonts w:cs="Calibri" w:ascii="Calibri" w:hAnsi="Calibri"/>
                <w:b/>
                <w:i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  <w:tc>
          <w:tcPr>
            <w:tcW w:w="285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</w:rPr>
            </w:pPr>
            <w:r>
              <w:rPr>
                <w:rFonts w:cs="Calibri" w:ascii="Calibri" w:hAnsi="Calibri"/>
                <w:b/>
              </w:rPr>
              <w:t>,     zł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42" w:hRule="atLeast"/>
          <w:cantSplit w:val="true"/>
        </w:trPr>
        <w:tc>
          <w:tcPr>
            <w:tcW w:w="159" w:type="dxa"/>
            <w:vMerge w:val="continue"/>
            <w:tcBorders>
              <w:left w:val="single" w:sz="12" w:space="0" w:color="000000"/>
              <w:bottom w:val="single" w:sz="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7281" w:type="dxa"/>
            <w:gridSpan w:val="30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t>f) pozostałe koszty ogółem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i/>
              </w:rPr>
              <w:t xml:space="preserve">  </w:t>
            </w:r>
            <w:r>
              <w:rPr>
                <w:rFonts w:cs="Calibri" w:ascii="Calibri" w:hAnsi="Calibri"/>
                <w:b/>
                <w:i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  <w:tc>
          <w:tcPr>
            <w:tcW w:w="285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b/>
                <w:b/>
                <w:i/>
                <w:i/>
              </w:rPr>
            </w:pPr>
            <w:r>
              <w:rPr>
                <w:rFonts w:cs="Calibri" w:ascii="Calibri" w:hAnsi="Calibri"/>
                <w:b/>
                <w:i/>
              </w:rPr>
              <w:t xml:space="preserve">  </w:t>
            </w:r>
            <w:r>
              <w:rPr>
                <w:rFonts w:cs="Calibri" w:ascii="Calibri" w:hAnsi="Calibri"/>
                <w:b/>
                <w:i/>
              </w:rPr>
              <w:t xml:space="preserve">, 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9" w:hRule="exac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</w:rPr>
              <w:t>4.2. Koszty kampanii informacyjnej lub reklamowej związanej z pozyskiwaniem 1% podatku dochodowego od osób fizycznych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,zł</w:t>
            </w:r>
          </w:p>
        </w:tc>
        <w:tc>
          <w:tcPr>
            <w:tcW w:w="285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  <w:b/>
                <w:b/>
              </w:rPr>
            </w:pPr>
            <w:r>
              <w:rPr>
                <w:rFonts w:cs="Calibri" w:ascii="Calibri" w:hAnsi="Calibri"/>
                <w:b/>
                <w:i/>
              </w:rPr>
              <w:t xml:space="preserve">                         </w:t>
            </w:r>
            <w:r>
              <w:rPr>
                <w:rFonts w:cs="Calibri" w:ascii="Calibri" w:hAnsi="Calibri"/>
                <w:b/>
                <w:i/>
              </w:rPr>
              <w:t xml:space="preserve">,     </w:t>
            </w:r>
            <w:r>
              <w:rPr>
                <w:rFonts w:cs="Calibri" w:ascii="Calibri" w:hAnsi="Calibri"/>
                <w:b/>
              </w:rPr>
              <w:t>zł</w:t>
            </w:r>
            <w:r>
              <w:rPr>
                <w:rFonts w:cs="Calibri" w:ascii="Calibri" w:hAnsi="Calibri"/>
                <w:b/>
                <w:i/>
              </w:rPr>
              <w:t xml:space="preserve"> 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29" w:hRule="exac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6A6A6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5. Wynik działalności odpłatnej i nieodpłatnej pożytku publicznego lub działalności gospodarczej organizacji pożytku publicznego w okresie sprawozdawczym</w:t>
            </w:r>
          </w:p>
        </w:tc>
      </w:tr>
      <w:tr>
        <w:trPr>
          <w:trHeight w:val="529" w:hRule="exact"/>
          <w:cantSplit w:val="true"/>
        </w:trPr>
        <w:tc>
          <w:tcPr>
            <w:tcW w:w="7440" w:type="dxa"/>
            <w:gridSpan w:val="31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5.1. Wynik działalności nieodpłatnej pożytku publicznego</w:t>
            </w:r>
          </w:p>
        </w:tc>
        <w:tc>
          <w:tcPr>
            <w:tcW w:w="3722" w:type="dxa"/>
            <w:gridSpan w:val="9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b/>
              </w:rPr>
              <w:t>,     zł</w:t>
            </w:r>
          </w:p>
        </w:tc>
      </w:tr>
      <w:tr>
        <w:trPr>
          <w:trHeight w:val="529" w:hRule="exac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5.2. Wynik działalności odpłatnej pożytku publicznego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,     zł</w:t>
            </w:r>
          </w:p>
        </w:tc>
      </w:tr>
      <w:tr>
        <w:trPr>
          <w:trHeight w:val="529" w:hRule="exact"/>
          <w:cantSplit w:val="true"/>
        </w:trPr>
        <w:tc>
          <w:tcPr>
            <w:tcW w:w="7440" w:type="dxa"/>
            <w:gridSpan w:val="31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5.3. Wynik działalności gospodarczej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/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,    zł</w:t>
            </w:r>
          </w:p>
        </w:tc>
      </w:tr>
      <w:tr>
        <w:trPr>
          <w:trHeight w:val="529" w:hRule="exact"/>
          <w:cantSplit w:val="true"/>
        </w:trPr>
        <w:tc>
          <w:tcPr>
            <w:tcW w:w="7440" w:type="dxa"/>
            <w:gridSpan w:val="31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  <w:t>w tym: wysokość środków przeznaczona na działalność pożytku publicznego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b/>
              </w:rPr>
              <w:t>,    zł</w:t>
            </w:r>
          </w:p>
        </w:tc>
      </w:tr>
      <w:tr>
        <w:trPr>
          <w:trHeight w:val="407" w:hRule="atLeast"/>
          <w:cantSplit w:val="true"/>
        </w:trPr>
        <w:tc>
          <w:tcPr>
            <w:tcW w:w="11162" w:type="dxa"/>
            <w:gridSpan w:val="40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808080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IV. Korzystanie z uprawnień w okresie sprawozdawczym</w:t>
            </w:r>
          </w:p>
        </w:tc>
      </w:tr>
      <w:tr>
        <w:trPr>
          <w:trHeight w:val="3660" w:hRule="atLeast"/>
          <w:cantSplit w:val="true"/>
        </w:trPr>
        <w:tc>
          <w:tcPr>
            <w:tcW w:w="3751" w:type="dxa"/>
            <w:gridSpan w:val="1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Organizacja korzystała z następujących zwolnień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2"/>
                <w:szCs w:val="20"/>
              </w:rPr>
            </w:pPr>
            <w:r>
              <w:rPr>
                <w:rFonts w:cs="Arial"/>
                <w:color w:val="000000"/>
                <w:sz w:val="12"/>
                <w:szCs w:val="20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color w:val="000000"/>
                <w:sz w:val="16"/>
                <w:szCs w:val="16"/>
              </w:rPr>
              <w:t>(Należy wskazać jedną lub więcej pozycji. W przypadku zwolnienia z podatku dochodowego od osób prawnych  -  podać dodatkowo kwotę)</w:t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7411" w:type="dxa"/>
            <w:gridSpan w:val="2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772410" cy="248285"/>
                      <wp:effectExtent l="0" t="0" r="0" b="0"/>
                      <wp:docPr id="2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" name="" descr=""/>
                              <pic:cNvPicPr/>
                            </pic:nvPicPr>
                            <pic:blipFill>
                              <a:blip r:embed="rId15"/>
                              <a:stretch/>
                            </pic:blipFill>
                            <pic:spPr>
                              <a:xfrm>
                                <a:off x="0" y="0"/>
                                <a:ext cx="277164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218.2pt;height:19.45pt;mso-position-vertical:top" type="shapetype_75">
                      <v:imagedata r:id="rId16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rFonts w:ascii="Calibri" w:hAnsi="Calibri"/>
              </w:rPr>
              <w:t>……………………</w:t>
            </w:r>
            <w:r>
              <w:rPr>
                <w:rFonts w:ascii="Calibri" w:hAnsi="Calibri"/>
              </w:rPr>
              <w:t>.zł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2029460" cy="248285"/>
                      <wp:effectExtent l="0" t="0" r="0" b="0"/>
                      <wp:docPr id="2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1" name="" descr=""/>
                              <pic:cNvPicPr/>
                            </pic:nvPicPr>
                            <pic:blipFill>
                              <a:blip r:embed="rId17"/>
                              <a:stretch/>
                            </pic:blipFill>
                            <pic:spPr>
                              <a:xfrm>
                                <a:off x="0" y="0"/>
                                <a:ext cx="202896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159.7pt;height:19.45pt;mso-position-vertical:top" type="shapetype_75">
                      <v:imagedata r:id="rId1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2724150" cy="248285"/>
                      <wp:effectExtent l="0" t="0" r="0" b="0"/>
                      <wp:docPr id="23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23400" cy="2476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723400" cy="247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nvSpPr>
                                <wps:cNvPr id="32" name="Rectangle 1"/>
                                <wps:cNvSpPr/>
                              </wps:nvSpPr>
                              <wps:spPr>
                                <a:xfrm>
                                  <a:off x="0" y="0"/>
                                  <a:ext cx="262908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nvSpPr>
                                <wps:cNvPr id="33" name="Rectangle 2"/>
                                <wps:cNvSpPr/>
                              </wps:nvSpPr>
                              <wps:spPr>
                                <a:xfrm>
                                  <a:off x="236160" y="0"/>
                                  <a:ext cx="248724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169560" y="44280"/>
                                  <a:ext cx="2459520" cy="203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rPr/>
                                    </w:pPr>
                                    <w:r>
                                      <w:rPr>
                                        <w:szCs w:val="20"/>
                                        <w:sz w:val="20"/>
                                        <w:rFonts w:ascii="Arial" w:hAnsi="Arial" w:eastAsia="" w:cs="Arial"/>
                                        <w:color w:val="262626"/>
                                      </w:rPr>
                                      <w:t>z podatku od czynności</w:t>
                                    </w:r>
                                    <w:r>
                                      <w:rPr>
                                        <w:szCs w:val="20"/>
                                        <w:sz w:val="20"/>
                                        <w:rFonts w:ascii="Arial" w:hAnsi="Arial" w:eastAsia="" w:cs="Arial"/>
                                        <w:color w:val="80808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Cs w:val="20"/>
                                        <w:sz w:val="20"/>
                                        <w:rFonts w:ascii="Arial" w:hAnsi="Arial" w:eastAsia="" w:cs="Arial"/>
                                        <w:color w:val="404040"/>
                                      </w:rPr>
                                      <w:t>cywilnoprawnych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" descr=""/>
                                <pic:cNvPicPr/>
                              </pic:nvPicPr>
                              <pic:blipFill>
                                <a:blip r:embed="rId19"/>
                                <a:stretch/>
                              </pic:blipFill>
                              <pic:spPr>
                                <a:xfrm>
                                  <a:off x="9360" y="62280"/>
                                  <a:ext cx="122400" cy="11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editas="canvas" style="margin-left:0pt;margin-top:-19.55pt;width:214.45pt;height:19.5pt" coordorigin="0,-391" coordsize="4289,390">
                      <v:shape id="shape_0" stroked="f" style="position:absolute;left:0;top:-391;width:4288;height:389;mso-position-vertical:top" type="shapetype_75">
                        <w10:wrap type="none"/>
                        <v:fill o:detectmouseclick="t" on="false"/>
                        <v:stroke color="#3465a4" joinstyle="round" endcap="flat"/>
                      </v:shape>
                      <v:rect id="shape_0" fillcolor="white" stroked="f" style="position:absolute;left:0;top:-391;width:4139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rect id="shape_0" fillcolor="white" stroked="f" style="position:absolute;left:372;top:-391;width:3916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shape id="shape_0" stroked="f" style="position:absolute;left:267;top:-321;width:3872;height:319;mso-position-vertical:top" type="shapetype_202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rPr/>
                              </w:pPr>
                              <w:r>
                                <w:rPr>
                                  <w:szCs w:val="20"/>
                                  <w:sz w:val="20"/>
                                  <w:rFonts w:ascii="Arial" w:hAnsi="Arial" w:eastAsia="" w:cs="Arial"/>
                                  <w:color w:val="262626"/>
                                </w:rPr>
                                <w:t>z podatku od czynności</w:t>
                              </w:r>
                              <w:r>
                                <w:rPr>
                                  <w:szCs w:val="20"/>
                                  <w:sz w:val="20"/>
                                  <w:rFonts w:ascii="Arial" w:hAnsi="Arial" w:eastAsia="" w:cs="Arial"/>
                                  <w:color w:val="808080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  <w:sz w:val="20"/>
                                  <w:rFonts w:ascii="Arial" w:hAnsi="Arial" w:eastAsia="" w:cs="Arial"/>
                                  <w:color w:val="404040"/>
                                </w:rPr>
                                <w:t>cywilnoprawnych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shape>
                      <v:shape id="shape_0" stroked="f" style="position:absolute;left:15;top:-293;width:192;height:180;mso-position-vertical:top" type="shapetype_75">
                        <v:imagedata r:id="rId19" o:detectmouseclick="t"/>
                        <w10:wrap type="none"/>
                        <v:stroke color="#3465a4" joinstyle="round" endcap="flat"/>
                      </v:shape>
                    </v:group>
                  </w:pict>
                </mc:Fallback>
              </mc:AlternateContent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2724150" cy="248285"/>
                      <wp:effectExtent l="0" t="0" r="0" b="0"/>
                      <wp:docPr id="24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23400" cy="2476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723400" cy="247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nvSpPr>
                                <wps:cNvPr id="35" name="Rectangle 1"/>
                                <wps:cNvSpPr/>
                              </wps:nvSpPr>
                              <wps:spPr>
                                <a:xfrm>
                                  <a:off x="0" y="0"/>
                                  <a:ext cx="262908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nvSpPr>
                                <wps:cNvPr id="36" name="Rectangle 2"/>
                                <wps:cNvSpPr/>
                              </wps:nvSpPr>
                              <wps:spPr>
                                <a:xfrm>
                                  <a:off x="236160" y="0"/>
                                  <a:ext cx="248724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169560" y="44280"/>
                                  <a:ext cx="2459520" cy="203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rPr/>
                                    </w:pPr>
                                    <w:r>
                                      <w:rPr>
                                        <w:szCs w:val="20"/>
                                        <w:sz w:val="20"/>
                                        <w:rFonts w:ascii="Arial" w:hAnsi="Arial" w:eastAsia="" w:cs="Arial"/>
                                        <w:color w:val="262626"/>
                                      </w:rPr>
                                      <w:t>z podatku od towarów i usług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7" name="" descr=""/>
                                <pic:cNvPicPr/>
                              </pic:nvPicPr>
                              <pic:blipFill>
                                <a:blip r:embed="rId19"/>
                                <a:stretch/>
                              </pic:blipFill>
                              <pic:spPr>
                                <a:xfrm>
                                  <a:off x="9360" y="62280"/>
                                  <a:ext cx="122400" cy="11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editas="canvas" style="margin-left:0pt;margin-top:-19.55pt;width:214.45pt;height:19.5pt" coordorigin="0,-391" coordsize="4289,390">
                      <v:shape id="shape_0" stroked="f" style="position:absolute;left:0;top:-391;width:4288;height:389;mso-position-vertical:top" type="shapetype_75">
                        <w10:wrap type="none"/>
                        <v:fill o:detectmouseclick="t" on="false"/>
                        <v:stroke color="#3465a4" joinstyle="round" endcap="flat"/>
                      </v:shape>
                      <v:rect id="shape_0" fillcolor="white" stroked="f" style="position:absolute;left:0;top:-391;width:4139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rect id="shape_0" fillcolor="white" stroked="f" style="position:absolute;left:372;top:-391;width:3916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shape id="shape_0" stroked="f" style="position:absolute;left:267;top:-321;width:3872;height:319;mso-position-vertical:top" type="shapetype_202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rPr/>
                              </w:pPr>
                              <w:r>
                                <w:rPr>
                                  <w:szCs w:val="20"/>
                                  <w:sz w:val="20"/>
                                  <w:rFonts w:ascii="Arial" w:hAnsi="Arial" w:eastAsia="" w:cs="Arial"/>
                                  <w:color w:val="262626"/>
                                </w:rPr>
                                <w:t>z podatku od towarów i usług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shape>
                      <v:shape id="shape_0" stroked="f" style="position:absolute;left:15;top:-293;width:192;height:180;mso-position-vertical:top" type="shapetype_75">
                        <v:imagedata r:id="rId19" o:detectmouseclick="t"/>
                        <w10:wrap type="none"/>
                        <v:stroke color="#3465a4" joinstyle="round" endcap="flat"/>
                      </v:shape>
                    </v:group>
                  </w:pict>
                </mc:Fallback>
              </mc:AlternateContent>
            </w:r>
          </w:p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372235" cy="248285"/>
                      <wp:effectExtent l="0" t="0" r="0" b="0"/>
                      <wp:docPr id="2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" descr=""/>
                              <pic:cNvPicPr/>
                            </pic:nvPicPr>
                            <pic:blipFill>
                              <a:blip r:embed="rId20"/>
                              <a:stretch/>
                            </pic:blipFill>
                            <pic:spPr>
                              <a:xfrm>
                                <a:off x="0" y="0"/>
                                <a:ext cx="137160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107.95pt;height:19.45pt;mso-position-vertical:top" type="shapetype_75">
                      <v:imagedata r:id="rId2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2249805</wp:posOffset>
                      </wp:positionH>
                      <wp:positionV relativeFrom="paragraph">
                        <wp:posOffset>69850</wp:posOffset>
                      </wp:positionV>
                      <wp:extent cx="81915" cy="323215"/>
                      <wp:effectExtent l="0" t="0" r="0" b="0"/>
                      <wp:wrapNone/>
                      <wp:docPr id="2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" cy="323215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pPr>
                                    <w:pStyle w:val="Zawartoramki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roked="f" strokeweight="0pt" style="position:absolute;rotation:0;width:6.45pt;height:25.45pt;mso-wrap-distance-left:9pt;mso-wrap-distance-right:9pt;mso-wrap-distance-top:0pt;mso-wrap-distance-bottom:0pt;margin-top:5.5pt;mso-position-vertical-relative:text;margin-left:177.15pt;mso-position-horizontal-relative:text">
                      <v:textbox inset="0in,0in,0in,0in">
                        <w:txbxContent>
                          <w:p>
                            <w:pPr>
                              <w:pStyle w:val="Zawartoramki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372235" cy="248285"/>
                      <wp:effectExtent l="0" t="0" r="0" b="0"/>
                      <wp:docPr id="2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" name="" descr=""/>
                              <pic:cNvPicPr/>
                            </pic:nvPicPr>
                            <pic:blipFill>
                              <a:blip r:embed="rId22"/>
                              <a:stretch/>
                            </pic:blipFill>
                            <pic:spPr>
                              <a:xfrm>
                                <a:off x="0" y="0"/>
                                <a:ext cx="137160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107.95pt;height:19.45pt;mso-position-vertical:top" type="shapetype_75">
                      <v:imagedata r:id="rId2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210310" cy="248285"/>
                      <wp:effectExtent l="0" t="0" r="0" b="0"/>
                      <wp:docPr id="2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" name="" descr=""/>
                              <pic:cNvPicPr/>
                            </pic:nvPicPr>
                            <pic:blipFill>
                              <a:blip r:embed="rId24"/>
                              <a:stretch/>
                            </pic:blipFill>
                            <pic:spPr>
                              <a:xfrm>
                                <a:off x="0" y="0"/>
                                <a:ext cx="120960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95.2pt;height:19.45pt;mso-position-vertical:top" type="shapetype_75">
                      <v:imagedata r:id="rId2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-&gt; jakich? ________________________</w:t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8" w:name="__Fieldmark__552_929152874"/>
            <w:bookmarkStart w:id="29" w:name="__Fieldmark__552_929152874"/>
            <w:bookmarkStart w:id="30" w:name="__Fieldmark__552_929152874"/>
            <w:bookmarkEnd w:id="30"/>
            <w:r>
              <w:rPr/>
            </w:r>
            <w:r>
              <w:rPr/>
              <w:fldChar w:fldCharType="end"/>
            </w:r>
            <w:r>
              <w:rPr/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 xml:space="preserve">nie </w:t>
            </w:r>
            <w:r>
              <w:rPr>
                <w:rFonts w:cs="Arial"/>
                <w:i/>
                <w:iCs/>
                <w:color w:val="262626"/>
                <w:sz w:val="20"/>
                <w:szCs w:val="20"/>
              </w:rPr>
              <w:t>korzystała</w:t>
            </w:r>
          </w:p>
        </w:tc>
      </w:tr>
      <w:tr>
        <w:trPr>
          <w:trHeight w:val="1162" w:hRule="atLeast"/>
          <w:cantSplit w:val="true"/>
        </w:trPr>
        <w:tc>
          <w:tcPr>
            <w:tcW w:w="7414" w:type="dxa"/>
            <w:gridSpan w:val="2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 Organizacja korzystała z prawa do nieodpłatnego informowania przez jednostki publicznej radiofonii i telewizji o prowadzonej działalności nieodpłatnej pożytku publicznego, zgodnie z art. 23a ust. 1 ustawy z dnia 29 grudnia 1992 r. o radiofonii i telewizji.</w:t>
            </w:r>
          </w:p>
        </w:tc>
        <w:tc>
          <w:tcPr>
            <w:tcW w:w="3748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</w:p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372235" cy="248285"/>
                      <wp:effectExtent l="0" t="0" r="0" b="0"/>
                      <wp:docPr id="2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1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137160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107.95pt;height:19.45pt;mso-position-vertical:top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1743710" cy="368300"/>
                      <wp:effectExtent l="0" t="0" r="0" b="0"/>
                      <wp:docPr id="30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3120" cy="3675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743120" cy="36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nvSpPr>
                                <wps:cNvPr id="42" name="Rectangle 1"/>
                                <wps:cNvSpPr/>
                              </wps:nvSpPr>
                              <wps:spPr>
                                <a:xfrm>
                                  <a:off x="0" y="0"/>
                                  <a:ext cx="170496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nvSpPr>
                                <wps:cNvPr id="43" name="Rectangle 2"/>
                                <wps:cNvSpPr/>
                              </wps:nvSpPr>
                              <wps:spPr>
                                <a:xfrm>
                                  <a:off x="0" y="0"/>
                                  <a:ext cx="156348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169560" y="44280"/>
                                  <a:ext cx="200160" cy="294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rPr/>
                                    </w:pPr>
                                    <w:r>
                                      <w:rPr>
                                        <w:szCs w:val="20"/>
                                        <w:sz w:val="20"/>
                                        <w:rFonts w:ascii="Arial" w:hAnsi="Arial" w:eastAsia="" w:cs="Arial"/>
                                        <w:color w:val="000000"/>
                                      </w:rPr>
                                      <w:t>nie</w:t>
                                    </w:r>
                                    <w:r>
                                      <w:rPr>
                                        <w:szCs w:val="20"/>
                                        <w:sz w:val="20"/>
                                        <w:rFonts w:ascii="Times New Roman" w:hAnsi="Times New Roman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sp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866880" y="44280"/>
                                  <a:ext cx="82080" cy="323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nvSpPr>
                                <wps:cNvPr id="44" name="Rectangle 3"/>
                                <wps:cNvSpPr/>
                              </wps:nvSpPr>
                              <wps:spPr>
                                <a:xfrm>
                                  <a:off x="9360" y="62280"/>
                                  <a:ext cx="122400" cy="114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5" name="" descr=""/>
                                <pic:cNvPicPr/>
                              </pic:nvPicPr>
                              <pic:blipFill>
                                <a:blip r:embed="rId10"/>
                                <a:stretch/>
                              </pic:blipFill>
                              <pic:spPr>
                                <a:xfrm>
                                  <a:off x="9360" y="62280"/>
                                  <a:ext cx="122400" cy="11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" descr="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9360" y="62280"/>
                                  <a:ext cx="122400" cy="11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editas="canvas" style="margin-left:0pt;margin-top:-29pt;width:137.25pt;height:28.95pt" coordorigin="0,-580" coordsize="2745,579">
                      <v:shape id="shape_0" stroked="f" style="position:absolute;left:0;top:-580;width:2744;height:578;mso-position-vertical:top" type="shapetype_75">
                        <w10:wrap type="none"/>
                        <v:fill o:detectmouseclick="t" on="false"/>
                        <v:stroke color="#3465a4" joinstyle="round" endcap="flat"/>
                      </v:shape>
                      <v:rect id="shape_0" fillcolor="white" stroked="f" style="position:absolute;left:0;top:-580;width:2684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rect id="shape_0" fillcolor="white" stroked="f" style="position:absolute;left:0;top:-580;width:2461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shape id="shape_0" stroked="f" style="position:absolute;left:267;top:-510;width:314;height:463;mso-position-vertical:top" type="shapetype_202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rPr/>
                              </w:pPr>
                              <w:r>
                                <w:rPr>
                                  <w:szCs w:val="20"/>
                                  <w:sz w:val="20"/>
                                  <w:rFonts w:ascii="Arial" w:hAnsi="Arial" w:eastAsia="" w:cs="Arial"/>
                                  <w:color w:val="000000"/>
                                </w:rPr>
                                <w:t>nie</w:t>
                              </w:r>
                              <w:r>
                                <w:rPr>
                                  <w:szCs w:val="20"/>
                                  <w:sz w:val="20"/>
                                  <w:rFonts w:ascii="Times New Roman" w:hAnsi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shape>
                      <v:shape id="shape_0" stroked="f" style="position:absolute;left:1365;top:-510;width:128;height:508;mso-position-vertical:top" type="shapetype_202">
                        <w10:wrap type="none"/>
                        <v:fill o:detectmouseclick="t" on="false"/>
                        <v:stroke color="#3465a4" joinstyle="round" endcap="flat"/>
                      </v:shape>
                      <v:rect id="shape_0" fillcolor="white" stroked="f" style="position:absolute;left:15;top:-482;width:192;height:180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shape id="shape_0" stroked="f" style="position:absolute;left:15;top:-482;width:192;height:180;mso-position-vertical:top" type="shapetype_75">
                        <v:imagedata r:id="rId10" o:detectmouseclick="t"/>
                        <w10:wrap type="none"/>
                        <v:stroke color="#3465a4" joinstyle="round" endcap="flat"/>
                      </v:shape>
                      <v:shape id="shape_0" stroked="f" style="position:absolute;left:15;top:-482;width:192;height:180;mso-position-vertical:top" type="shapetype_75">
                        <v:imagedata r:id="rId11" o:detectmouseclick="t"/>
                        <w10:wrap type="none"/>
                        <v:stroke color="#3465a4" joinstyle="round" endcap="flat"/>
                      </v:shape>
                    </v:group>
                  </w:pict>
                </mc:Fallback>
              </mc:AlternateContent>
            </w:r>
          </w:p>
        </w:tc>
      </w:tr>
      <w:tr>
        <w:trPr>
          <w:trHeight w:val="2927" w:hRule="exact"/>
          <w:cantSplit w:val="true"/>
        </w:trPr>
        <w:tc>
          <w:tcPr>
            <w:tcW w:w="7414" w:type="dxa"/>
            <w:gridSpan w:val="2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both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</w:rPr>
              <w:t>3</w:t>
            </w:r>
            <w:r>
              <w:rPr>
                <w:rFonts w:cs="Calibri" w:ascii="Calibri" w:hAnsi="Calibri"/>
              </w:rPr>
              <w:t xml:space="preserve">. </w:t>
            </w:r>
            <w:r>
              <w:rPr>
                <w:rFonts w:ascii="Calibri" w:hAnsi="Calibri"/>
              </w:rPr>
              <w:t xml:space="preserve">Organizacja korzystała z uprawnienia do nabycia na szczególnych zasadach prawa własności lub prawa użytkowania wieczystego nieruchomości z zasobu Skarbu Państwa lub jednostek samorządu terytorialnego,  lub zawarła na preferencyjnych warunkach z podmiotami publicznymi umowy użytkowania, najmu, dzierżawy lub użyczenia i przysługuje jej </w:t>
            </w:r>
            <w:r>
              <w:rPr>
                <w:rFonts w:ascii="Calibri" w:hAnsi="Calibri"/>
                <w:color w:val="auto"/>
              </w:rPr>
              <w:t>w odniesieniu do tych nieruchomości następujące prawo:</w:t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(Należy wskazać jedną lub więcej pozycji)</w:t>
            </w:r>
          </w:p>
          <w:p>
            <w:pPr>
              <w:pStyle w:val="RUBRYKA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40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</w:p>
        </w:tc>
        <w:tc>
          <w:tcPr>
            <w:tcW w:w="3342" w:type="dxa"/>
            <w:gridSpan w:val="8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372235" cy="248285"/>
                      <wp:effectExtent l="0" t="0" r="0" b="0"/>
                      <wp:docPr id="3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7" name="" descr=""/>
                              <pic:cNvPicPr/>
                            </pic:nvPicPr>
                            <pic:blipFill>
                              <a:blip r:embed="rId26"/>
                              <a:stretch/>
                            </pic:blipFill>
                            <pic:spPr>
                              <a:xfrm>
                                <a:off x="0" y="0"/>
                                <a:ext cx="137160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107.95pt;height:19.45pt;mso-position-vertical:top" type="shapetype_75">
                      <v:imagedata r:id="rId2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2029460" cy="248285"/>
                      <wp:effectExtent l="0" t="0" r="0" b="0"/>
                      <wp:docPr id="3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8" name="" descr=""/>
                              <pic:cNvPicPr/>
                            </pic:nvPicPr>
                            <pic:blipFill>
                              <a:blip r:embed="rId28"/>
                              <a:stretch/>
                            </pic:blipFill>
                            <pic:spPr>
                              <a:xfrm>
                                <a:off x="0" y="0"/>
                                <a:ext cx="202896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159.7pt;height:19.45pt;mso-position-vertical:top" type="shapetype_75">
                      <v:imagedata r:id="rId2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2334260" cy="248285"/>
                      <wp:effectExtent l="0" t="0" r="0" b="0"/>
                      <wp:docPr id="3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9" name="" descr=""/>
                              <pic:cNvPicPr/>
                            </pic:nvPicPr>
                            <pic:blipFill>
                              <a:blip r:embed="rId30"/>
                              <a:stretch/>
                            </pic:blipFill>
                            <pic:spPr>
                              <a:xfrm>
                                <a:off x="0" y="0"/>
                                <a:ext cx="233352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183.7pt;height:19.45pt;mso-position-vertical:top" type="shapetype_75">
                      <v:imagedata r:id="rId3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1372235" cy="248285"/>
                      <wp:effectExtent l="0" t="0" r="0" b="0"/>
                      <wp:docPr id="3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0" name="" descr=""/>
                              <pic:cNvPicPr/>
                            </pic:nvPicPr>
                            <pic:blipFill>
                              <a:blip r:embed="rId32"/>
                              <a:stretch/>
                            </pic:blipFill>
                            <pic:spPr>
                              <a:xfrm>
                                <a:off x="0" y="0"/>
                                <a:ext cx="137160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107.95pt;height:19.45pt;mso-position-vertical:top" type="shapetype_75">
                      <v:imagedata r:id="rId3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372235" cy="248285"/>
                      <wp:effectExtent l="0" t="0" r="0" b="0"/>
                      <wp:docPr id="3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1" name="" descr="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>
                              <a:xfrm>
                                <a:off x="0" y="0"/>
                                <a:ext cx="137160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107.95pt;height:19.45pt;mso-position-vertical:top" type="shapetype_75">
                      <v:imagedata r:id="rId3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124585" cy="248285"/>
                      <wp:effectExtent l="0" t="0" r="0" b="0"/>
                      <wp:docPr id="3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2" name="" descr=""/>
                              <pic:cNvPicPr/>
                            </pic:nvPicPr>
                            <pic:blipFill>
                              <a:blip r:embed="rId36"/>
                              <a:stretch/>
                            </pic:blipFill>
                            <pic:spPr>
                              <a:xfrm>
                                <a:off x="0" y="0"/>
                                <a:ext cx="112392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88.45pt;height:19.45pt;mso-position-vertical:top" type="shapetype_75">
                      <v:imagedata r:id="rId3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1372235" cy="558165"/>
                      <wp:effectExtent l="0" t="0" r="0" b="0"/>
                      <wp:docPr id="37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1600" cy="55764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371600" cy="557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nvSpPr>
                                <wps:cNvPr id="53" name="Rectangle 1"/>
                                <wps:cNvSpPr/>
                              </wps:nvSpPr>
                              <wps:spPr>
                                <a:xfrm>
                                  <a:off x="0" y="0"/>
                                  <a:ext cx="137160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nvSpPr>
                                <wps:cNvPr id="54" name="Rectangle 2"/>
                                <wps:cNvSpPr/>
                              </wps:nvSpPr>
                              <wps:spPr>
                                <a:xfrm>
                                  <a:off x="0" y="0"/>
                                  <a:ext cx="122868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171360" y="38160"/>
                                  <a:ext cx="812880" cy="323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rPr/>
                                    </w:pPr>
                                    <w:r>
                                      <w:rPr>
                                        <w:szCs w:val="20"/>
                                        <w:rFonts w:ascii="Times New Roman" w:hAnsi="Times New Roman"/>
                                        <w:color w:val="000000"/>
                                      </w:rPr>
                                      <w:t>nie  korzystała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sp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247680" y="38160"/>
                                  <a:ext cx="82080" cy="323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55" name="" descr=""/>
                                <pic:cNvPicPr/>
                              </pic:nvPicPr>
                              <pic:blipFill>
                                <a:blip r:embed="rId19"/>
                                <a:stretch/>
                              </pic:blipFill>
                              <pic:spPr>
                                <a:xfrm>
                                  <a:off x="9360" y="57240"/>
                                  <a:ext cx="123840" cy="123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editas="canvas" style="margin-left:0pt;margin-top:-43.95pt;width:108pt;height:43.9pt" coordorigin="0,-879" coordsize="2160,878">
                      <v:shape id="shape_0" stroked="f" style="position:absolute;left:0;top:-879;width:2159;height:877;mso-position-vertical:top" type="shapetype_75">
                        <w10:wrap type="none"/>
                        <v:fill o:detectmouseclick="t" on="false"/>
                        <v:stroke color="#3465a4" joinstyle="round" endcap="flat"/>
                      </v:shape>
                      <v:rect id="shape_0" fillcolor="white" stroked="f" style="position:absolute;left:0;top:-879;width:2159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rect id="shape_0" fillcolor="white" stroked="f" style="position:absolute;left:0;top:-879;width:1934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shape id="shape_0" stroked="f" style="position:absolute;left:270;top:-819;width:1279;height:508;mso-position-vertical:top" type="shapetype_202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rPr/>
                              </w:pPr>
                              <w:r>
                                <w:rPr>
                                  <w:szCs w:val="20"/>
                                  <w:rFonts w:ascii="Times New Roman" w:hAnsi="Times New Roman"/>
                                  <w:color w:val="000000"/>
                                </w:rPr>
                                <w:t>nie  korzystała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shape>
                      <v:shape id="shape_0" stroked="f" style="position:absolute;left:390;top:-819;width:128;height:508;mso-position-vertical:top" type="shapetype_202">
                        <w10:wrap type="none"/>
                        <v:fill o:detectmouseclick="t" on="false"/>
                        <v:stroke color="#3465a4" joinstyle="round" endcap="flat"/>
                      </v:shape>
                      <v:shape id="shape_0" stroked="f" style="position:absolute;left:15;top:-789;width:194;height:194;mso-position-vertical:top" type="shapetype_75">
                        <v:imagedata r:id="rId19" o:detectmouseclick="t"/>
                        <w10:wrap type="none"/>
                        <v:stroke color="#3465a4" joinstyle="round" endcap="flat"/>
                      </v:shape>
                    </v:group>
                  </w:pict>
                </mc:Fallback>
              </mc:AlternateContent>
            </w:r>
          </w:p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379" w:hRule="atLeast"/>
          <w:cantSplit w:val="true"/>
        </w:trPr>
        <w:tc>
          <w:tcPr>
            <w:tcW w:w="11162" w:type="dxa"/>
            <w:gridSpan w:val="40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color="auto" w:fill="808080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V. Personel organizacji pożytku publicznego w okresie sprawozdawczym</w:t>
            </w:r>
          </w:p>
        </w:tc>
      </w:tr>
      <w:tr>
        <w:trPr>
          <w:trHeight w:val="421" w:hRule="atLeast"/>
          <w:cantSplit w:val="true"/>
        </w:trPr>
        <w:tc>
          <w:tcPr>
            <w:tcW w:w="11162" w:type="dxa"/>
            <w:gridSpan w:val="40"/>
            <w:tcBorders>
              <w:top w:val="doub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A6A6A6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1. Pracownicy oraz osoby zatrudnione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</w:rPr>
              <w:t>na podstawie umowy cywilnoprawnej</w:t>
            </w:r>
          </w:p>
        </w:tc>
      </w:tr>
      <w:tr>
        <w:trPr>
          <w:trHeight w:val="1349" w:hRule="atLeast"/>
          <w:cantSplit w:val="true"/>
        </w:trPr>
        <w:tc>
          <w:tcPr>
            <w:tcW w:w="7387" w:type="dxa"/>
            <w:gridSpan w:val="2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1.1. Liczba osób zatrudnionych w organizacji na podstawie stosunku pracy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/>
                <w:i/>
                <w:color w:val="000000"/>
                <w:sz w:val="16"/>
                <w:szCs w:val="16"/>
              </w:rPr>
              <w:t>(Należy uwzględnić wszystkie osoby zatrudnione w organizacji na podstawie stosunku pracy (etat lub część etatu) w okresie sprawozdawczym, nawet jeżeli obecnie nie są już zatrudnione w organizacji)</w:t>
            </w:r>
          </w:p>
        </w:tc>
        <w:tc>
          <w:tcPr>
            <w:tcW w:w="3775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14"/>
              </w:rPr>
              <w:t xml:space="preserve">                                                                                            </w:t>
            </w:r>
            <w:r>
              <w:rPr>
                <w:rFonts w:ascii="Calibri" w:hAnsi="Calibri"/>
              </w:rPr>
              <w:t>osób</w:t>
            </w:r>
          </w:p>
        </w:tc>
      </w:tr>
      <w:tr>
        <w:trPr>
          <w:trHeight w:val="2069" w:hRule="exact"/>
          <w:cantSplit w:val="true"/>
        </w:trPr>
        <w:tc>
          <w:tcPr>
            <w:tcW w:w="7440" w:type="dxa"/>
            <w:gridSpan w:val="31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1.2. Przeciętna liczba zatrudnionych w organizacji na podstawie stosunku pracy w przeliczeniu na pełne etaty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/>
                <w:i/>
                <w:color w:val="000000"/>
                <w:sz w:val="16"/>
                <w:szCs w:val="16"/>
              </w:rPr>
              <w:t>(Aby określić przeciętne zatrudnienie należy zsumować wszystkie osoby zatrudnione na podstawie stosunku pracy w poszczególnych miesiącach w okresie sprawozdawczym (wraz z ułamkami odpowiadającymi części etatu, np. 0,50 w przypadku osoby zatrudnionej na pół etatu), dodać do siebie sumy zatrudnionych z 12 miesięcy i podzielić przez 12. Wynik wpisać z dokładnością do 2 miejsca po przecinku)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</w:rPr>
              <w:t>etatów</w:t>
            </w:r>
          </w:p>
        </w:tc>
      </w:tr>
      <w:tr>
        <w:trPr>
          <w:trHeight w:val="806" w:hRule="atLeast"/>
          <w:cantSplit w:val="true"/>
        </w:trPr>
        <w:tc>
          <w:tcPr>
            <w:tcW w:w="7414" w:type="dxa"/>
            <w:gridSpan w:val="2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1.3. Liczba osób w organizacji świadczących</w:t>
            </w:r>
            <w:r>
              <w:rPr>
                <w:rFonts w:ascii="Calibri" w:hAnsi="Calibri"/>
                <w:color w:val="auto"/>
              </w:rPr>
              <w:t xml:space="preserve"> usługi </w:t>
            </w:r>
            <w:r>
              <w:rPr>
                <w:rFonts w:ascii="Calibri" w:hAnsi="Calibri"/>
              </w:rPr>
              <w:t>na podstawie umowy cywilnoprawnej</w:t>
            </w:r>
          </w:p>
          <w:p>
            <w:pPr>
              <w:pStyle w:val="RUBRYKA"/>
              <w:jc w:val="both"/>
              <w:rPr>
                <w:rFonts w:ascii="Calibri" w:hAnsi="Calibri"/>
                <w:i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(Jeżeli kilka umów cywilnoprawnych było wykonywanych przez jedną osobę, to dana osoba powinna być policzona tylko raz)</w:t>
            </w:r>
          </w:p>
        </w:tc>
        <w:tc>
          <w:tcPr>
            <w:tcW w:w="3748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  <w:p>
            <w:pPr>
              <w:pStyle w:val="RUBRYKA"/>
              <w:jc w:val="right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</w:rPr>
              <w:t>osób</w:t>
            </w:r>
          </w:p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>
        <w:trPr>
          <w:trHeight w:val="480" w:hRule="exac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6A6A6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 xml:space="preserve">2. Członkowie </w:t>
            </w:r>
          </w:p>
        </w:tc>
      </w:tr>
      <w:tr>
        <w:trPr>
          <w:trHeight w:val="850" w:hRule="atLeast"/>
          <w:cantSplit w:val="true"/>
        </w:trPr>
        <w:tc>
          <w:tcPr>
            <w:tcW w:w="7414" w:type="dxa"/>
            <w:gridSpan w:val="2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2.1. Organizacja posiada członków</w:t>
            </w:r>
          </w:p>
        </w:tc>
        <w:tc>
          <w:tcPr>
            <w:tcW w:w="3748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372235" cy="248285"/>
                      <wp:effectExtent l="0" t="0" r="0" b="0"/>
                      <wp:docPr id="3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6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137160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107.95pt;height:19.45pt;mso-position-vertical:top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2029460" cy="368300"/>
                      <wp:effectExtent l="0" t="0" r="0" b="0"/>
                      <wp:docPr id="39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8960" cy="3675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028960" cy="36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nvSpPr>
                                <wps:cNvPr id="57" name="Rectangle 1"/>
                                <wps:cNvSpPr/>
                              </wps:nvSpPr>
                              <wps:spPr>
                                <a:xfrm>
                                  <a:off x="0" y="0"/>
                                  <a:ext cx="202896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nvSpPr>
                                <wps:cNvPr id="58" name="Rectangle 2"/>
                                <wps:cNvSpPr/>
                              </wps:nvSpPr>
                              <wps:spPr>
                                <a:xfrm>
                                  <a:off x="143640" y="0"/>
                                  <a:ext cx="188532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172080" y="44280"/>
                                  <a:ext cx="200160" cy="294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rPr/>
                                    </w:pPr>
                                    <w:r>
                                      <w:rPr>
                                        <w:szCs w:val="20"/>
                                        <w:sz w:val="20"/>
                                        <w:rFonts w:ascii="Arial" w:hAnsi="Arial" w:eastAsia="" w:cs="Arial"/>
                                        <w:color w:val="000000"/>
                                      </w:rPr>
                                      <w:t>nie</w:t>
                                    </w:r>
                                    <w:r>
                                      <w:rPr>
                                        <w:szCs w:val="20"/>
                                        <w:sz w:val="20"/>
                                        <w:rFonts w:ascii="Times New Roman" w:hAnsi="Times New Roman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sp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880920" y="44280"/>
                                  <a:ext cx="82080" cy="323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nvSpPr>
                                <wps:cNvPr id="59" name="Rectangle 3"/>
                                <wps:cNvSpPr/>
                              </wps:nvSpPr>
                              <wps:spPr>
                                <a:xfrm>
                                  <a:off x="9360" y="62280"/>
                                  <a:ext cx="124560" cy="114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60" name="" descr=""/>
                                <pic:cNvPicPr/>
                              </pic:nvPicPr>
                              <pic:blipFill>
                                <a:blip r:embed="rId10"/>
                                <a:stretch/>
                              </pic:blipFill>
                              <pic:spPr>
                                <a:xfrm>
                                  <a:off x="9360" y="62280"/>
                                  <a:ext cx="124560" cy="11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" descr="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9360" y="62280"/>
                                  <a:ext cx="124560" cy="11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editas="canvas" style="margin-left:0pt;margin-top:-29pt;width:159.75pt;height:28.95pt" coordorigin="0,-580" coordsize="3195,579">
                      <v:shape id="shape_0" stroked="f" style="position:absolute;left:0;top:-580;width:3194;height:578;mso-position-vertical:top" type="shapetype_75">
                        <w10:wrap type="none"/>
                        <v:fill o:detectmouseclick="t" on="false"/>
                        <v:stroke color="#3465a4" joinstyle="round" endcap="flat"/>
                      </v:shape>
                      <v:rect id="shape_0" fillcolor="white" stroked="f" style="position:absolute;left:0;top:-580;width:3194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rect id="shape_0" fillcolor="white" stroked="f" style="position:absolute;left:226;top:-580;width:2968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shape id="shape_0" stroked="f" style="position:absolute;left:271;top:-510;width:314;height:463;mso-position-vertical:top" type="shapetype_202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rPr/>
                              </w:pPr>
                              <w:r>
                                <w:rPr>
                                  <w:szCs w:val="20"/>
                                  <w:sz w:val="20"/>
                                  <w:rFonts w:ascii="Arial" w:hAnsi="Arial" w:eastAsia="" w:cs="Arial"/>
                                  <w:color w:val="000000"/>
                                </w:rPr>
                                <w:t>nie</w:t>
                              </w:r>
                              <w:r>
                                <w:rPr>
                                  <w:szCs w:val="20"/>
                                  <w:sz w:val="20"/>
                                  <w:rFonts w:ascii="Times New Roman" w:hAnsi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shape>
                      <v:shape id="shape_0" stroked="f" style="position:absolute;left:1387;top:-510;width:128;height:508;mso-position-vertical:top" type="shapetype_202">
                        <w10:wrap type="none"/>
                        <v:fill o:detectmouseclick="t" on="false"/>
                        <v:stroke color="#3465a4" joinstyle="round" endcap="flat"/>
                      </v:shape>
                      <v:rect id="shape_0" fillcolor="white" stroked="f" style="position:absolute;left:15;top:-482;width:195;height:180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shape id="shape_0" stroked="f" style="position:absolute;left:15;top:-482;width:195;height:180;mso-position-vertical:top" type="shapetype_75">
                        <v:imagedata r:id="rId10" o:detectmouseclick="t"/>
                        <w10:wrap type="none"/>
                        <v:stroke color="#3465a4" joinstyle="round" endcap="flat"/>
                      </v:shape>
                      <v:shape id="shape_0" stroked="f" style="position:absolute;left:15;top:-482;width:195;height:180;mso-position-vertical:top" type="shapetype_75">
                        <v:imagedata r:id="rId11" o:detectmouseclick="t"/>
                        <w10:wrap type="none"/>
                        <v:stroke color="#3465a4" joinstyle="round" endcap="flat"/>
                      </v:shape>
                    </v:group>
                  </w:pict>
                </mc:Fallback>
              </mc:AlternateContent>
            </w:r>
          </w:p>
        </w:tc>
      </w:tr>
      <w:tr>
        <w:trPr>
          <w:trHeight w:val="527" w:hRule="atLeast"/>
          <w:cantSplit w:val="true"/>
        </w:trPr>
        <w:tc>
          <w:tcPr>
            <w:tcW w:w="7414" w:type="dxa"/>
            <w:gridSpan w:val="26"/>
            <w:vMerge w:val="restart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2.2. Liczba członków organizacji wg stanu na ostatni dzień roku sprawozdawczego</w:t>
            </w:r>
          </w:p>
        </w:tc>
        <w:tc>
          <w:tcPr>
            <w:tcW w:w="3748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ind w:left="1795" w:hanging="17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</w:t>
            </w:r>
            <w:r>
              <w:rPr>
                <w:rFonts w:ascii="Calibri" w:hAnsi="Calibri"/>
              </w:rPr>
              <w:t>osób fizycznych</w:t>
            </w:r>
          </w:p>
        </w:tc>
      </w:tr>
      <w:tr>
        <w:trPr>
          <w:trHeight w:val="495" w:hRule="atLeast"/>
          <w:cantSplit w:val="true"/>
        </w:trPr>
        <w:tc>
          <w:tcPr>
            <w:tcW w:w="7414" w:type="dxa"/>
            <w:gridSpan w:val="26"/>
            <w:vMerge w:val="continue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3748" w:type="dxa"/>
            <w:gridSpan w:val="1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ind w:left="2061" w:hanging="2061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</w:t>
            </w:r>
            <w:r>
              <w:rPr>
                <w:rFonts w:ascii="Calibri" w:hAnsi="Calibri"/>
              </w:rPr>
              <w:t xml:space="preserve">osób prawnych </w:t>
            </w:r>
          </w:p>
        </w:tc>
      </w:tr>
      <w:tr>
        <w:trPr>
          <w:trHeight w:val="480" w:hRule="exac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6A6A6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3. Wolontariat w okresie sprawozdawczym</w:t>
            </w:r>
          </w:p>
        </w:tc>
      </w:tr>
      <w:tr>
        <w:trPr>
          <w:trHeight w:val="850" w:hRule="atLeas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3.1. Organizacja korzystała ze świadczeń wykonywanych przez wolontariuszy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Arial"/>
                <w:i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(Zgodnie z ustawą z dnia 24 kwietnia 2003 r. o działalności pożytku publicznego i o wolontariacie, wolontariuszami są osoby fizyczne, które ochotniczo i bez wynagrodzenia wykonują świadczenia na rzecz organizacji, niezależnie od tego, czy są to osoby niezwiązane z organizacją, członkowie, pracownicy, osoby świadczące usługi na podstawie umowy cywilnoprawnej czy przedstawiciele władz organizacji)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372235" cy="248285"/>
                      <wp:effectExtent l="0" t="0" r="0" b="0"/>
                      <wp:docPr id="4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137160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107.95pt;height:19.45pt;mso-position-vertical:top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1743710" cy="368300"/>
                      <wp:effectExtent l="0" t="0" r="0" b="0"/>
                      <wp:docPr id="4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3120" cy="3675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743120" cy="36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nvSpPr>
                                <wps:cNvPr id="63" name="Rectangle 1"/>
                                <wps:cNvSpPr/>
                              </wps:nvSpPr>
                              <wps:spPr>
                                <a:xfrm>
                                  <a:off x="0" y="0"/>
                                  <a:ext cx="170496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nvSpPr>
                                <wps:cNvPr id="64" name="Rectangle 2"/>
                                <wps:cNvSpPr/>
                              </wps:nvSpPr>
                              <wps:spPr>
                                <a:xfrm>
                                  <a:off x="0" y="0"/>
                                  <a:ext cx="156348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169560" y="44280"/>
                                  <a:ext cx="200160" cy="294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rPr/>
                                    </w:pPr>
                                    <w:r>
                                      <w:rPr>
                                        <w:szCs w:val="20"/>
                                        <w:sz w:val="20"/>
                                        <w:rFonts w:ascii="Arial" w:hAnsi="Arial" w:eastAsia="" w:cs="Arial"/>
                                        <w:color w:val="000000"/>
                                      </w:rPr>
                                      <w:t>nie</w:t>
                                    </w:r>
                                    <w:r>
                                      <w:rPr>
                                        <w:szCs w:val="20"/>
                                        <w:sz w:val="20"/>
                                        <w:rFonts w:ascii="Times New Roman" w:hAnsi="Times New Roman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sp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866880" y="44280"/>
                                  <a:ext cx="82080" cy="323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nvSpPr>
                                <wps:cNvPr id="65" name="Rectangle 3"/>
                                <wps:cNvSpPr/>
                              </wps:nvSpPr>
                              <wps:spPr>
                                <a:xfrm>
                                  <a:off x="9360" y="62280"/>
                                  <a:ext cx="122400" cy="114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66" name="" descr=""/>
                                <pic:cNvPicPr/>
                              </pic:nvPicPr>
                              <pic:blipFill>
                                <a:blip r:embed="rId10"/>
                                <a:stretch/>
                              </pic:blipFill>
                              <pic:spPr>
                                <a:xfrm>
                                  <a:off x="9360" y="62280"/>
                                  <a:ext cx="122400" cy="11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" name="" descr="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9360" y="62280"/>
                                  <a:ext cx="122400" cy="11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editas="canvas" style="margin-left:0pt;margin-top:-29pt;width:137.25pt;height:28.95pt" coordorigin="0,-580" coordsize="2745,579">
                      <v:shape id="shape_0" stroked="f" style="position:absolute;left:0;top:-580;width:2744;height:578;mso-position-vertical:top" type="shapetype_75">
                        <w10:wrap type="none"/>
                        <v:fill o:detectmouseclick="t" on="false"/>
                        <v:stroke color="#3465a4" joinstyle="round" endcap="flat"/>
                      </v:shape>
                      <v:rect id="shape_0" fillcolor="white" stroked="f" style="position:absolute;left:0;top:-580;width:2684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rect id="shape_0" fillcolor="white" stroked="f" style="position:absolute;left:0;top:-580;width:2461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shape id="shape_0" stroked="f" style="position:absolute;left:267;top:-510;width:314;height:463;mso-position-vertical:top" type="shapetype_202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rPr/>
                              </w:pPr>
                              <w:r>
                                <w:rPr>
                                  <w:szCs w:val="20"/>
                                  <w:sz w:val="20"/>
                                  <w:rFonts w:ascii="Arial" w:hAnsi="Arial" w:eastAsia="" w:cs="Arial"/>
                                  <w:color w:val="000000"/>
                                </w:rPr>
                                <w:t>nie</w:t>
                              </w:r>
                              <w:r>
                                <w:rPr>
                                  <w:szCs w:val="20"/>
                                  <w:sz w:val="20"/>
                                  <w:rFonts w:ascii="Times New Roman" w:hAnsi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shape>
                      <v:shape id="shape_0" stroked="f" style="position:absolute;left:1365;top:-510;width:128;height:508;mso-position-vertical:top" type="shapetype_202">
                        <w10:wrap type="none"/>
                        <v:fill o:detectmouseclick="t" on="false"/>
                        <v:stroke color="#3465a4" joinstyle="round" endcap="flat"/>
                      </v:shape>
                      <v:rect id="shape_0" fillcolor="white" stroked="f" style="position:absolute;left:15;top:-482;width:192;height:180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shape id="shape_0" stroked="f" style="position:absolute;left:15;top:-482;width:192;height:180;mso-position-vertical:top" type="shapetype_75">
                        <v:imagedata r:id="rId10" o:detectmouseclick="t"/>
                        <w10:wrap type="none"/>
                        <v:stroke color="#3465a4" joinstyle="round" endcap="flat"/>
                      </v:shape>
                      <v:shape id="shape_0" stroked="f" style="position:absolute;left:15;top:-482;width:192;height:180;mso-position-vertical:top" type="shapetype_75">
                        <v:imagedata r:id="rId11" o:detectmouseclick="t"/>
                        <w10:wrap type="none"/>
                        <v:stroke color="#3465a4" joinstyle="round" endcap="flat"/>
                      </v:shape>
                    </v:group>
                  </w:pict>
                </mc:Fallback>
              </mc:AlternateContent>
            </w:r>
          </w:p>
        </w:tc>
      </w:tr>
      <w:tr>
        <w:trPr>
          <w:trHeight w:val="850" w:hRule="atLeast"/>
          <w:cantSplit w:val="true"/>
        </w:trPr>
        <w:tc>
          <w:tcPr>
            <w:tcW w:w="7440" w:type="dxa"/>
            <w:gridSpan w:val="31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3.2. Liczba wolontariuszy wykonujących świadczenie na rzecz organizacji </w:t>
            </w:r>
            <w:r>
              <w:rPr>
                <w:rFonts w:ascii="Calibri" w:hAnsi="Calibri"/>
                <w:u w:val="single"/>
              </w:rPr>
              <w:t>przez okres krótszy niż 30 dni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/>
                <w:i/>
                <w:color w:val="000000"/>
                <w:sz w:val="16"/>
                <w:szCs w:val="16"/>
              </w:rPr>
              <w:t>(Każdy wolontariusz powinien być liczony tylko raz, niezależnie od liczby świadczeń wykonanych na rzecz organizacji w okresie sprawozdawczym i czasu pracy)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osób</w:t>
            </w:r>
          </w:p>
        </w:tc>
      </w:tr>
      <w:tr>
        <w:trPr>
          <w:trHeight w:val="477" w:hRule="atLeast"/>
          <w:cantSplit w:val="true"/>
        </w:trPr>
        <w:tc>
          <w:tcPr>
            <w:tcW w:w="589" w:type="dxa"/>
            <w:gridSpan w:val="9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tym:</w:t>
            </w:r>
          </w:p>
        </w:tc>
        <w:tc>
          <w:tcPr>
            <w:tcW w:w="685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a) członkowie organizacji, pracownicy organizacji, osoby świadczące usługi na podstawie umowy cywilnoprawnej, członkowie organu zarządzającego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osób</w:t>
            </w:r>
          </w:p>
        </w:tc>
      </w:tr>
      <w:tr>
        <w:trPr>
          <w:trHeight w:val="477" w:hRule="atLeast"/>
          <w:cantSplit w:val="true"/>
        </w:trPr>
        <w:tc>
          <w:tcPr>
            <w:tcW w:w="589" w:type="dxa"/>
            <w:gridSpan w:val="9"/>
            <w:vMerge w:val="continue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851" w:type="dxa"/>
            <w:gridSpan w:val="2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b) inne osoby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osób</w:t>
            </w:r>
          </w:p>
        </w:tc>
      </w:tr>
      <w:tr>
        <w:trPr>
          <w:trHeight w:val="477" w:hRule="atLeast"/>
          <w:cantSplit w:val="true"/>
        </w:trPr>
        <w:tc>
          <w:tcPr>
            <w:tcW w:w="7440" w:type="dxa"/>
            <w:gridSpan w:val="31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 xml:space="preserve">3.3. Liczba wolontariuszy wykonujących świadczenie na rzecz organizacji przez okres </w:t>
            </w:r>
            <w:r>
              <w:rPr>
                <w:rFonts w:ascii="Calibri" w:hAnsi="Calibri"/>
                <w:color w:val="auto"/>
                <w:u w:val="single"/>
              </w:rPr>
              <w:t>od 30 dni do 6 miesięcy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/>
                <w:i/>
                <w:sz w:val="16"/>
                <w:szCs w:val="16"/>
              </w:rPr>
              <w:t>(Każdy wolontariusz powinien być liczony tylko raz, niezależnie od liczby świadczeń wykonanych na rzecz organizacji w okresie sprawozdawczym)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osób</w:t>
            </w:r>
          </w:p>
        </w:tc>
      </w:tr>
      <w:tr>
        <w:trPr>
          <w:trHeight w:val="477" w:hRule="atLeast"/>
          <w:cantSplit w:val="true"/>
        </w:trPr>
        <w:tc>
          <w:tcPr>
            <w:tcW w:w="589" w:type="dxa"/>
            <w:gridSpan w:val="9"/>
            <w:vMerge w:val="restart"/>
            <w:tcBorders>
              <w:top w:val="single" w:sz="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tym:</w:t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851" w:type="dxa"/>
            <w:gridSpan w:val="2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a) członkowie organizacji, pracownicy organizacji, osoby świadczące usługi na podstawie umowy cywilnoprawnej, członkowie organu zarządzającego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osób</w:t>
            </w:r>
          </w:p>
        </w:tc>
      </w:tr>
      <w:tr>
        <w:trPr>
          <w:trHeight w:val="477" w:hRule="atLeast"/>
          <w:cantSplit w:val="true"/>
        </w:trPr>
        <w:tc>
          <w:tcPr>
            <w:tcW w:w="589" w:type="dxa"/>
            <w:gridSpan w:val="9"/>
            <w:vMerge w:val="continue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851" w:type="dxa"/>
            <w:gridSpan w:val="2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b) inne osoby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osób</w:t>
            </w:r>
          </w:p>
        </w:tc>
      </w:tr>
      <w:tr>
        <w:trPr>
          <w:trHeight w:val="477" w:hRule="atLeast"/>
          <w:cantSplit w:val="true"/>
        </w:trPr>
        <w:tc>
          <w:tcPr>
            <w:tcW w:w="7440" w:type="dxa"/>
            <w:gridSpan w:val="31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 xml:space="preserve">3.4. Liczba wolontariuszy wykonujących świadczenie na rzecz organizacji przez okres </w:t>
            </w:r>
            <w:r>
              <w:rPr>
                <w:rFonts w:ascii="Calibri" w:hAnsi="Calibri"/>
                <w:color w:val="auto"/>
                <w:u w:val="single"/>
              </w:rPr>
              <w:t>dłuższy niż 6 miesięcy</w:t>
            </w:r>
          </w:p>
          <w:p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(Każdy wolontariusz powinien być liczony tylko raz, niezależnie od liczby świadczeń wykonanych na rzecz organizacji w okresie sprawozdawczym)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osób</w:t>
            </w:r>
          </w:p>
        </w:tc>
      </w:tr>
      <w:tr>
        <w:trPr>
          <w:trHeight w:val="477" w:hRule="atLeast"/>
          <w:cantSplit w:val="true"/>
        </w:trPr>
        <w:tc>
          <w:tcPr>
            <w:tcW w:w="589" w:type="dxa"/>
            <w:gridSpan w:val="9"/>
            <w:vMerge w:val="restart"/>
            <w:tcBorders>
              <w:top w:val="single" w:sz="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tym:</w:t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851" w:type="dxa"/>
            <w:gridSpan w:val="2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a) członkowie organizacji, pracownicy organizacji, osoby świadczące usługi na podstawie umowy cywilnoprawnej, członkowie organu zarządzającego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osób</w:t>
            </w:r>
          </w:p>
        </w:tc>
      </w:tr>
      <w:tr>
        <w:trPr>
          <w:trHeight w:val="477" w:hRule="atLeast"/>
          <w:cantSplit w:val="true"/>
        </w:trPr>
        <w:tc>
          <w:tcPr>
            <w:tcW w:w="589" w:type="dxa"/>
            <w:gridSpan w:val="9"/>
            <w:vMerge w:val="continue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851" w:type="dxa"/>
            <w:gridSpan w:val="2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b) inne osoby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osób</w:t>
            </w:r>
          </w:p>
        </w:tc>
      </w:tr>
      <w:tr>
        <w:trPr>
          <w:trHeight w:val="421" w:hRule="atLeas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808080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VI. Wynagrodzenia w okresie sprawozdawczym</w:t>
            </w:r>
          </w:p>
        </w:tc>
      </w:tr>
      <w:tr>
        <w:trPr>
          <w:trHeight w:val="767" w:hRule="atLeast"/>
          <w:cantSplit w:val="true"/>
        </w:trPr>
        <w:tc>
          <w:tcPr>
            <w:tcW w:w="7440" w:type="dxa"/>
            <w:gridSpan w:val="31"/>
            <w:tcBorders>
              <w:top w:val="doub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1.Łączna kwota wynagrodzeń (brutto) wypłaconych przez organizację w okresie sprawozdawczym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RUBRYKA"/>
              <w:jc w:val="right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</w:rPr>
              <w:t xml:space="preserve">           </w:t>
            </w:r>
            <w:r>
              <w:rPr>
                <w:rFonts w:ascii="Calibri" w:hAnsi="Calibri"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>
        <w:trPr>
          <w:trHeight w:val="445" w:hRule="atLeast"/>
          <w:cantSplit w:val="true"/>
        </w:trPr>
        <w:tc>
          <w:tcPr>
            <w:tcW w:w="636" w:type="dxa"/>
            <w:gridSpan w:val="10"/>
            <w:vMerge w:val="restart"/>
            <w:tcBorders>
              <w:top w:val="single" w:sz="2" w:space="0" w:color="000000"/>
              <w:left w:val="single" w:sz="12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tym:</w:t>
            </w:r>
          </w:p>
        </w:tc>
        <w:tc>
          <w:tcPr>
            <w:tcW w:w="6804" w:type="dxa"/>
            <w:gridSpan w:val="21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a) z tytułu umów o pracę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</w:rPr>
              <w:t xml:space="preserve">  </w:t>
            </w:r>
            <w:r>
              <w:rPr>
                <w:rFonts w:cs="Calibri" w:ascii="Calibri" w:hAnsi="Calibri"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409" w:hRule="atLeast"/>
          <w:cantSplit w:val="true"/>
        </w:trPr>
        <w:tc>
          <w:tcPr>
            <w:tcW w:w="636" w:type="dxa"/>
            <w:gridSpan w:val="10"/>
            <w:vMerge w:val="continue"/>
            <w:tcBorders>
              <w:left w:val="single" w:sz="12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714" w:type="dxa"/>
            <w:vMerge w:val="restart"/>
            <w:tcBorders>
              <w:left w:val="single" w:sz="4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089" w:type="dxa"/>
            <w:gridSpan w:val="19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</w:t>
            </w:r>
            <w:r>
              <w:rPr>
                <w:rFonts w:ascii="Calibri" w:hAnsi="Calibri"/>
              </w:rPr>
              <w:t>wynagrodzenie zasadnicze</w:t>
            </w:r>
          </w:p>
        </w:tc>
        <w:tc>
          <w:tcPr>
            <w:tcW w:w="372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</w:rPr>
              <w:t xml:space="preserve">  </w:t>
            </w:r>
            <w:r>
              <w:rPr>
                <w:rFonts w:cs="Calibri" w:ascii="Calibri" w:hAnsi="Calibri"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409" w:hRule="atLeast"/>
          <w:cantSplit w:val="true"/>
        </w:trPr>
        <w:tc>
          <w:tcPr>
            <w:tcW w:w="636" w:type="dxa"/>
            <w:gridSpan w:val="10"/>
            <w:vMerge w:val="continue"/>
            <w:tcBorders>
              <w:left w:val="single" w:sz="12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714" w:type="dxa"/>
            <w:vMerge w:val="continue"/>
            <w:tcBorders>
              <w:left w:val="single" w:sz="4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089" w:type="dxa"/>
            <w:gridSpan w:val="19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</w:t>
            </w:r>
            <w:r>
              <w:rPr>
                <w:rFonts w:ascii="Calibri" w:hAnsi="Calibri"/>
              </w:rPr>
              <w:t>nagrody</w:t>
            </w:r>
          </w:p>
        </w:tc>
        <w:tc>
          <w:tcPr>
            <w:tcW w:w="372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</w:rPr>
              <w:t xml:space="preserve">  </w:t>
            </w:r>
            <w:r>
              <w:rPr>
                <w:rFonts w:cs="Calibri" w:ascii="Calibri" w:hAnsi="Calibri"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409" w:hRule="atLeast"/>
          <w:cantSplit w:val="true"/>
        </w:trPr>
        <w:tc>
          <w:tcPr>
            <w:tcW w:w="636" w:type="dxa"/>
            <w:gridSpan w:val="10"/>
            <w:vMerge w:val="continue"/>
            <w:tcBorders>
              <w:left w:val="single" w:sz="12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714" w:type="dxa"/>
            <w:vMerge w:val="continue"/>
            <w:tcBorders>
              <w:left w:val="single" w:sz="4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089" w:type="dxa"/>
            <w:gridSpan w:val="19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</w:t>
            </w:r>
            <w:r>
              <w:rPr>
                <w:rFonts w:ascii="Calibri" w:hAnsi="Calibri"/>
              </w:rPr>
              <w:t>premie</w:t>
            </w:r>
          </w:p>
        </w:tc>
        <w:tc>
          <w:tcPr>
            <w:tcW w:w="372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</w:rPr>
              <w:t xml:space="preserve">  </w:t>
            </w:r>
            <w:r>
              <w:rPr>
                <w:rFonts w:cs="Calibri" w:ascii="Calibri" w:hAnsi="Calibri"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409" w:hRule="atLeast"/>
          <w:cantSplit w:val="true"/>
        </w:trPr>
        <w:tc>
          <w:tcPr>
            <w:tcW w:w="636" w:type="dxa"/>
            <w:gridSpan w:val="10"/>
            <w:vMerge w:val="continue"/>
            <w:tcBorders>
              <w:left w:val="single" w:sz="12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714" w:type="dxa"/>
            <w:vMerge w:val="continue"/>
            <w:tcBorders>
              <w:left w:val="single" w:sz="4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089" w:type="dxa"/>
            <w:gridSpan w:val="19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</w:t>
            </w:r>
            <w:r>
              <w:rPr>
                <w:rFonts w:ascii="Calibri" w:hAnsi="Calibri"/>
              </w:rPr>
              <w:t xml:space="preserve">inne świadczenia </w:t>
            </w:r>
          </w:p>
        </w:tc>
        <w:tc>
          <w:tcPr>
            <w:tcW w:w="372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</w:rPr>
              <w:t xml:space="preserve">  </w:t>
            </w:r>
            <w:r>
              <w:rPr>
                <w:rFonts w:cs="Calibri" w:ascii="Calibri" w:hAnsi="Calibri"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409" w:hRule="atLeast"/>
          <w:cantSplit w:val="true"/>
        </w:trPr>
        <w:tc>
          <w:tcPr>
            <w:tcW w:w="636" w:type="dxa"/>
            <w:gridSpan w:val="10"/>
            <w:vMerge w:val="continue"/>
            <w:tcBorders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804" w:type="dxa"/>
            <w:gridSpan w:val="21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b) z tytułu umów cywilnoprawnych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</w:rPr>
              <w:t xml:space="preserve">  </w:t>
            </w:r>
            <w:r>
              <w:rPr>
                <w:rFonts w:cs="Calibri" w:ascii="Calibri" w:hAnsi="Calibri"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409" w:hRule="atLeas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2. Łączna kwota wynagrodzeń wypłaconych przez organizację pracownikom oraz osobom </w:t>
            </w:r>
            <w:r>
              <w:rPr>
                <w:rFonts w:ascii="Calibri" w:hAnsi="Calibri"/>
                <w:color w:val="auto"/>
              </w:rPr>
              <w:t xml:space="preserve">świadczącym usługi </w:t>
            </w:r>
            <w:r>
              <w:rPr>
                <w:rFonts w:ascii="Calibri" w:hAnsi="Calibri"/>
              </w:rPr>
              <w:t>na podstawie umowy cywilnoprawnej, w związku z prowadzoną działalnością pożytku publicznego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</w:rPr>
              <w:t xml:space="preserve">  </w:t>
            </w:r>
            <w:r>
              <w:rPr>
                <w:rFonts w:cs="Calibri" w:ascii="Calibri" w:hAnsi="Calibri"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409" w:hRule="atLeast"/>
          <w:cantSplit w:val="true"/>
        </w:trPr>
        <w:tc>
          <w:tcPr>
            <w:tcW w:w="560" w:type="dxa"/>
            <w:gridSpan w:val="8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tym:</w:t>
            </w:r>
          </w:p>
        </w:tc>
        <w:tc>
          <w:tcPr>
            <w:tcW w:w="6880" w:type="dxa"/>
            <w:gridSpan w:val="2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a) w związku z prowadzoną działalnością odpłatną pożytku publicznego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</w:rPr>
              <w:t xml:space="preserve">  </w:t>
            </w:r>
            <w:r>
              <w:rPr>
                <w:rFonts w:cs="Calibri" w:ascii="Calibri" w:hAnsi="Calibri"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409" w:hRule="atLeast"/>
          <w:cantSplit w:val="true"/>
        </w:trPr>
        <w:tc>
          <w:tcPr>
            <w:tcW w:w="560" w:type="dxa"/>
            <w:gridSpan w:val="8"/>
            <w:vMerge w:val="continue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6880" w:type="dxa"/>
            <w:gridSpan w:val="23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b) w związku z prowadzoną działalnością nieodpłatną pożytku publicznego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</w:rPr>
              <w:t xml:space="preserve">  </w:t>
            </w:r>
            <w:r>
              <w:rPr>
                <w:rFonts w:cs="Calibri" w:ascii="Calibri" w:hAnsi="Calibri"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409" w:hRule="atLeas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 xml:space="preserve">3. Łączna kwota wynagrodzeń wypłaconych przez organizację pracownikom oraz osobom świadczącym usługi na podstawie umowy cywilnoprawnej w związku z prowadzoną przez organizację działalnością gospodarczą 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</w:rPr>
              <w:t xml:space="preserve"> </w:t>
            </w:r>
            <w:r>
              <w:rPr>
                <w:rFonts w:cs="Calibri" w:ascii="Calibri" w:hAnsi="Calibri"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409" w:hRule="atLeas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</w:rPr>
              <w:t xml:space="preserve">4. Wysokość </w:t>
            </w:r>
            <w:r>
              <w:rPr>
                <w:rFonts w:ascii="Calibri" w:hAnsi="Calibri"/>
                <w:b/>
              </w:rPr>
              <w:t>przeciętnego</w:t>
            </w:r>
            <w:r>
              <w:rPr>
                <w:rFonts w:ascii="Calibri" w:hAnsi="Calibri"/>
              </w:rPr>
              <w:t xml:space="preserve"> miesięcznego wynagrodzenia (brutto) wypłaconego członkom organu zarządzającego organizacji, </w:t>
            </w:r>
            <w:r>
              <w:rPr>
                <w:rFonts w:ascii="Calibri" w:hAnsi="Calibri"/>
                <w:szCs w:val="22"/>
              </w:rPr>
              <w:t>wliczając wynagrodzenie zasadnicze, nagrody, premie i inne świadczenia oraz umowy cywilnoprawne</w:t>
            </w:r>
          </w:p>
          <w:p>
            <w:pPr>
              <w:pStyle w:val="RUBRYKA"/>
              <w:jc w:val="both"/>
              <w:rPr>
                <w:rFonts w:ascii="Calibri" w:hAnsi="Calibri"/>
                <w:i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(Aby określić przeciętne miesięczne wynagrodzenie należy: 1. zsumować wszystkie kwoty wynagrodzeń wypłacone w ciągu roku sprawozdawczego (wliczając wynagrodzenie zasadnicze, nagrody, premie i inne świadczenia oraz umowy cywilnoprawne); 2. podzielić zsumowaną kwotę  przez  12 (miesięcy) 3. podzielić przez liczbę członków zarządu)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</w:rPr>
              <w:t xml:space="preserve">  </w:t>
            </w:r>
            <w:r>
              <w:rPr>
                <w:rFonts w:cs="Calibri" w:ascii="Calibri" w:hAnsi="Calibri"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409" w:hRule="atLeas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</w:rPr>
              <w:t xml:space="preserve">5. Wysokość </w:t>
            </w:r>
            <w:r>
              <w:rPr>
                <w:rFonts w:ascii="Calibri" w:hAnsi="Calibri"/>
                <w:b/>
              </w:rPr>
              <w:t>przeciętnego</w:t>
            </w:r>
            <w:r>
              <w:rPr>
                <w:rFonts w:ascii="Calibri" w:hAnsi="Calibri"/>
              </w:rPr>
              <w:t xml:space="preserve"> miesięcznego wynagrodzenia (brutto) wypłaconego członkom organu kontroli lub nadzoru, </w:t>
            </w:r>
            <w:r>
              <w:rPr>
                <w:rFonts w:ascii="Calibri" w:hAnsi="Calibri"/>
                <w:szCs w:val="22"/>
              </w:rPr>
              <w:t>wliczając wynagrodzenie zasadnicze, nagrody, premie i inne świadczenia oraz umowy cywilnoprawne</w:t>
            </w:r>
          </w:p>
          <w:p>
            <w:pPr>
              <w:pStyle w:val="RUBRYK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(zgodnie z objaśnieniem z punktu 4) 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</w:rPr>
              <w:t xml:space="preserve">   </w:t>
            </w:r>
            <w:r>
              <w:rPr>
                <w:rFonts w:cs="Calibri" w:ascii="Calibri" w:hAnsi="Calibri"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409" w:hRule="atLeas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</w:rPr>
              <w:t xml:space="preserve">6. Wysokość </w:t>
            </w:r>
            <w:r>
              <w:rPr>
                <w:rFonts w:ascii="Calibri" w:hAnsi="Calibri"/>
                <w:b/>
              </w:rPr>
              <w:t>przeciętnego</w:t>
            </w:r>
            <w:r>
              <w:rPr>
                <w:rFonts w:ascii="Calibri" w:hAnsi="Calibri"/>
              </w:rPr>
              <w:t xml:space="preserve"> miesięcznego wynagrodzenia (brutto) wypłaconego członkom innych, niż organu zarządzającego, kontroli lub nadzoru, organów organizacji, </w:t>
            </w:r>
            <w:r>
              <w:rPr>
                <w:rFonts w:ascii="Calibri" w:hAnsi="Calibri"/>
                <w:szCs w:val="22"/>
              </w:rPr>
              <w:t>wliczając wynagrodzenie zasadnicze, nagrody, premie i inne świadczenia oraz umowy cywilnoprawne</w:t>
            </w:r>
          </w:p>
          <w:p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(zgodnie z objaśnieniem z punktu 4)  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   </w:t>
            </w:r>
            <w:r>
              <w:rPr>
                <w:rFonts w:cs="Calibri" w:ascii="Calibri" w:hAnsi="Calibri"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409" w:hRule="atLeas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</w:rPr>
              <w:t xml:space="preserve">7. Wysokość </w:t>
            </w:r>
            <w:r>
              <w:rPr>
                <w:rFonts w:ascii="Calibri" w:hAnsi="Calibri"/>
                <w:b/>
              </w:rPr>
              <w:t>przeciętnego</w:t>
            </w:r>
            <w:r>
              <w:rPr>
                <w:rFonts w:ascii="Calibri" w:hAnsi="Calibri"/>
              </w:rPr>
              <w:t xml:space="preserve"> miesięcznego wynagrodzenia (brutto) wypłaconego pracownikom organizacji, z pominięciem wynagrodzeń osób, o których mowa w pkt 4-6, </w:t>
            </w:r>
            <w:r>
              <w:rPr>
                <w:rFonts w:ascii="Calibri" w:hAnsi="Calibri"/>
                <w:szCs w:val="22"/>
              </w:rPr>
              <w:t xml:space="preserve">wliczając wynagrodzenie zasadnicze, nagrody, premie i inne świadczenia, oraz osobom </w:t>
            </w:r>
            <w:r>
              <w:rPr>
                <w:rFonts w:ascii="Calibri" w:hAnsi="Calibri"/>
                <w:color w:val="auto"/>
              </w:rPr>
              <w:t xml:space="preserve">świadczącym usługi </w:t>
            </w:r>
            <w:r>
              <w:rPr>
                <w:rFonts w:ascii="Calibri" w:hAnsi="Calibri"/>
                <w:szCs w:val="22"/>
              </w:rPr>
              <w:t>na podstawie umowy cywilnoprawnej</w:t>
            </w:r>
          </w:p>
          <w:p>
            <w:pPr>
              <w:pStyle w:val="RUBRYK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(zgodnie z objaśnieniem z punktu 4)  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</w:rPr>
              <w:t xml:space="preserve">  </w:t>
            </w:r>
            <w:r>
              <w:rPr>
                <w:rFonts w:cs="Calibri" w:ascii="Calibri" w:hAnsi="Calibri"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409" w:hRule="atLeas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8. Wysokość </w:t>
            </w:r>
            <w:r>
              <w:rPr>
                <w:rFonts w:ascii="Calibri" w:hAnsi="Calibri"/>
                <w:b/>
              </w:rPr>
              <w:t>najwyższego</w:t>
            </w:r>
            <w:r>
              <w:rPr>
                <w:rFonts w:ascii="Calibri" w:hAnsi="Calibri"/>
              </w:rPr>
              <w:t xml:space="preserve"> (jednostkowego) miesięcznego wynagrodzenia (brutto) wypłaconego członkowi organu zarządzającego, wliczając wynagrodzenie zasadnicze, nagrody, premie i inne świadczenia oraz </w:t>
            </w:r>
            <w:r>
              <w:rPr>
                <w:rFonts w:ascii="Calibri" w:hAnsi="Calibri"/>
                <w:szCs w:val="22"/>
              </w:rPr>
              <w:t>umowy cywilnoprawne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</w:rPr>
              <w:t xml:space="preserve">  </w:t>
            </w:r>
            <w:r>
              <w:rPr>
                <w:rFonts w:cs="Calibri" w:ascii="Calibri" w:hAnsi="Calibri"/>
              </w:rPr>
              <w:t xml:space="preserve">,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409" w:hRule="atLeas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9. Wysokość </w:t>
            </w:r>
            <w:r>
              <w:rPr>
                <w:rFonts w:ascii="Calibri" w:hAnsi="Calibri"/>
                <w:b/>
              </w:rPr>
              <w:t xml:space="preserve">najwyższego </w:t>
            </w:r>
            <w:r>
              <w:rPr>
                <w:rFonts w:ascii="Calibri" w:hAnsi="Calibri"/>
              </w:rPr>
              <w:t xml:space="preserve">(jednostkowego) miesięcznego wynagrodzenia (brutto) wypłaconego członkowi organu kontroli lub nadzoru, </w:t>
            </w:r>
            <w:r>
              <w:rPr>
                <w:rFonts w:ascii="Calibri" w:hAnsi="Calibri"/>
                <w:szCs w:val="22"/>
              </w:rPr>
              <w:t>wliczając wynagrodzenie zasadnicze, nagrody, premie i inne świadczenia oraz umowy cywilnoprawne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</w:rPr>
              <w:t xml:space="preserve">  </w:t>
            </w:r>
            <w:r>
              <w:rPr>
                <w:rFonts w:cs="Calibri" w:ascii="Calibri" w:hAnsi="Calibri"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409" w:hRule="atLeas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</w:rPr>
              <w:t xml:space="preserve">10. Wysokość </w:t>
            </w:r>
            <w:r>
              <w:rPr>
                <w:rFonts w:ascii="Calibri" w:hAnsi="Calibri"/>
                <w:b/>
              </w:rPr>
              <w:t>najwyższego</w:t>
            </w:r>
            <w:r>
              <w:rPr>
                <w:rFonts w:ascii="Calibri" w:hAnsi="Calibri"/>
              </w:rPr>
              <w:t xml:space="preserve"> (jednostkowego) miesięcznego wynagrodzenia (brutto) wypłaconego członkowi innych niż organ zarządzający, kontroli lub nadzoru, organów organizacji, </w:t>
            </w:r>
            <w:r>
              <w:rPr>
                <w:rFonts w:ascii="Calibri" w:hAnsi="Calibri"/>
                <w:szCs w:val="22"/>
              </w:rPr>
              <w:t>wliczając wynagrodzenie zasadnicze, nagrody, premie i inne świadczenia oraz umowy cywilnoprawne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i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409" w:hRule="atLeas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11. Wysokość </w:t>
            </w:r>
            <w:r>
              <w:rPr>
                <w:rFonts w:ascii="Calibri" w:hAnsi="Calibri"/>
                <w:b/>
              </w:rPr>
              <w:t xml:space="preserve">najwyższego </w:t>
            </w:r>
            <w:r>
              <w:rPr>
                <w:rFonts w:ascii="Calibri" w:hAnsi="Calibri"/>
              </w:rPr>
              <w:t xml:space="preserve">(jednostkowego) miesięcznego wynagrodzenia (brutto) wypłaconego pracownikowi organizacji, z pominięciem wynagrodzeń osób, o których mowa w pkt 8-10, </w:t>
            </w:r>
            <w:r>
              <w:rPr>
                <w:rFonts w:ascii="Calibri" w:hAnsi="Calibri"/>
                <w:szCs w:val="22"/>
              </w:rPr>
              <w:t xml:space="preserve">wliczając wynagrodzenie zasadnicze, nagrody, premie i inne świadczenia, oraz wynagrodzenia wypłaconego osobie </w:t>
            </w:r>
            <w:r>
              <w:rPr>
                <w:rFonts w:ascii="Calibri" w:hAnsi="Calibri"/>
                <w:color w:val="auto"/>
              </w:rPr>
              <w:t xml:space="preserve">świadczącej usługi </w:t>
            </w:r>
            <w:r>
              <w:rPr>
                <w:rFonts w:ascii="Calibri" w:hAnsi="Calibri"/>
                <w:szCs w:val="22"/>
              </w:rPr>
              <w:t>na podstawie umowy cywilnoprawnej</w:t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</w:rPr>
              <w:t xml:space="preserve">  </w:t>
            </w:r>
            <w:r>
              <w:rPr>
                <w:rFonts w:cs="Calibri" w:ascii="Calibri" w:hAnsi="Calibri"/>
              </w:rPr>
              <w:t xml:space="preserve">,    </w:t>
            </w:r>
            <w:r>
              <w:rPr>
                <w:rFonts w:cs="Calibri" w:ascii="Calibri" w:hAnsi="Calibri"/>
                <w:b/>
              </w:rPr>
              <w:t>zł</w:t>
            </w:r>
          </w:p>
        </w:tc>
      </w:tr>
      <w:tr>
        <w:trPr>
          <w:trHeight w:val="409" w:hRule="atLeast"/>
          <w:cantSplit w:val="true"/>
        </w:trPr>
        <w:tc>
          <w:tcPr>
            <w:tcW w:w="4715" w:type="dxa"/>
            <w:gridSpan w:val="19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 Dodatkowe uwagi dotyczące wynagrodzeń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/>
                <w:i/>
                <w:color w:val="000000"/>
                <w:sz w:val="16"/>
                <w:szCs w:val="16"/>
              </w:rPr>
              <w:t xml:space="preserve">(Można wpisać informacje dotyczące wynagrodzeń, o których mowa </w:t>
              <w:br/>
              <w:t>w pkt 1-11, którymi organizacja chciałaby podzielić się z opinią publiczną)</w:t>
            </w:r>
          </w:p>
        </w:tc>
        <w:tc>
          <w:tcPr>
            <w:tcW w:w="6447" w:type="dxa"/>
            <w:gridSpan w:val="2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left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 xml:space="preserve">   </w:t>
            </w:r>
          </w:p>
        </w:tc>
      </w:tr>
      <w:tr>
        <w:trPr>
          <w:trHeight w:val="491" w:hRule="atLeas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color="auto" w:fill="808080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VII. Informacja o udzielonych przez organizację pożytku publicznego pożyczkach pieniężnych w okresie sprawozdawczym</w:t>
            </w:r>
          </w:p>
        </w:tc>
      </w:tr>
      <w:tr>
        <w:trPr>
          <w:trHeight w:val="882" w:hRule="atLeast"/>
          <w:cantSplit w:val="true"/>
        </w:trPr>
        <w:tc>
          <w:tcPr>
            <w:tcW w:w="7414" w:type="dxa"/>
            <w:gridSpan w:val="2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Organizacja udzielała pożyczek pieniężnych</w:t>
            </w:r>
          </w:p>
        </w:tc>
        <w:tc>
          <w:tcPr>
            <w:tcW w:w="3748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372235" cy="248285"/>
                      <wp:effectExtent l="0" t="0" r="0" b="0"/>
                      <wp:docPr id="4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137160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107.95pt;height:19.45pt;mso-position-vertical:top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1829435" cy="368300"/>
                      <wp:effectExtent l="0" t="0" r="0" b="0"/>
                      <wp:docPr id="43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0" cy="3675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828800" cy="36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nvSpPr>
                                <wps:cNvPr id="69" name="Rectangle 1"/>
                                <wps:cNvSpPr/>
                              </wps:nvSpPr>
                              <wps:spPr>
                                <a:xfrm>
                                  <a:off x="0" y="0"/>
                                  <a:ext cx="175248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nvSpPr>
                                <wps:cNvPr id="70" name="Rectangle 2"/>
                                <wps:cNvSpPr/>
                              </wps:nvSpPr>
                              <wps:spPr>
                                <a:xfrm>
                                  <a:off x="142200" y="0"/>
                                  <a:ext cx="161028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170640" y="44280"/>
                                  <a:ext cx="200160" cy="294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rPr/>
                                    </w:pPr>
                                    <w:r>
                                      <w:rPr>
                                        <w:szCs w:val="20"/>
                                        <w:sz w:val="20"/>
                                        <w:rFonts w:ascii="Arial" w:hAnsi="Arial" w:eastAsia="" w:cs="Arial"/>
                                        <w:color w:val="000000"/>
                                      </w:rPr>
                                      <w:t>nie</w:t>
                                    </w:r>
                                    <w:r>
                                      <w:rPr>
                                        <w:szCs w:val="20"/>
                                        <w:sz w:val="20"/>
                                        <w:rFonts w:ascii="Times New Roman" w:hAnsi="Times New Roman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sp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871920" y="44280"/>
                                  <a:ext cx="82080" cy="323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nvSpPr>
                                <wps:cNvPr id="71" name="Rectangle 3"/>
                                <wps:cNvSpPr/>
                              </wps:nvSpPr>
                              <wps:spPr>
                                <a:xfrm>
                                  <a:off x="9360" y="62280"/>
                                  <a:ext cx="123120" cy="114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72" name="" descr=""/>
                                <pic:cNvPicPr/>
                              </pic:nvPicPr>
                              <pic:blipFill>
                                <a:blip r:embed="rId10"/>
                                <a:stretch/>
                              </pic:blipFill>
                              <pic:spPr>
                                <a:xfrm>
                                  <a:off x="9360" y="62280"/>
                                  <a:ext cx="123120" cy="11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" descr="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9360" y="62280"/>
                                  <a:ext cx="123120" cy="11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editas="canvas" style="margin-left:0pt;margin-top:-29pt;width:144pt;height:28.95pt" coordorigin="0,-580" coordsize="2880,579">
                      <v:shape id="shape_0" stroked="f" style="position:absolute;left:0;top:-580;width:2879;height:578;mso-position-vertical:top" type="shapetype_75">
                        <w10:wrap type="none"/>
                        <v:fill o:detectmouseclick="t" on="false"/>
                        <v:stroke color="#3465a4" joinstyle="round" endcap="flat"/>
                      </v:shape>
                      <v:rect id="shape_0" fillcolor="white" stroked="f" style="position:absolute;left:0;top:-580;width:2759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rect id="shape_0" fillcolor="white" stroked="f" style="position:absolute;left:224;top:-580;width:2535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shape id="shape_0" stroked="f" style="position:absolute;left:269;top:-510;width:314;height:463;mso-position-vertical:top" type="shapetype_202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rPr/>
                              </w:pPr>
                              <w:r>
                                <w:rPr>
                                  <w:szCs w:val="20"/>
                                  <w:sz w:val="20"/>
                                  <w:rFonts w:ascii="Arial" w:hAnsi="Arial" w:eastAsia="" w:cs="Arial"/>
                                  <w:color w:val="000000"/>
                                </w:rPr>
                                <w:t>nie</w:t>
                              </w:r>
                              <w:r>
                                <w:rPr>
                                  <w:szCs w:val="20"/>
                                  <w:sz w:val="20"/>
                                  <w:rFonts w:ascii="Times New Roman" w:hAnsi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shape>
                      <v:shape id="shape_0" stroked="f" style="position:absolute;left:1373;top:-510;width:128;height:508;mso-position-vertical:top" type="shapetype_202">
                        <w10:wrap type="none"/>
                        <v:fill o:detectmouseclick="t" on="false"/>
                        <v:stroke color="#3465a4" joinstyle="round" endcap="flat"/>
                      </v:shape>
                      <v:rect id="shape_0" fillcolor="white" stroked="f" style="position:absolute;left:15;top:-482;width:193;height:180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shape id="shape_0" stroked="f" style="position:absolute;left:15;top:-482;width:193;height:180;mso-position-vertical:top" type="shapetype_75">
                        <v:imagedata r:id="rId10" o:detectmouseclick="t"/>
                        <w10:wrap type="none"/>
                        <v:stroke color="#3465a4" joinstyle="round" endcap="flat"/>
                      </v:shape>
                      <v:shape id="shape_0" stroked="f" style="position:absolute;left:15;top:-482;width:193;height:180;mso-position-vertical:top" type="shapetype_75">
                        <v:imagedata r:id="rId11" o:detectmouseclick="t"/>
                        <w10:wrap type="none"/>
                        <v:stroke color="#3465a4" joinstyle="round" endcap="flat"/>
                      </v:shape>
                    </v:group>
                  </w:pict>
                </mc:Fallback>
              </mc:AlternateContent>
            </w:r>
          </w:p>
        </w:tc>
      </w:tr>
      <w:tr>
        <w:trPr>
          <w:trHeight w:val="537" w:hRule="atLeast"/>
          <w:cantSplit w:val="true"/>
        </w:trPr>
        <w:tc>
          <w:tcPr>
            <w:tcW w:w="7414" w:type="dxa"/>
            <w:gridSpan w:val="2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2. Wysokość udzielonych pożyczek pieniężnych </w:t>
            </w:r>
          </w:p>
        </w:tc>
        <w:tc>
          <w:tcPr>
            <w:tcW w:w="3748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 xml:space="preserve">     </w:t>
            </w:r>
            <w:r>
              <w:rPr>
                <w:rFonts w:ascii="Calibri" w:hAnsi="Calibri"/>
                <w:b/>
              </w:rPr>
              <w:t>,     zł</w:t>
            </w:r>
          </w:p>
        </w:tc>
      </w:tr>
      <w:tr>
        <w:trPr>
          <w:trHeight w:val="537" w:hRule="atLeast"/>
          <w:cantSplit w:val="true"/>
        </w:trPr>
        <w:tc>
          <w:tcPr>
            <w:tcW w:w="7414" w:type="dxa"/>
            <w:gridSpan w:val="2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 Statutowa podstawa przyznania pożyczek pieniężnych</w:t>
            </w:r>
          </w:p>
        </w:tc>
        <w:tc>
          <w:tcPr>
            <w:tcW w:w="3748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421" w:hRule="atLeas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color="auto" w:fill="808080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VIII. Informacja o działalności zleconej organizacji pożytku publicznego przez organy administracji publicznej  w okresie sprawozdawczym</w:t>
            </w:r>
          </w:p>
        </w:tc>
      </w:tr>
      <w:tr>
        <w:trPr>
          <w:trHeight w:val="882" w:hRule="atLeast"/>
          <w:cantSplit w:val="true"/>
        </w:trPr>
        <w:tc>
          <w:tcPr>
            <w:tcW w:w="7414" w:type="dxa"/>
            <w:gridSpan w:val="2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Organizacja realizowała zadania zlecone przez organy jednostek samorządu terytorialnego</w:t>
            </w:r>
          </w:p>
        </w:tc>
        <w:tc>
          <w:tcPr>
            <w:tcW w:w="3748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743585" cy="248285"/>
                      <wp:effectExtent l="0" t="0" r="0" b="0"/>
                      <wp:docPr id="4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4" name="" descr=""/>
                              <pic:cNvPicPr/>
                            </pic:nvPicPr>
                            <pic:blipFill>
                              <a:blip r:embed="rId38"/>
                              <a:stretch/>
                            </pic:blipFill>
                            <pic:spPr>
                              <a:xfrm>
                                <a:off x="0" y="0"/>
                                <a:ext cx="74304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58.45pt;height:19.45pt;mso-position-vertical:top" type="shapetype_75">
                      <v:imagedata r:id="rId3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1648460" cy="368300"/>
                      <wp:effectExtent l="0" t="0" r="0" b="0"/>
                      <wp:docPr id="45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7720" cy="3675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647720" cy="36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nvSpPr>
                                <wps:cNvPr id="75" name="Rectangle 1"/>
                                <wps:cNvSpPr/>
                              </wps:nvSpPr>
                              <wps:spPr>
                                <a:xfrm>
                                  <a:off x="0" y="0"/>
                                  <a:ext cx="164772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nvSpPr>
                                <wps:cNvPr id="76" name="Rectangle 2"/>
                                <wps:cNvSpPr/>
                              </wps:nvSpPr>
                              <wps:spPr>
                                <a:xfrm>
                                  <a:off x="142200" y="0"/>
                                  <a:ext cx="150552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170280" y="44280"/>
                                  <a:ext cx="200160" cy="294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rPr/>
                                    </w:pPr>
                                    <w:r>
                                      <w:rPr>
                                        <w:szCs w:val="20"/>
                                        <w:sz w:val="20"/>
                                        <w:rFonts w:ascii="Arial" w:hAnsi="Arial" w:eastAsia="" w:cs="Arial"/>
                                        <w:color w:val="000000"/>
                                      </w:rPr>
                                      <w:t>nie</w:t>
                                    </w:r>
                                    <w:r>
                                      <w:rPr>
                                        <w:szCs w:val="20"/>
                                        <w:sz w:val="20"/>
                                        <w:rFonts w:ascii="Times New Roman" w:hAnsi="Times New Roman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sp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871200" y="44280"/>
                                  <a:ext cx="82080" cy="323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nvSpPr>
                                <wps:cNvPr id="77" name="Rectangle 3"/>
                                <wps:cNvSpPr/>
                              </wps:nvSpPr>
                              <wps:spPr>
                                <a:xfrm>
                                  <a:off x="9360" y="62280"/>
                                  <a:ext cx="123120" cy="114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78" name="" descr=""/>
                                <pic:cNvPicPr/>
                              </pic:nvPicPr>
                              <pic:blipFill>
                                <a:blip r:embed="rId10"/>
                                <a:stretch/>
                              </pic:blipFill>
                              <pic:spPr>
                                <a:xfrm>
                                  <a:off x="9360" y="62280"/>
                                  <a:ext cx="123120" cy="11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" descr="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9360" y="62280"/>
                                  <a:ext cx="123120" cy="11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editas="canvas" style="margin-left:0pt;margin-top:-29pt;width:129.75pt;height:28.95pt" coordorigin="0,-580" coordsize="2595,579">
                      <v:shape id="shape_0" stroked="f" style="position:absolute;left:0;top:-580;width:2594;height:578;mso-position-vertical:top" type="shapetype_75">
                        <w10:wrap type="none"/>
                        <v:fill o:detectmouseclick="t" on="false"/>
                        <v:stroke color="#3465a4" joinstyle="round" endcap="flat"/>
                      </v:shape>
                      <v:rect id="shape_0" fillcolor="white" stroked="f" style="position:absolute;left:0;top:-580;width:2594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rect id="shape_0" fillcolor="white" stroked="f" style="position:absolute;left:224;top:-580;width:2370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shape id="shape_0" stroked="f" style="position:absolute;left:268;top:-510;width:314;height:463;mso-position-vertical:top" type="shapetype_202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rPr/>
                              </w:pPr>
                              <w:r>
                                <w:rPr>
                                  <w:szCs w:val="20"/>
                                  <w:sz w:val="20"/>
                                  <w:rFonts w:ascii="Arial" w:hAnsi="Arial" w:eastAsia="" w:cs="Arial"/>
                                  <w:color w:val="000000"/>
                                </w:rPr>
                                <w:t>nie</w:t>
                              </w:r>
                              <w:r>
                                <w:rPr>
                                  <w:szCs w:val="20"/>
                                  <w:sz w:val="20"/>
                                  <w:rFonts w:ascii="Times New Roman" w:hAnsi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shape>
                      <v:shape id="shape_0" stroked="f" style="position:absolute;left:1372;top:-510;width:128;height:508;mso-position-vertical:top" type="shapetype_202">
                        <w10:wrap type="none"/>
                        <v:fill o:detectmouseclick="t" on="false"/>
                        <v:stroke color="#3465a4" joinstyle="round" endcap="flat"/>
                      </v:shape>
                      <v:rect id="shape_0" fillcolor="white" stroked="f" style="position:absolute;left:15;top:-482;width:193;height:180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shape id="shape_0" stroked="f" style="position:absolute;left:15;top:-482;width:193;height:180;mso-position-vertical:top" type="shapetype_75">
                        <v:imagedata r:id="rId10" o:detectmouseclick="t"/>
                        <w10:wrap type="none"/>
                        <v:stroke color="#3465a4" joinstyle="round" endcap="flat"/>
                      </v:shape>
                      <v:shape id="shape_0" stroked="f" style="position:absolute;left:15;top:-482;width:193;height:180;mso-position-vertical:top" type="shapetype_75">
                        <v:imagedata r:id="rId11" o:detectmouseclick="t"/>
                        <w10:wrap type="none"/>
                        <v:stroke color="#3465a4" joinstyle="round" endcap="flat"/>
                      </v:shape>
                    </v:group>
                  </w:pict>
                </mc:Fallback>
              </mc:AlternateContent>
            </w:r>
          </w:p>
        </w:tc>
      </w:tr>
      <w:tr>
        <w:trPr>
          <w:trHeight w:val="459" w:hRule="atLeas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 Informacja na temat głównych realizowanych zadań i kwot dotacji otrzymanych na ich realizację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i/>
                <w:i/>
                <w:color w:val="000000"/>
                <w:sz w:val="18"/>
                <w:szCs w:val="20"/>
              </w:rPr>
            </w:pPr>
            <w:r>
              <w:rPr>
                <w:rFonts w:cs="Arial"/>
                <w:i/>
                <w:color w:val="000000"/>
                <w:sz w:val="18"/>
                <w:szCs w:val="20"/>
              </w:rPr>
              <w:t>(Należy podać nazwę zadania, jego główny(-e) cel(-e), nazwę organu udzielającego dotacji oraz kwotę przyznanej dotacji)</w:t>
            </w:r>
          </w:p>
        </w:tc>
      </w:tr>
      <w:tr>
        <w:trPr>
          <w:trHeight w:val="251" w:hRule="atLeast"/>
          <w:cantSplit w:val="true"/>
        </w:trPr>
        <w:tc>
          <w:tcPr>
            <w:tcW w:w="636" w:type="dxa"/>
            <w:gridSpan w:val="10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2920" w:type="dxa"/>
            <w:gridSpan w:val="10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Cel(-e) zadania</w:t>
            </w:r>
          </w:p>
        </w:tc>
        <w:tc>
          <w:tcPr>
            <w:tcW w:w="1883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Nazwa organu udzielającego dotacji</w:t>
            </w:r>
          </w:p>
        </w:tc>
        <w:tc>
          <w:tcPr>
            <w:tcW w:w="372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Kwota dotacji</w:t>
            </w:r>
          </w:p>
        </w:tc>
      </w:tr>
      <w:tr>
        <w:trPr>
          <w:trHeight w:val="412" w:hRule="atLeast"/>
          <w:cantSplit w:val="true"/>
        </w:trPr>
        <w:tc>
          <w:tcPr>
            <w:tcW w:w="63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292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188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372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,     zł</w:t>
            </w:r>
          </w:p>
        </w:tc>
      </w:tr>
      <w:tr>
        <w:trPr>
          <w:trHeight w:val="412" w:hRule="atLeast"/>
          <w:cantSplit w:val="true"/>
        </w:trPr>
        <w:tc>
          <w:tcPr>
            <w:tcW w:w="636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2920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1883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372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,     zł</w:t>
            </w:r>
          </w:p>
        </w:tc>
      </w:tr>
      <w:tr>
        <w:trPr>
          <w:trHeight w:val="412" w:hRule="atLeast"/>
          <w:cantSplit w:val="true"/>
        </w:trPr>
        <w:tc>
          <w:tcPr>
            <w:tcW w:w="636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2920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1883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372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,     zł</w:t>
            </w:r>
          </w:p>
        </w:tc>
      </w:tr>
      <w:tr>
        <w:trPr>
          <w:trHeight w:val="412" w:hRule="atLeast"/>
          <w:cantSplit w:val="true"/>
        </w:trPr>
        <w:tc>
          <w:tcPr>
            <w:tcW w:w="636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2920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1883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372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,     zł</w:t>
            </w:r>
          </w:p>
        </w:tc>
      </w:tr>
      <w:tr>
        <w:trPr>
          <w:trHeight w:val="412" w:hRule="atLeast"/>
          <w:cantSplit w:val="true"/>
        </w:trPr>
        <w:tc>
          <w:tcPr>
            <w:tcW w:w="636" w:type="dxa"/>
            <w:gridSpan w:val="10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2920" w:type="dxa"/>
            <w:gridSpan w:val="10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1883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372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/>
                <w:color w:val="808080"/>
              </w:rPr>
            </w:pPr>
            <w:r>
              <w:rPr>
                <w:rFonts w:cs="Calibri"/>
                <w:b/>
                <w:sz w:val="20"/>
                <w:szCs w:val="20"/>
              </w:rPr>
              <w:t>,     zł</w:t>
            </w:r>
          </w:p>
        </w:tc>
      </w:tr>
      <w:tr>
        <w:trPr>
          <w:trHeight w:val="882" w:hRule="atLeast"/>
          <w:cantSplit w:val="true"/>
        </w:trPr>
        <w:tc>
          <w:tcPr>
            <w:tcW w:w="7414" w:type="dxa"/>
            <w:gridSpan w:val="2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 W okresie sprawozdawczym organizacja realizowała zadania zlecone przez organy administracji rządowej lub państwowe fundusze celowe</w:t>
            </w:r>
          </w:p>
        </w:tc>
        <w:tc>
          <w:tcPr>
            <w:tcW w:w="3748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743585" cy="248285"/>
                      <wp:effectExtent l="0" t="0" r="0" b="0"/>
                      <wp:docPr id="4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0" name="" descr=""/>
                              <pic:cNvPicPr/>
                            </pic:nvPicPr>
                            <pic:blipFill>
                              <a:blip r:embed="rId38"/>
                              <a:stretch/>
                            </pic:blipFill>
                            <pic:spPr>
                              <a:xfrm>
                                <a:off x="0" y="0"/>
                                <a:ext cx="74304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58.45pt;height:19.45pt;mso-position-vertical:top" type="shapetype_75">
                      <v:imagedata r:id="rId3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1648460" cy="368300"/>
                      <wp:effectExtent l="0" t="0" r="0" b="0"/>
                      <wp:docPr id="47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7720" cy="3675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647720" cy="36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nvSpPr>
                                <wps:cNvPr id="81" name="Rectangle 1"/>
                                <wps:cNvSpPr/>
                              </wps:nvSpPr>
                              <wps:spPr>
                                <a:xfrm>
                                  <a:off x="0" y="0"/>
                                  <a:ext cx="164772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nvSpPr>
                                <wps:cNvPr id="82" name="Rectangle 2"/>
                                <wps:cNvSpPr/>
                              </wps:nvSpPr>
                              <wps:spPr>
                                <a:xfrm>
                                  <a:off x="142200" y="0"/>
                                  <a:ext cx="1505520" cy="247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170280" y="44280"/>
                                  <a:ext cx="200160" cy="294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rPr/>
                                    </w:pPr>
                                    <w:r>
                                      <w:rPr>
                                        <w:szCs w:val="20"/>
                                        <w:sz w:val="20"/>
                                        <w:rFonts w:ascii="Arial" w:hAnsi="Arial" w:eastAsia="" w:cs="Arial"/>
                                        <w:color w:val="000000"/>
                                      </w:rPr>
                                      <w:t>nie</w:t>
                                    </w:r>
                                    <w:r>
                                      <w:rPr>
                                        <w:szCs w:val="20"/>
                                        <w:sz w:val="20"/>
                                        <w:rFonts w:ascii="Times New Roman" w:hAnsi="Times New Roman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wrap="square" lIns="0" rIns="0" tIns="0" bIns="0">
                                <a:sp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871200" y="44280"/>
                                  <a:ext cx="82080" cy="323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nvSpPr>
                                <wps:cNvPr id="83" name="Rectangle 3"/>
                                <wps:cNvSpPr/>
                              </wps:nvSpPr>
                              <wps:spPr>
                                <a:xfrm>
                                  <a:off x="9360" y="62280"/>
                                  <a:ext cx="123120" cy="114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84" name="" descr=""/>
                                <pic:cNvPicPr/>
                              </pic:nvPicPr>
                              <pic:blipFill>
                                <a:blip r:embed="rId10"/>
                                <a:stretch/>
                              </pic:blipFill>
                              <pic:spPr>
                                <a:xfrm>
                                  <a:off x="9360" y="62280"/>
                                  <a:ext cx="123120" cy="11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" name="" descr="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9360" y="62280"/>
                                  <a:ext cx="123120" cy="11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editas="canvas" style="margin-left:0pt;margin-top:-29pt;width:129.75pt;height:28.95pt" coordorigin="0,-580" coordsize="2595,579">
                      <v:shape id="shape_0" stroked="f" style="position:absolute;left:0;top:-580;width:2594;height:578;mso-position-vertical:top" type="shapetype_75">
                        <w10:wrap type="none"/>
                        <v:fill o:detectmouseclick="t" on="false"/>
                        <v:stroke color="#3465a4" joinstyle="round" endcap="flat"/>
                      </v:shape>
                      <v:rect id="shape_0" fillcolor="white" stroked="f" style="position:absolute;left:0;top:-580;width:2594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rect id="shape_0" fillcolor="white" stroked="f" style="position:absolute;left:224;top:-580;width:2370;height:389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shape id="shape_0" stroked="f" style="position:absolute;left:268;top:-510;width:314;height:463;mso-position-vertical:top" type="shapetype_202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rPr/>
                              </w:pPr>
                              <w:r>
                                <w:rPr>
                                  <w:szCs w:val="20"/>
                                  <w:sz w:val="20"/>
                                  <w:rFonts w:ascii="Arial" w:hAnsi="Arial" w:eastAsia="" w:cs="Arial"/>
                                  <w:color w:val="000000"/>
                                </w:rPr>
                                <w:t>nie</w:t>
                              </w:r>
                              <w:r>
                                <w:rPr>
                                  <w:szCs w:val="20"/>
                                  <w:sz w:val="20"/>
                                  <w:rFonts w:ascii="Times New Roman" w:hAnsi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#3465a4" joinstyle="round" endcap="flat"/>
                      </v:shape>
                      <v:shape id="shape_0" stroked="f" style="position:absolute;left:1372;top:-510;width:128;height:508;mso-position-vertical:top" type="shapetype_202">
                        <w10:wrap type="none"/>
                        <v:fill o:detectmouseclick="t" on="false"/>
                        <v:stroke color="#3465a4" joinstyle="round" endcap="flat"/>
                      </v:shape>
                      <v:rect id="shape_0" fillcolor="white" stroked="f" style="position:absolute;left:15;top:-482;width:193;height:180;mso-position-vertical:top">
                        <w10:wrap type="none"/>
                        <v:fill o:detectmouseclick="t" type="solid" color2="black"/>
                        <v:stroke color="#3465a4" joinstyle="round" endcap="flat"/>
                      </v:rect>
                      <v:shape id="shape_0" stroked="f" style="position:absolute;left:15;top:-482;width:193;height:180;mso-position-vertical:top" type="shapetype_75">
                        <v:imagedata r:id="rId10" o:detectmouseclick="t"/>
                        <w10:wrap type="none"/>
                        <v:stroke color="#3465a4" joinstyle="round" endcap="flat"/>
                      </v:shape>
                      <v:shape id="shape_0" stroked="f" style="position:absolute;left:15;top:-482;width:193;height:180;mso-position-vertical:top" type="shapetype_75">
                        <v:imagedata r:id="rId11" o:detectmouseclick="t"/>
                        <w10:wrap type="none"/>
                        <v:stroke color="#3465a4" joinstyle="round" endcap="flat"/>
                      </v:shape>
                    </v:group>
                  </w:pict>
                </mc:Fallback>
              </mc:AlternateContent>
            </w:r>
          </w:p>
        </w:tc>
      </w:tr>
      <w:tr>
        <w:trPr>
          <w:trHeight w:val="459" w:hRule="atLeast"/>
          <w:cantSplit w:val="true"/>
        </w:trPr>
        <w:tc>
          <w:tcPr>
            <w:tcW w:w="11162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4. Informacja na temat realizowanych zadań i kwot dotacji otrzymanych na ich realizację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i/>
                <w:i/>
                <w:color w:val="000000"/>
                <w:sz w:val="18"/>
                <w:szCs w:val="20"/>
              </w:rPr>
            </w:pPr>
            <w:r>
              <w:rPr>
                <w:rFonts w:cs="Arial"/>
                <w:i/>
                <w:color w:val="000000"/>
                <w:sz w:val="18"/>
                <w:szCs w:val="20"/>
              </w:rPr>
              <w:t>(Należy podać nazwę zadania, jego główny(-e) cel(-e), nazwę organu udzielającego dotacji oraz kwotę przyznanej dotacji)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i/>
                <w:i/>
                <w:color w:val="000000"/>
                <w:sz w:val="18"/>
                <w:szCs w:val="20"/>
              </w:rPr>
            </w:pPr>
            <w:r>
              <w:rPr>
                <w:rFonts w:cs="Arial"/>
                <w:i/>
                <w:color w:val="000000"/>
                <w:sz w:val="18"/>
                <w:szCs w:val="20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636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2920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Cel(-e) zadania</w:t>
            </w:r>
          </w:p>
        </w:tc>
        <w:tc>
          <w:tcPr>
            <w:tcW w:w="1883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Nazwa organu udzielającego dotacji</w:t>
            </w:r>
          </w:p>
        </w:tc>
        <w:tc>
          <w:tcPr>
            <w:tcW w:w="3723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Kwota dotacji</w:t>
            </w:r>
          </w:p>
        </w:tc>
      </w:tr>
      <w:tr>
        <w:trPr>
          <w:trHeight w:val="412" w:hRule="atLeast"/>
          <w:cantSplit w:val="true"/>
        </w:trPr>
        <w:tc>
          <w:tcPr>
            <w:tcW w:w="63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292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188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372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>
        <w:trPr>
          <w:trHeight w:val="412" w:hRule="atLeast"/>
          <w:cantSplit w:val="true"/>
        </w:trPr>
        <w:tc>
          <w:tcPr>
            <w:tcW w:w="636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2920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1883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372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/>
                <w:color w:val="808080"/>
              </w:rPr>
            </w:pPr>
            <w:r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>
        <w:trPr>
          <w:trHeight w:val="412" w:hRule="atLeast"/>
          <w:cantSplit w:val="true"/>
        </w:trPr>
        <w:tc>
          <w:tcPr>
            <w:tcW w:w="636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2920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1883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372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>
        <w:trPr>
          <w:trHeight w:val="412" w:hRule="atLeast"/>
          <w:cantSplit w:val="true"/>
        </w:trPr>
        <w:tc>
          <w:tcPr>
            <w:tcW w:w="636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2920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1883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372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>
        <w:trPr>
          <w:trHeight w:val="412" w:hRule="atLeast"/>
          <w:cantSplit w:val="true"/>
        </w:trPr>
        <w:tc>
          <w:tcPr>
            <w:tcW w:w="636" w:type="dxa"/>
            <w:gridSpan w:val="10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2920" w:type="dxa"/>
            <w:gridSpan w:val="10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1883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Arial"/>
                <w:color w:val="000000"/>
                <w:sz w:val="18"/>
                <w:szCs w:val="20"/>
              </w:rPr>
            </w:r>
          </w:p>
        </w:tc>
        <w:tc>
          <w:tcPr>
            <w:tcW w:w="3723" w:type="dxa"/>
            <w:gridSpan w:val="10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/>
                <w:color w:val="808080"/>
              </w:rPr>
            </w:pPr>
            <w:r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>
        <w:trPr>
          <w:trHeight w:val="491" w:hRule="atLeas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color="auto" w:fill="808080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 xml:space="preserve">IX. Informacja dotycząca realizowanych przez organizację pożytku publicznego w okresie sprawozdawczym zamówień publicznych </w:t>
            </w:r>
          </w:p>
          <w:p>
            <w:pPr>
              <w:pStyle w:val="RUBRYKA"/>
              <w:jc w:val="left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i/>
                <w:sz w:val="18"/>
              </w:rPr>
              <w:t xml:space="preserve">(Należy wpisać realizowane zamówienia publiczne w rozumieniu ustawy z dnia 29 stycznia 2004 r. </w:t>
            </w:r>
            <w:r>
              <w:rPr>
                <w:rFonts w:ascii="Calibri" w:hAnsi="Calibri"/>
              </w:rPr>
              <w:t xml:space="preserve">– </w:t>
            </w:r>
            <w:r>
              <w:rPr>
                <w:rFonts w:ascii="Calibri" w:hAnsi="Calibri"/>
                <w:i/>
                <w:sz w:val="18"/>
              </w:rPr>
              <w:t>Prawo zamówień publicznych oraz te, do których nie stosuje się przepisów ww. ustawy, np. zamówienia</w:t>
            </w:r>
            <w:r>
              <w:rPr>
                <w:rFonts w:ascii="Calibri" w:hAnsi="Calibri"/>
                <w:b/>
              </w:rPr>
              <w:t xml:space="preserve">, </w:t>
            </w:r>
            <w:r>
              <w:rPr>
                <w:rFonts w:ascii="Calibri" w:hAnsi="Calibri"/>
                <w:i/>
                <w:sz w:val="18"/>
              </w:rPr>
              <w:t xml:space="preserve">których wartość nie przekroczyła wyrażonej w złotych równowartości kwoty 14 000 euro) </w:t>
            </w:r>
          </w:p>
        </w:tc>
      </w:tr>
      <w:tr>
        <w:trPr>
          <w:trHeight w:val="1189" w:hRule="atLeast"/>
          <w:cantSplit w:val="true"/>
        </w:trPr>
        <w:tc>
          <w:tcPr>
            <w:tcW w:w="7440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W okresie sprawozdawczym organizacja realizowała zamówienia publiczne</w:t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37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left"/>
              <w:rPr/>
            </w:pPr>
            <w:r>
              <w:rPr/>
            </w:r>
          </w:p>
          <w:p>
            <w:pPr>
              <w:pStyle w:val="RUBRYKA"/>
              <w:jc w:val="left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10210" cy="248285"/>
                      <wp:effectExtent l="0" t="0" r="0" b="0"/>
                      <wp:docPr id="4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6" name="" descr=""/>
                              <pic:cNvPicPr/>
                            </pic:nvPicPr>
                            <pic:blipFill>
                              <a:blip r:embed="rId4"/>
                              <a:stretch/>
                            </pic:blipFill>
                            <pic:spPr>
                              <a:xfrm>
                                <a:off x="0" y="0"/>
                                <a:ext cx="40968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32.2pt;height:19.45pt;mso-position-vertical:top" type="shapetype_75">
                      <v:imagedata r:id="rId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10210" cy="248285"/>
                      <wp:effectExtent l="0" t="0" r="0" b="0"/>
                      <wp:docPr id="4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7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40968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32.2pt;height:19.45pt;mso-position-vertical:top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>
            <w:pPr>
              <w:pStyle w:val="RUBRYKA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491" w:hRule="atLeast"/>
          <w:cantSplit w:val="true"/>
        </w:trPr>
        <w:tc>
          <w:tcPr>
            <w:tcW w:w="11162" w:type="dxa"/>
            <w:gridSpan w:val="40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 Informacja na temat realizowanych zamówień i kwot otrzymanych na ich realizację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i/>
                <w:i/>
                <w:color w:val="000000"/>
                <w:sz w:val="18"/>
                <w:szCs w:val="20"/>
              </w:rPr>
            </w:pPr>
            <w:r>
              <w:rPr>
                <w:rFonts w:cs="Arial"/>
                <w:i/>
                <w:color w:val="000000"/>
                <w:sz w:val="18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</w:r>
          </w:p>
        </w:tc>
      </w:tr>
      <w:tr>
        <w:trPr>
          <w:trHeight w:val="118" w:hRule="atLeast"/>
          <w:cantSplit w:val="true"/>
        </w:trPr>
        <w:tc>
          <w:tcPr>
            <w:tcW w:w="636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804" w:type="dxa"/>
            <w:gridSpan w:val="2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735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Nazwa organu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Kwota</w:t>
            </w:r>
          </w:p>
        </w:tc>
      </w:tr>
      <w:tr>
        <w:trPr>
          <w:trHeight w:val="491" w:hRule="atLeast"/>
          <w:cantSplit w:val="true"/>
        </w:trPr>
        <w:tc>
          <w:tcPr>
            <w:tcW w:w="63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804" w:type="dxa"/>
            <w:gridSpan w:val="21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7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98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>
        <w:trPr>
          <w:trHeight w:val="491" w:hRule="atLeast"/>
          <w:cantSplit w:val="true"/>
        </w:trPr>
        <w:tc>
          <w:tcPr>
            <w:tcW w:w="636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804" w:type="dxa"/>
            <w:gridSpan w:val="21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73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987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>
        <w:trPr>
          <w:trHeight w:val="491" w:hRule="atLeast"/>
          <w:cantSplit w:val="true"/>
        </w:trPr>
        <w:tc>
          <w:tcPr>
            <w:tcW w:w="636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804" w:type="dxa"/>
            <w:gridSpan w:val="21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73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987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>
        <w:trPr>
          <w:trHeight w:val="491" w:hRule="atLeast"/>
          <w:cantSplit w:val="true"/>
        </w:trPr>
        <w:tc>
          <w:tcPr>
            <w:tcW w:w="636" w:type="dxa"/>
            <w:gridSpan w:val="10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804" w:type="dxa"/>
            <w:gridSpan w:val="21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735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987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Arial"/>
                <w:color w:val="000000"/>
                <w:sz w:val="18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>
        <w:trPr>
          <w:trHeight w:val="491" w:hRule="atLeas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color="auto" w:fill="A6A6A6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X. Informacje uzupełniające</w:t>
            </w:r>
          </w:p>
        </w:tc>
      </w:tr>
      <w:tr>
        <w:trPr>
          <w:trHeight w:val="636" w:hRule="exac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 Wykaz spółek, w których organizacja posiada co najmniej 20% udziałów lub akcji w kapitale zakładowym lub co najmniej 20% ogólnej liczby głosów w organie stanowiącym spółki</w:t>
            </w:r>
          </w:p>
          <w:p>
            <w:pPr>
              <w:pStyle w:val="RUBRYKA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840" w:hRule="exact"/>
          <w:cantSplit w:val="true"/>
        </w:trPr>
        <w:tc>
          <w:tcPr>
            <w:tcW w:w="43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Lp.</w:t>
            </w:r>
          </w:p>
        </w:tc>
        <w:tc>
          <w:tcPr>
            <w:tcW w:w="23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spółki</w:t>
            </w:r>
          </w:p>
        </w:tc>
        <w:tc>
          <w:tcPr>
            <w:tcW w:w="13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REGON</w:t>
            </w:r>
          </w:p>
        </w:tc>
        <w:tc>
          <w:tcPr>
            <w:tcW w:w="3259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Siedziba spółki</w:t>
            </w:r>
          </w:p>
        </w:tc>
        <w:tc>
          <w:tcPr>
            <w:tcW w:w="1799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</w:rPr>
              <w:t>% udziałów lub akcji w kapitale</w:t>
            </w:r>
          </w:p>
        </w:tc>
        <w:tc>
          <w:tcPr>
            <w:tcW w:w="192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% udziału w ogólnej liczbie głosów </w:t>
            </w:r>
          </w:p>
        </w:tc>
      </w:tr>
      <w:tr>
        <w:trPr>
          <w:trHeight w:val="376" w:hRule="atLeast"/>
          <w:cantSplit w:val="true"/>
        </w:trPr>
        <w:tc>
          <w:tcPr>
            <w:tcW w:w="43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39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34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3259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79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</w:rPr>
              <w:t>%</w:t>
            </w:r>
          </w:p>
        </w:tc>
        <w:tc>
          <w:tcPr>
            <w:tcW w:w="19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t>%</w:t>
            </w:r>
          </w:p>
        </w:tc>
      </w:tr>
      <w:tr>
        <w:trPr>
          <w:trHeight w:val="376" w:hRule="atLeast"/>
          <w:cantSplit w:val="true"/>
        </w:trPr>
        <w:tc>
          <w:tcPr>
            <w:tcW w:w="433" w:type="dxa"/>
            <w:gridSpan w:val="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399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346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3259" w:type="dxa"/>
            <w:gridSpan w:val="1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799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</w:rPr>
              <w:t>%</w:t>
            </w:r>
          </w:p>
        </w:tc>
        <w:tc>
          <w:tcPr>
            <w:tcW w:w="1926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t>%</w:t>
            </w:r>
          </w:p>
        </w:tc>
      </w:tr>
      <w:tr>
        <w:trPr>
          <w:trHeight w:val="376" w:hRule="atLeast"/>
          <w:cantSplit w:val="true"/>
        </w:trPr>
        <w:tc>
          <w:tcPr>
            <w:tcW w:w="433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399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346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3259" w:type="dxa"/>
            <w:gridSpan w:val="1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799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</w:rPr>
              <w:t>%</w:t>
            </w:r>
          </w:p>
        </w:tc>
        <w:tc>
          <w:tcPr>
            <w:tcW w:w="1926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RUBRYKA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t>%</w:t>
            </w:r>
          </w:p>
        </w:tc>
      </w:tr>
      <w:tr>
        <w:trPr>
          <w:trHeight w:val="289" w:hRule="atLeas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 Wykaz fundacji, których organizacja jest fundatorem</w:t>
            </w:r>
          </w:p>
        </w:tc>
      </w:tr>
      <w:tr>
        <w:trPr>
          <w:trHeight w:val="381" w:hRule="atLeast"/>
          <w:cantSplit w:val="true"/>
        </w:trPr>
        <w:tc>
          <w:tcPr>
            <w:tcW w:w="41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1</w:t>
            </w:r>
          </w:p>
        </w:tc>
        <w:tc>
          <w:tcPr>
            <w:tcW w:w="10747" w:type="dxa"/>
            <w:gridSpan w:val="3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381" w:hRule="atLeast"/>
          <w:cantSplit w:val="true"/>
        </w:trPr>
        <w:tc>
          <w:tcPr>
            <w:tcW w:w="41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2</w:t>
            </w:r>
          </w:p>
        </w:tc>
        <w:tc>
          <w:tcPr>
            <w:tcW w:w="10747" w:type="dxa"/>
            <w:gridSpan w:val="3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381" w:hRule="atLeast"/>
          <w:cantSplit w:val="true"/>
        </w:trPr>
        <w:tc>
          <w:tcPr>
            <w:tcW w:w="415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3</w:t>
            </w:r>
          </w:p>
        </w:tc>
        <w:tc>
          <w:tcPr>
            <w:tcW w:w="10747" w:type="dxa"/>
            <w:gridSpan w:val="3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387" w:hRule="atLeas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</w:rPr>
              <w:t xml:space="preserve">3. Informacje o kontrolach przeprowadzonych w organizacji </w:t>
            </w:r>
            <w:r>
              <w:rPr>
                <w:rFonts w:ascii="Calibri" w:hAnsi="Calibri"/>
                <w:color w:val="auto"/>
              </w:rPr>
              <w:t>przez organy administracji publicznej w okresie sprawozdawczym</w:t>
            </w:r>
          </w:p>
        </w:tc>
      </w:tr>
      <w:tr>
        <w:trPr>
          <w:trHeight w:val="185" w:hRule="atLeast"/>
          <w:cantSplit w:val="true"/>
        </w:trPr>
        <w:tc>
          <w:tcPr>
            <w:tcW w:w="39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Lp.</w:t>
            </w:r>
          </w:p>
        </w:tc>
        <w:tc>
          <w:tcPr>
            <w:tcW w:w="8232" w:type="dxa"/>
            <w:gridSpan w:val="3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Organ kontrolujący</w:t>
            </w:r>
          </w:p>
        </w:tc>
        <w:tc>
          <w:tcPr>
            <w:tcW w:w="2531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Liczba kontroli</w:t>
            </w:r>
          </w:p>
        </w:tc>
      </w:tr>
      <w:tr>
        <w:trPr>
          <w:trHeight w:val="413" w:hRule="atLeast"/>
          <w:cantSplit w:val="true"/>
        </w:trPr>
        <w:tc>
          <w:tcPr>
            <w:tcW w:w="3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1</w:t>
            </w:r>
          </w:p>
        </w:tc>
        <w:tc>
          <w:tcPr>
            <w:tcW w:w="8232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253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391" w:hRule="atLeast"/>
          <w:cantSplit w:val="true"/>
        </w:trPr>
        <w:tc>
          <w:tcPr>
            <w:tcW w:w="399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2</w:t>
            </w:r>
          </w:p>
        </w:tc>
        <w:tc>
          <w:tcPr>
            <w:tcW w:w="8232" w:type="dxa"/>
            <w:gridSpan w:val="31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2531" w:type="dxa"/>
            <w:gridSpan w:val="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399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3</w:t>
            </w:r>
          </w:p>
        </w:tc>
        <w:tc>
          <w:tcPr>
            <w:tcW w:w="8232" w:type="dxa"/>
            <w:gridSpan w:val="31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2531" w:type="dxa"/>
            <w:gridSpan w:val="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399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Style w:val="Tekstzastpczy1"/>
                <w:rFonts w:ascii="Calibri" w:hAnsi="Calibri" w:cs="Arial"/>
              </w:rPr>
            </w:pPr>
            <w:r>
              <w:rPr>
                <w:rFonts w:cs="Calibri" w:ascii="Calibri" w:hAnsi="Calibri"/>
              </w:rPr>
              <w:t>4</w:t>
            </w:r>
          </w:p>
        </w:tc>
        <w:tc>
          <w:tcPr>
            <w:tcW w:w="8232" w:type="dxa"/>
            <w:gridSpan w:val="31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Style w:val="Tekstzastpczy1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2531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Style w:val="Tekstzastpczy1"/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</w:tr>
      <w:tr>
        <w:trPr>
          <w:trHeight w:val="710" w:hRule="atLeast"/>
          <w:cantSplit w:val="true"/>
        </w:trPr>
        <w:tc>
          <w:tcPr>
            <w:tcW w:w="8631" w:type="dxa"/>
            <w:gridSpan w:val="3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4. Organizacja przeprowadziła badanie sprawozdania finansowego na podstawie ustawy z dnia 29 września 1994 r. o rachunkowości lub rozporządzenia Ministra Finansów z dnia 23 grudnia 2004 r. w sprawie obowiązku badania sprawozdań finansowych organizacji pożytku publicznego </w:t>
            </w:r>
          </w:p>
        </w:tc>
        <w:tc>
          <w:tcPr>
            <w:tcW w:w="253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372235" cy="248285"/>
                      <wp:effectExtent l="0" t="0" r="0" b="0"/>
                      <wp:docPr id="5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8" name="" descr=""/>
                              <pic:cNvPicPr/>
                            </pic:nvPicPr>
                            <pic:blipFill>
                              <a:blip r:embed="rId40"/>
                              <a:stretch/>
                            </pic:blipFill>
                            <pic:spPr>
                              <a:xfrm>
                                <a:off x="0" y="0"/>
                                <a:ext cx="137160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107.95pt;height:19.45pt;mso-position-vertical:top" type="shapetype_75">
                      <v:imagedata r:id="rId4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372235" cy="248285"/>
                      <wp:effectExtent l="0" t="0" r="0" b="0"/>
                      <wp:docPr id="5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9" name="" descr=""/>
                              <pic:cNvPicPr/>
                            </pic:nvPicPr>
                            <pic:blipFill>
                              <a:blip r:embed="rId42"/>
                              <a:stretch/>
                            </pic:blipFill>
                            <pic:spPr>
                              <a:xfrm>
                                <a:off x="0" y="0"/>
                                <a:ext cx="1371600" cy="247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9.55pt;width:107.95pt;height:19.45pt;mso-position-vertical:top" type="shapetype_75">
                      <v:imagedata r:id="rId4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710" w:hRule="atLeas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val="clear"/>
            <w:vAlign w:val="center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 Dodatkowe informacje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/>
                <w:i/>
                <w:color w:val="000000"/>
                <w:sz w:val="16"/>
                <w:szCs w:val="16"/>
              </w:rPr>
              <w:t>(Można wpisać w poniższe pole inne informacje, którymi organizacja chciałaby podzielić się z opinią publiczną)</w:t>
            </w:r>
          </w:p>
        </w:tc>
      </w:tr>
      <w:tr>
        <w:trPr>
          <w:trHeight w:val="1104" w:hRule="atLeast"/>
          <w:cantSplit w:val="true"/>
        </w:trPr>
        <w:tc>
          <w:tcPr>
            <w:tcW w:w="11162" w:type="dxa"/>
            <w:gridSpan w:val="4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RUBRYK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1367" w:hRule="atLeast"/>
          <w:cantSplit w:val="true"/>
        </w:trPr>
        <w:tc>
          <w:tcPr>
            <w:tcW w:w="263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808080" w:val="clear"/>
            <w:vAlign w:val="center"/>
          </w:tcPr>
          <w:p>
            <w:pPr>
              <w:pStyle w:val="RUBRYKA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  <w:p>
            <w:pPr>
              <w:pStyle w:val="RUBRYKA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Imię i nazwisko osoby upoważnionej lub imiona i nazwiska  osób upoważnionych do składania oświadczeń woli w imieniu organizacji</w:t>
            </w:r>
          </w:p>
          <w:p>
            <w:pPr>
              <w:pStyle w:val="RUBRYK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RUBRYK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2849" w:type="dxa"/>
            <w:gridSpan w:val="9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  <w:vAlign w:val="bottom"/>
          </w:tcPr>
          <w:p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54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color="auto" w:fill="808080" w:val="clear"/>
            <w:vAlign w:val="center"/>
          </w:tcPr>
          <w:p>
            <w:pPr>
              <w:pStyle w:val="RUBRYKA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Data wypełnienia sprawozdania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723" w:type="dxa"/>
            <w:gridSpan w:val="10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i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i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/>
                <w:i/>
                <w:sz w:val="20"/>
                <w:szCs w:val="20"/>
              </w:rPr>
              <w:t>(dd.mm.rrrr)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44"/>
      <w:footerReference w:type="default" r:id="rId45"/>
      <w:type w:val="nextPage"/>
      <w:pgSz w:w="11906" w:h="16838"/>
      <w:pgMar w:left="851" w:right="851" w:header="709" w:top="766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left="3263" w:firstLine="4536"/>
      <w:jc w:val="right"/>
      <w:rPr>
        <w:sz w:val="18"/>
        <w:szCs w:val="18"/>
      </w:rPr>
    </w:pPr>
    <w:r>
      <w:rPr>
        <w:sz w:val="18"/>
        <w:szCs w:val="18"/>
      </w:rPr>
      <w:t>Z</w:t>
    </w:r>
    <w:r>
      <w:rPr>
        <w:sz w:val="18"/>
        <w:szCs w:val="18"/>
      </w:rPr>
      <w:t xml:space="preserve">ałączniki do rozporządzenia Przewodniczącego Komitetu do spraw Pożytku Publicznego </w:t>
      <w:br/>
      <w:t>z dnia 24 października 2018 r.(Dz. U. poz. 2061</w:t>
    </w:r>
    <w:bookmarkStart w:id="0" w:name="_GoBack"/>
    <w:bookmarkEnd w:id="0"/>
    <w:r>
      <w:rPr>
        <w:sz w:val="18"/>
        <w:szCs w:val="18"/>
      </w:rPr>
      <w:t xml:space="preserve">) </w:t>
    </w:r>
    <w:r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page">
                <wp:posOffset>7075170</wp:posOffset>
              </wp:positionH>
              <wp:positionV relativeFrom="page">
                <wp:posOffset>1708150</wp:posOffset>
              </wp:positionV>
              <wp:extent cx="485140" cy="43370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140" cy="43370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pBdr>
                              <w:top w:val="single" w:sz="4" w:space="1" w:color="D8D8D8"/>
                            </w:pBdr>
                            <w:spacing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4572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38.2pt;height:34.15pt;mso-wrap-distance-left:9pt;mso-wrap-distance-right:9pt;mso-wrap-distance-top:0pt;mso-wrap-distance-bottom:0pt;margin-top:134.5pt;mso-position-vertical-relative:page;margin-left:557.1pt;mso-position-horizontal-relative:page">
              <v:textbox inset="0in,0.05in,0in,0in">
                <w:txbxContent>
                  <w:p>
                    <w:pPr>
                      <w:pStyle w:val="Zawartoramki"/>
                      <w:pBdr>
                        <w:top w:val="single" w:sz="4" w:space="1" w:color="D8D8D8"/>
                      </w:pBdr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  <w:p>
    <w:pPr>
      <w:pStyle w:val="Gwka"/>
      <w:rPr>
        <w:b/>
        <w:b/>
        <w:sz w:val="20"/>
        <w:szCs w:val="20"/>
      </w:rPr>
    </w:pPr>
    <w:r>
      <w:rPr>
        <w:sz w:val="18"/>
        <w:szCs w:val="18"/>
      </w:rPr>
      <w:tab/>
    </w:r>
    <w:r>
      <w:rPr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  <w:r>
      <w:rPr>
        <w:b/>
        <w:sz w:val="20"/>
        <w:szCs w:val="20"/>
      </w:rPr>
      <w:t>Załącznik nr 1</w:t>
    </w:r>
  </w:p>
  <w:p>
    <w:pPr>
      <w:pStyle w:val="Gwka"/>
      <w:ind w:left="4536" w:hanging="0"/>
      <w:jc w:val="right"/>
      <w:rPr>
        <w:sz w:val="18"/>
        <w:szCs w:val="18"/>
      </w:rPr>
    </w:pPr>
    <w:r>
      <w:rPr>
        <w:sz w:val="18"/>
        <w:szCs w:val="18"/>
      </w:rPr>
    </w:r>
  </w:p>
  <w:p>
    <w:pPr>
      <w:pStyle w:val="Gwka"/>
      <w:jc w:val="right"/>
      <w:rPr>
        <w:sz w:val="18"/>
        <w:szCs w:val="18"/>
      </w:rPr>
    </w:pPr>
    <w:r>
      <w:rPr>
        <w:sz w:val="18"/>
        <w:szCs w:val="18"/>
      </w:rPr>
      <w:tab/>
    </w:r>
  </w:p>
  <w:p>
    <w:pPr>
      <w:pStyle w:val="Gwka"/>
      <w:rPr>
        <w:sz w:val="18"/>
        <w:szCs w:val="18"/>
      </w:rPr>
    </w:pPr>
    <w:r>
      <w:rPr>
        <w:sz w:val="18"/>
        <w:szCs w:val="18"/>
      </w:rPr>
    </w:r>
  </w:p>
  <w:p>
    <w:pPr>
      <w:pStyle w:val="Gwka"/>
      <w:rPr>
        <w:sz w:val="18"/>
        <w:szCs w:val="18"/>
      </w:rPr>
    </w:pPr>
    <w:r>
      <w:rPr>
        <w:sz w:val="18"/>
        <w:szCs w:val="18"/>
      </w:rPr>
    </w:r>
  </w:p>
  <w:p>
    <w:pPr>
      <w:pStyle w:val="Gwka"/>
      <w:jc w:val="center"/>
      <w:rPr>
        <w:sz w:val="24"/>
        <w:szCs w:val="24"/>
      </w:rPr>
    </w:pPr>
    <w:r>
      <w:rPr>
        <w:sz w:val="24"/>
        <w:szCs w:val="24"/>
      </w:rPr>
      <w:t>WZÓR</w:t>
    </w:r>
  </w:p>
  <w:p>
    <w:pPr>
      <w:pStyle w:val="Gwka"/>
      <w:jc w:val="center"/>
      <w:rPr>
        <w:sz w:val="24"/>
        <w:szCs w:val="24"/>
      </w:rPr>
    </w:pPr>
    <w:r>
      <w:rPr>
        <w:sz w:val="24"/>
        <w:szCs w:val="24"/>
      </w:rPr>
    </w:r>
  </w:p>
  <w:p>
    <w:pPr>
      <w:pStyle w:val="Gwka"/>
      <w:jc w:val="center"/>
      <w:rPr>
        <w:sz w:val="24"/>
        <w:szCs w:val="24"/>
      </w:rPr>
    </w:pPr>
    <w:r>
      <w:rPr>
        <w:sz w:val="24"/>
        <w:szCs w:val="24"/>
      </w:rPr>
    </w:r>
  </w:p>
  <w:p>
    <w:pPr>
      <w:pStyle w:val="Gwka"/>
      <w:jc w:val="center"/>
      <w:rPr>
        <w:sz w:val="24"/>
        <w:szCs w:val="24"/>
      </w:rPr>
    </w:pPr>
    <w:r>
      <w:rPr>
        <w:sz w:val="24"/>
        <w:szCs w:val="24"/>
      </w:rPr>
    </w:r>
  </w:p>
  <w:p>
    <w:pPr>
      <w:pStyle w:val="Gwka"/>
      <w:jc w:val="center"/>
      <w:rPr>
        <w:sz w:val="24"/>
        <w:szCs w:val="24"/>
      </w:rPr>
    </w:pPr>
    <w:r>
      <w:rPr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szCs w:val="24"/>
      </w:rPr>
    </w:pPr>
    <w:r>
      <w:rPr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1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6c8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link w:val="Tekstpodstawowy"/>
    <w:qFormat/>
    <w:locked/>
    <w:rsid w:val="00cb6c89"/>
    <w:rPr>
      <w:rFonts w:ascii="Arial" w:hAnsi="Arial" w:cs="Arial"/>
      <w:sz w:val="18"/>
      <w:szCs w:val="18"/>
      <w:lang w:val="pl-PL" w:eastAsia="pl-PL" w:bidi="ar-SA"/>
    </w:rPr>
  </w:style>
  <w:style w:type="character" w:styleId="TekstdymkaZnak" w:customStyle="1">
    <w:name w:val="Tekst dymka Znak"/>
    <w:link w:val="Tekstdymka"/>
    <w:semiHidden/>
    <w:qFormat/>
    <w:locked/>
    <w:rsid w:val="00cb6c89"/>
    <w:rPr>
      <w:rFonts w:ascii="Tahoma" w:hAnsi="Tahoma" w:cs="Tahoma"/>
      <w:sz w:val="16"/>
      <w:szCs w:val="16"/>
      <w:lang w:val="pl-PL" w:eastAsia="pl-PL" w:bidi="ar-SA"/>
    </w:rPr>
  </w:style>
  <w:style w:type="character" w:styleId="TekstkomentarzaZnak" w:customStyle="1">
    <w:name w:val="Tekst komentarza Znak"/>
    <w:link w:val="Tekstkomentarza"/>
    <w:semiHidden/>
    <w:qFormat/>
    <w:locked/>
    <w:rsid w:val="00cb6c89"/>
    <w:rPr>
      <w:lang w:val="pl-PL" w:eastAsia="pl-PL" w:bidi="ar-SA"/>
    </w:rPr>
  </w:style>
  <w:style w:type="character" w:styleId="TekstprzypisudolnegoZnak" w:customStyle="1">
    <w:name w:val="Tekst przypisu dolnego Znak"/>
    <w:link w:val="Tekstprzypisudolnego"/>
    <w:semiHidden/>
    <w:qFormat/>
    <w:locked/>
    <w:rsid w:val="00cb6c89"/>
    <w:rPr>
      <w:lang w:val="pl-PL" w:eastAsia="pl-PL" w:bidi="ar-SA"/>
    </w:rPr>
  </w:style>
  <w:style w:type="character" w:styleId="Tekstzastpczy1" w:customStyle="1">
    <w:name w:val="Tekst zastępczy1"/>
    <w:semiHidden/>
    <w:qFormat/>
    <w:rsid w:val="00cb6c89"/>
    <w:rPr>
      <w:rFonts w:cs="Times New Roman"/>
      <w:color w:val="808080"/>
    </w:rPr>
  </w:style>
  <w:style w:type="character" w:styleId="Styl1" w:customStyle="1">
    <w:name w:val="Styl1"/>
    <w:qFormat/>
    <w:rsid w:val="00cb6c89"/>
    <w:rPr>
      <w:rFonts w:cs="Times New Roman"/>
      <w:bdr w:val="single" w:sz="2" w:space="0" w:color="000000"/>
    </w:rPr>
  </w:style>
  <w:style w:type="character" w:styleId="Czeinternetowe">
    <w:name w:val="Łącze internetowe"/>
    <w:rsid w:val="00cb6c89"/>
    <w:rPr>
      <w:rFonts w:cs="Times New Roman"/>
      <w:color w:val="0000FF"/>
      <w:u w:val="single"/>
    </w:rPr>
  </w:style>
  <w:style w:type="character" w:styleId="TematkomentarzaZnak" w:customStyle="1">
    <w:name w:val="Temat komentarza Znak"/>
    <w:link w:val="Tematkomentarza"/>
    <w:semiHidden/>
    <w:qFormat/>
    <w:locked/>
    <w:rsid w:val="00cb6c89"/>
    <w:rPr>
      <w:rFonts w:ascii="Calibri" w:hAnsi="Calibri"/>
      <w:b/>
      <w:bCs/>
      <w:lang w:val="pl-PL" w:eastAsia="pl-PL" w:bidi="ar-SA"/>
    </w:rPr>
  </w:style>
  <w:style w:type="character" w:styleId="NagwekZnak" w:customStyle="1">
    <w:name w:val="Nagłówek Znak"/>
    <w:link w:val="Nagwek"/>
    <w:qFormat/>
    <w:locked/>
    <w:rsid w:val="00cb6c89"/>
    <w:rPr>
      <w:rFonts w:ascii="Calibri" w:hAnsi="Calibri"/>
      <w:sz w:val="22"/>
      <w:szCs w:val="22"/>
      <w:lang w:val="pl-PL" w:eastAsia="pl-PL" w:bidi="ar-SA"/>
    </w:rPr>
  </w:style>
  <w:style w:type="character" w:styleId="StopkaZnak" w:customStyle="1">
    <w:name w:val="Stopka Znak"/>
    <w:link w:val="Stopka"/>
    <w:qFormat/>
    <w:locked/>
    <w:rsid w:val="00cb6c89"/>
    <w:rPr>
      <w:rFonts w:ascii="Calibri" w:hAnsi="Calibri"/>
      <w:sz w:val="22"/>
      <w:szCs w:val="22"/>
      <w:lang w:val="pl-PL" w:eastAsia="pl-PL" w:bidi="ar-SA"/>
    </w:rPr>
  </w:style>
  <w:style w:type="character" w:styleId="Annotationreference">
    <w:name w:val="annotation reference"/>
    <w:qFormat/>
    <w:rsid w:val="007e2251"/>
    <w:rPr>
      <w:sz w:val="16"/>
      <w:szCs w:val="16"/>
    </w:rPr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cs="Times New Roman"/>
    </w:rPr>
  </w:style>
  <w:style w:type="character" w:styleId="ListLabel154">
    <w:name w:val="ListLabel 154"/>
    <w:qFormat/>
    <w:rPr>
      <w:rFonts w:cs="Times New Roman"/>
    </w:rPr>
  </w:style>
  <w:style w:type="character" w:styleId="ListLabel155">
    <w:name w:val="ListLabel 155"/>
    <w:qFormat/>
    <w:rPr>
      <w:rFonts w:cs="Times New Roman"/>
    </w:rPr>
  </w:style>
  <w:style w:type="character" w:styleId="ListLabel156">
    <w:name w:val="ListLabel 156"/>
    <w:qFormat/>
    <w:rPr>
      <w:rFonts w:cs="Times New Roman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3">
    <w:name w:val="ListLabel 163"/>
    <w:qFormat/>
    <w:rPr>
      <w:rFonts w:cs="Times New Roman"/>
    </w:rPr>
  </w:style>
  <w:style w:type="character" w:styleId="ListLabel164">
    <w:name w:val="ListLabel 164"/>
    <w:qFormat/>
    <w:rPr>
      <w:rFonts w:cs="Times New Roman"/>
    </w:rPr>
  </w:style>
  <w:style w:type="character" w:styleId="ListLabel165">
    <w:name w:val="ListLabel 165"/>
    <w:qFormat/>
    <w:rPr>
      <w:rFonts w:cs="Times New Roman"/>
    </w:rPr>
  </w:style>
  <w:style w:type="character" w:styleId="ListLabel166">
    <w:name w:val="ListLabel 166"/>
    <w:qFormat/>
    <w:rPr>
      <w:rFonts w:cs="Times New Roman"/>
    </w:rPr>
  </w:style>
  <w:style w:type="character" w:styleId="ListLabel167">
    <w:name w:val="ListLabel 167"/>
    <w:qFormat/>
    <w:rPr>
      <w:rFonts w:cs="Times New Roman"/>
    </w:rPr>
  </w:style>
  <w:style w:type="character" w:styleId="ListLabel168">
    <w:name w:val="ListLabel 168"/>
    <w:qFormat/>
    <w:rPr>
      <w:rFonts w:cs="Times New Roman"/>
      <w:sz w:val="20"/>
    </w:rPr>
  </w:style>
  <w:style w:type="character" w:styleId="ListLabel169">
    <w:name w:val="ListLabel 169"/>
    <w:qFormat/>
    <w:rPr>
      <w:rFonts w:cs="Times New Roman"/>
    </w:rPr>
  </w:style>
  <w:style w:type="character" w:styleId="ListLabel170">
    <w:name w:val="ListLabel 170"/>
    <w:qFormat/>
    <w:rPr>
      <w:rFonts w:cs="Times New Roman"/>
    </w:rPr>
  </w:style>
  <w:style w:type="character" w:styleId="ListLabel171">
    <w:name w:val="ListLabel 171"/>
    <w:qFormat/>
    <w:rPr>
      <w:rFonts w:cs="Times New Roman"/>
    </w:rPr>
  </w:style>
  <w:style w:type="character" w:styleId="ListLabel172">
    <w:name w:val="ListLabel 172"/>
    <w:qFormat/>
    <w:rPr>
      <w:rFonts w:cs="Times New Roman"/>
    </w:rPr>
  </w:style>
  <w:style w:type="character" w:styleId="ListLabel173">
    <w:name w:val="ListLabel 173"/>
    <w:qFormat/>
    <w:rPr>
      <w:rFonts w:cs="Times New Roman"/>
    </w:rPr>
  </w:style>
  <w:style w:type="character" w:styleId="ListLabel174">
    <w:name w:val="ListLabel 174"/>
    <w:qFormat/>
    <w:rPr>
      <w:rFonts w:cs="Times New Roman"/>
    </w:rPr>
  </w:style>
  <w:style w:type="character" w:styleId="ListLabel175">
    <w:name w:val="ListLabel 175"/>
    <w:qFormat/>
    <w:rPr>
      <w:rFonts w:cs="Times New Roman"/>
    </w:rPr>
  </w:style>
  <w:style w:type="character" w:styleId="ListLabel176">
    <w:name w:val="ListLabel 176"/>
    <w:qFormat/>
    <w:rPr>
      <w:rFonts w:cs="Times New Roman"/>
    </w:rPr>
  </w:style>
  <w:style w:type="character" w:styleId="ListLabel177">
    <w:name w:val="ListLabel 177"/>
    <w:qFormat/>
    <w:rPr>
      <w:rFonts w:cs="Arial"/>
      <w:i/>
      <w:color w:val="auto"/>
      <w:sz w:val="16"/>
      <w:szCs w:val="16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rsid w:val="00cb6c89"/>
    <w:pPr>
      <w:spacing w:lineRule="auto" w:line="240" w:before="0" w:after="0"/>
      <w:outlineLvl w:val="1"/>
    </w:pPr>
    <w:rPr>
      <w:rFonts w:ascii="Arial" w:hAnsi="Arial" w:cs="Arial"/>
      <w:sz w:val="18"/>
      <w:szCs w:val="18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INFORMACJAPODSTAWOWA" w:customStyle="1">
    <w:name w:val="INFORMACJA PODSTAWOWA"/>
    <w:basedOn w:val="Normal"/>
    <w:qFormat/>
    <w:rsid w:val="00cb6c89"/>
    <w:pPr>
      <w:spacing w:lineRule="auto" w:line="240" w:before="60" w:after="0"/>
      <w:outlineLvl w:val="4"/>
    </w:pPr>
    <w:rPr>
      <w:rFonts w:ascii="Arial" w:hAnsi="Arial" w:cs="Arial"/>
      <w:sz w:val="16"/>
      <w:szCs w:val="16"/>
    </w:rPr>
  </w:style>
  <w:style w:type="paragraph" w:styleId="TYTUWNIOSKU" w:customStyle="1">
    <w:name w:val="TYTUŁ WNIOSKU"/>
    <w:basedOn w:val="Normal"/>
    <w:next w:val="Normal"/>
    <w:qFormat/>
    <w:rsid w:val="00cb6c89"/>
    <w:pPr>
      <w:tabs>
        <w:tab w:val="clear" w:pos="708"/>
        <w:tab w:val="left" w:pos="360" w:leader="none"/>
        <w:tab w:val="left" w:pos="1633" w:leader="none"/>
        <w:tab w:val="center" w:pos="2766" w:leader="none"/>
      </w:tabs>
      <w:spacing w:lineRule="auto" w:line="240" w:before="0" w:after="0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OBJANIENIA" w:customStyle="1">
    <w:name w:val="OBJAŚNIENIA"/>
    <w:basedOn w:val="Normal"/>
    <w:qFormat/>
    <w:rsid w:val="00cb6c89"/>
    <w:pPr>
      <w:tabs>
        <w:tab w:val="clear" w:pos="708"/>
        <w:tab w:val="left" w:pos="227" w:leader="none"/>
      </w:tabs>
      <w:spacing w:lineRule="exact" w:line="160" w:before="60" w:after="0"/>
      <w:ind w:left="357" w:hanging="357"/>
    </w:pPr>
    <w:rPr>
      <w:rFonts w:ascii="Arial" w:hAnsi="Arial" w:cs="Arial"/>
      <w:i/>
      <w:iCs/>
      <w:sz w:val="16"/>
      <w:szCs w:val="16"/>
    </w:rPr>
  </w:style>
  <w:style w:type="paragraph" w:styleId="OWIADCZENIE" w:customStyle="1">
    <w:name w:val="OŚWIADCZENIE"/>
    <w:basedOn w:val="Normal"/>
    <w:qFormat/>
    <w:rsid w:val="00cb6c89"/>
    <w:pPr>
      <w:spacing w:lineRule="auto" w:line="240" w:before="0" w:after="0"/>
      <w:jc w:val="center"/>
    </w:pPr>
    <w:rPr>
      <w:rFonts w:ascii="Arial" w:hAnsi="Arial" w:cs="Arial"/>
      <w:b/>
      <w:bCs/>
      <w:sz w:val="24"/>
      <w:szCs w:val="24"/>
    </w:rPr>
  </w:style>
  <w:style w:type="paragraph" w:styleId="KOMENTARZ" w:customStyle="1">
    <w:name w:val="KOMENTARZ"/>
    <w:basedOn w:val="Normal"/>
    <w:qFormat/>
    <w:rsid w:val="00cb6c89"/>
    <w:pPr>
      <w:spacing w:lineRule="auto" w:line="240" w:before="20" w:after="0"/>
    </w:pPr>
    <w:rPr>
      <w:rFonts w:ascii="Arial" w:hAnsi="Arial" w:cs="Arial"/>
      <w:b/>
      <w:bCs/>
      <w:sz w:val="16"/>
      <w:szCs w:val="16"/>
    </w:rPr>
  </w:style>
  <w:style w:type="paragraph" w:styleId="BalloonText">
    <w:name w:val="Balloon Text"/>
    <w:basedOn w:val="Normal"/>
    <w:link w:val="TekstdymkaZnak"/>
    <w:semiHidden/>
    <w:qFormat/>
    <w:rsid w:val="00cb6c8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FORMACJAPODSTAWOWANUMEROWANA" w:customStyle="1">
    <w:name w:val="INFORMACJA PODSTAWOWA NUMEROWANA"/>
    <w:basedOn w:val="INFORMACJAPODSTAWOWA"/>
    <w:qFormat/>
    <w:rsid w:val="00cb6c89"/>
    <w:pPr>
      <w:tabs>
        <w:tab w:val="clear" w:pos="708"/>
        <w:tab w:val="left" w:pos="0" w:leader="none"/>
      </w:tabs>
      <w:ind w:left="57" w:hanging="57"/>
    </w:pPr>
    <w:rPr/>
  </w:style>
  <w:style w:type="paragraph" w:styleId="RUBRYKA" w:customStyle="1">
    <w:name w:val="RUBRYKA"/>
    <w:basedOn w:val="Normal"/>
    <w:qFormat/>
    <w:rsid w:val="00cb6c89"/>
    <w:pPr>
      <w:spacing w:lineRule="auto" w:line="240" w:before="0" w:after="0"/>
      <w:jc w:val="center"/>
      <w:outlineLvl w:val="2"/>
    </w:pPr>
    <w:rPr>
      <w:rFonts w:ascii="Arial" w:hAnsi="Arial" w:cs="Arial"/>
      <w:color w:val="000000"/>
      <w:sz w:val="20"/>
      <w:szCs w:val="20"/>
    </w:rPr>
  </w:style>
  <w:style w:type="paragraph" w:styleId="Annotationtext">
    <w:name w:val="annotation text"/>
    <w:basedOn w:val="Normal"/>
    <w:link w:val="TekstkomentarzaZnak"/>
    <w:semiHidden/>
    <w:qFormat/>
    <w:rsid w:val="00cb6c89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Przypisdolny">
    <w:name w:val="Footnote Text"/>
    <w:basedOn w:val="Normal"/>
    <w:link w:val="TekstprzypisudolnegoZnak"/>
    <w:semiHidden/>
    <w:rsid w:val="00cb6c89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WSKAZWKA" w:customStyle="1">
    <w:name w:val="WSKAZÓWKA"/>
    <w:basedOn w:val="Normal"/>
    <w:qFormat/>
    <w:rsid w:val="00cb6c89"/>
    <w:pPr>
      <w:spacing w:lineRule="auto" w:line="240" w:before="0" w:after="0"/>
      <w:ind w:firstLine="851"/>
    </w:pPr>
    <w:rPr>
      <w:rFonts w:ascii="Arial" w:hAnsi="Arial" w:cs="Arial"/>
      <w:i/>
      <w:iCs/>
      <w:sz w:val="14"/>
      <w:szCs w:val="14"/>
    </w:rPr>
  </w:style>
  <w:style w:type="paragraph" w:styleId="PODRUBRYKANUMEROWANA" w:customStyle="1">
    <w:name w:val="PODRUBRYKA NUMEROWANA"/>
    <w:basedOn w:val="Normal"/>
    <w:next w:val="Normal"/>
    <w:qFormat/>
    <w:rsid w:val="00cb6c89"/>
    <w:pPr>
      <w:spacing w:lineRule="auto" w:line="240" w:before="60" w:after="0"/>
      <w:outlineLvl w:val="3"/>
    </w:pPr>
    <w:rPr>
      <w:rFonts w:ascii="Arial" w:hAnsi="Arial" w:cs="Arial"/>
      <w:sz w:val="16"/>
      <w:szCs w:val="16"/>
    </w:rPr>
  </w:style>
  <w:style w:type="paragraph" w:styleId="RUBRYKANUMEROWANA" w:customStyle="1">
    <w:name w:val="RUBRYKA NUMEROWANA"/>
    <w:basedOn w:val="Normal"/>
    <w:qFormat/>
    <w:rsid w:val="00cb6c89"/>
    <w:pPr>
      <w:spacing w:lineRule="auto" w:line="240" w:before="0" w:after="0"/>
      <w:outlineLvl w:val="2"/>
    </w:pPr>
    <w:rPr>
      <w:rFonts w:ascii="Arial" w:hAnsi="Arial" w:cs="Arial"/>
      <w:caps/>
      <w:sz w:val="20"/>
      <w:szCs w:val="20"/>
    </w:rPr>
  </w:style>
  <w:style w:type="paragraph" w:styleId="SEKCJAWNIOSKU" w:customStyle="1">
    <w:name w:val="SEKCJA WNIOSKU"/>
    <w:basedOn w:val="Normal"/>
    <w:qFormat/>
    <w:rsid w:val="00cb6c89"/>
    <w:pPr>
      <w:spacing w:lineRule="auto" w:line="240" w:before="0" w:after="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Akapitzlist1" w:customStyle="1">
    <w:name w:val="Akapit z listą1"/>
    <w:basedOn w:val="Normal"/>
    <w:qFormat/>
    <w:rsid w:val="00cb6c89"/>
    <w:pPr>
      <w:ind w:left="720" w:hanging="0"/>
    </w:pPr>
    <w:rPr/>
  </w:style>
  <w:style w:type="paragraph" w:styleId="Annotationsubject">
    <w:name w:val="annotation subject"/>
    <w:basedOn w:val="Annotationtext"/>
    <w:next w:val="Annotationtext"/>
    <w:link w:val="TematkomentarzaZnak"/>
    <w:semiHidden/>
    <w:qFormat/>
    <w:rsid w:val="00cb6c89"/>
    <w:pPr>
      <w:spacing w:before="0" w:after="200"/>
    </w:pPr>
    <w:rPr>
      <w:rFonts w:ascii="Calibri" w:hAnsi="Calibri"/>
      <w:b/>
      <w:bCs/>
    </w:rPr>
  </w:style>
  <w:style w:type="paragraph" w:styleId="Gwka">
    <w:name w:val="Header"/>
    <w:basedOn w:val="Normal"/>
    <w:link w:val="NagwekZnak"/>
    <w:rsid w:val="00cb6c8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rsid w:val="00cb6c8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wmf"/><Relationship Id="rId5" Type="http://schemas.openxmlformats.org/officeDocument/2006/relationships/image" Target="media/image2.wmf"/><Relationship Id="rId6" Type="http://schemas.openxmlformats.org/officeDocument/2006/relationships/image" Target="media/image3.wmf"/><Relationship Id="rId7" Type="http://schemas.openxmlformats.org/officeDocument/2006/relationships/image" Target="media/image4.wmf"/><Relationship Id="rId8" Type="http://schemas.openxmlformats.org/officeDocument/2006/relationships/image" Target="media/image5.wmf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hyperlink" Target="http://www.stat.gov.pl/klasyfikacje/pkd_07/pkd_07.htm" TargetMode="External"/><Relationship Id="rId13" Type="http://schemas.openxmlformats.org/officeDocument/2006/relationships/hyperlink" Target="http://www.stat.gov.pl/klasyfikacje/pkd_07/pkd_07.htm" TargetMode="External"/><Relationship Id="rId14" Type="http://schemas.openxmlformats.org/officeDocument/2006/relationships/hyperlink" Target="http://www.stat.gov.pl/klasyfikacje/pkd_07/pkd_07.htm" TargetMode="External"/><Relationship Id="rId15" Type="http://schemas.openxmlformats.org/officeDocument/2006/relationships/image" Target="media/image9.wmf"/><Relationship Id="rId16" Type="http://schemas.openxmlformats.org/officeDocument/2006/relationships/image" Target="media/image10.wmf"/><Relationship Id="rId17" Type="http://schemas.openxmlformats.org/officeDocument/2006/relationships/image" Target="media/image11.wmf"/><Relationship Id="rId18" Type="http://schemas.openxmlformats.org/officeDocument/2006/relationships/image" Target="media/image12.wmf"/><Relationship Id="rId19" Type="http://schemas.openxmlformats.org/officeDocument/2006/relationships/image" Target="media/image13.png"/><Relationship Id="rId20" Type="http://schemas.openxmlformats.org/officeDocument/2006/relationships/image" Target="media/image14.wmf"/><Relationship Id="rId21" Type="http://schemas.openxmlformats.org/officeDocument/2006/relationships/image" Target="media/image15.wmf"/><Relationship Id="rId22" Type="http://schemas.openxmlformats.org/officeDocument/2006/relationships/image" Target="media/image16.wmf"/><Relationship Id="rId23" Type="http://schemas.openxmlformats.org/officeDocument/2006/relationships/image" Target="media/image17.wmf"/><Relationship Id="rId24" Type="http://schemas.openxmlformats.org/officeDocument/2006/relationships/image" Target="media/image18.wmf"/><Relationship Id="rId25" Type="http://schemas.openxmlformats.org/officeDocument/2006/relationships/image" Target="media/image19.wmf"/><Relationship Id="rId26" Type="http://schemas.openxmlformats.org/officeDocument/2006/relationships/image" Target="media/image20.wmf"/><Relationship Id="rId27" Type="http://schemas.openxmlformats.org/officeDocument/2006/relationships/image" Target="media/image21.wmf"/><Relationship Id="rId28" Type="http://schemas.openxmlformats.org/officeDocument/2006/relationships/image" Target="media/image22.wmf"/><Relationship Id="rId29" Type="http://schemas.openxmlformats.org/officeDocument/2006/relationships/image" Target="media/image23.wmf"/><Relationship Id="rId30" Type="http://schemas.openxmlformats.org/officeDocument/2006/relationships/image" Target="media/image24.wmf"/><Relationship Id="rId31" Type="http://schemas.openxmlformats.org/officeDocument/2006/relationships/image" Target="media/image25.wmf"/><Relationship Id="rId32" Type="http://schemas.openxmlformats.org/officeDocument/2006/relationships/image" Target="media/image26.wmf"/><Relationship Id="rId33" Type="http://schemas.openxmlformats.org/officeDocument/2006/relationships/image" Target="media/image27.wmf"/><Relationship Id="rId34" Type="http://schemas.openxmlformats.org/officeDocument/2006/relationships/image" Target="media/image28.wmf"/><Relationship Id="rId35" Type="http://schemas.openxmlformats.org/officeDocument/2006/relationships/image" Target="media/image29.wmf"/><Relationship Id="rId36" Type="http://schemas.openxmlformats.org/officeDocument/2006/relationships/image" Target="media/image30.wmf"/><Relationship Id="rId37" Type="http://schemas.openxmlformats.org/officeDocument/2006/relationships/image" Target="media/image31.wmf"/><Relationship Id="rId38" Type="http://schemas.openxmlformats.org/officeDocument/2006/relationships/image" Target="media/image32.wmf"/><Relationship Id="rId39" Type="http://schemas.openxmlformats.org/officeDocument/2006/relationships/image" Target="media/image33.wmf"/><Relationship Id="rId40" Type="http://schemas.openxmlformats.org/officeDocument/2006/relationships/image" Target="media/image34.wmf"/><Relationship Id="rId41" Type="http://schemas.openxmlformats.org/officeDocument/2006/relationships/image" Target="media/image35.wmf"/><Relationship Id="rId42" Type="http://schemas.openxmlformats.org/officeDocument/2006/relationships/image" Target="media/image36.wmf"/><Relationship Id="rId43" Type="http://schemas.openxmlformats.org/officeDocument/2006/relationships/image" Target="media/image37.wmf"/><Relationship Id="rId44" Type="http://schemas.openxmlformats.org/officeDocument/2006/relationships/header" Target="header2.xml"/><Relationship Id="rId45" Type="http://schemas.openxmlformats.org/officeDocument/2006/relationships/footer" Target="footer2.xml"/><Relationship Id="rId46" Type="http://schemas.openxmlformats.org/officeDocument/2006/relationships/numbering" Target="numbering.xml"/><Relationship Id="rId47" Type="http://schemas.openxmlformats.org/officeDocument/2006/relationships/fontTable" Target="fontTable.xml"/><Relationship Id="rId48" Type="http://schemas.openxmlformats.org/officeDocument/2006/relationships/settings" Target="settings.xml"/><Relationship Id="rId49" Type="http://schemas.openxmlformats.org/officeDocument/2006/relationships/theme" Target="theme/theme1.xml"/><Relationship Id="rId5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927FA-9551-461B-A4EE-1A7FE935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LibreOffice/6.2.4.2$Windows_X86_64 LibreOffice_project/2412653d852ce75f65fbfa83fb7e7b669a126d64</Application>
  <Pages>11</Pages>
  <Words>2600</Words>
  <Characters>16469</Characters>
  <CharactersWithSpaces>19855</CharactersWithSpaces>
  <Paragraphs>439</Paragraphs>
  <Company>mpips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2018-10-29T13:47:00Z</dcterms:created>
  <dc:creator>Barbara_Aleksandrowi</dc:creator>
  <dc:description/>
  <dc:language>pl-PL</dc:language>
  <cp:lastModifiedBy>Filip Paweł</cp:lastModifiedBy>
  <cp:lastPrinted>2018-10-12T08:02:00Z</cp:lastPrinted>
  <dcterms:modified xsi:type="dcterms:W3CDTF">2018-12-17T09:35:00Z</dcterms:modified>
  <cp:revision>4</cp:revision>
  <dc:subject/>
  <dc:title>Ministerstwo Pracy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mpips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