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2D36C" w14:textId="3CB202E5"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DDC">
        <w:rPr>
          <w:rFonts w:ascii="Times New Roman" w:hAnsi="Times New Roman" w:cs="Times New Roman"/>
          <w:b/>
          <w:bCs/>
          <w:sz w:val="24"/>
          <w:szCs w:val="24"/>
        </w:rPr>
        <w:t>Zarzą</w:t>
      </w:r>
      <w:r w:rsidR="00EF4437">
        <w:rPr>
          <w:rFonts w:ascii="Times New Roman" w:hAnsi="Times New Roman" w:cs="Times New Roman"/>
          <w:b/>
          <w:bCs/>
          <w:sz w:val="24"/>
          <w:szCs w:val="24"/>
        </w:rPr>
        <w:t xml:space="preserve">dzenie nr  </w:t>
      </w:r>
      <w:r w:rsidR="00246197">
        <w:rPr>
          <w:rFonts w:ascii="Times New Roman" w:hAnsi="Times New Roman" w:cs="Times New Roman"/>
          <w:b/>
          <w:bCs/>
          <w:sz w:val="24"/>
          <w:szCs w:val="24"/>
        </w:rPr>
        <w:t>109</w:t>
      </w:r>
      <w:r w:rsidRPr="008D5DD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C02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66AD5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D5A8BB" w14:textId="77777777" w:rsidR="008D5DDC" w:rsidRPr="008D5DDC" w:rsidRDefault="008E1F9F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Burmistrza</w:t>
      </w:r>
      <w:r w:rsidR="008D5DDC">
        <w:rPr>
          <w:rFonts w:ascii="Times New Roman" w:hAnsi="Times New Roman" w:cs="Times New Roman"/>
          <w:b/>
          <w:bCs/>
          <w:sz w:val="24"/>
          <w:szCs w:val="24"/>
        </w:rPr>
        <w:t xml:space="preserve"> Kamie</w:t>
      </w:r>
      <w:r>
        <w:rPr>
          <w:rFonts w:ascii="Times New Roman" w:hAnsi="Times New Roman" w:cs="Times New Roman"/>
          <w:b/>
          <w:bCs/>
          <w:sz w:val="24"/>
          <w:szCs w:val="24"/>
        </w:rPr>
        <w:t>ńca</w:t>
      </w:r>
      <w:r w:rsidR="008D5DDC">
        <w:rPr>
          <w:rFonts w:ascii="Times New Roman" w:hAnsi="Times New Roman" w:cs="Times New Roman"/>
          <w:b/>
          <w:bCs/>
          <w:sz w:val="24"/>
          <w:szCs w:val="24"/>
        </w:rPr>
        <w:t xml:space="preserve"> Ząbkowicki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</w:p>
    <w:p w14:paraId="51B6E73F" w14:textId="684FB480" w:rsid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EF443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46197">
        <w:rPr>
          <w:rFonts w:ascii="Times New Roman" w:hAnsi="Times New Roman" w:cs="Times New Roman"/>
          <w:b/>
          <w:bCs/>
          <w:sz w:val="24"/>
          <w:szCs w:val="24"/>
        </w:rPr>
        <w:t>7 maja</w:t>
      </w:r>
      <w:r w:rsidR="008E1F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2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533E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D5DD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D24981" w14:textId="77777777" w:rsidR="007C0203" w:rsidRDefault="007C0203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AD019" w14:textId="77777777"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80D82" w14:textId="16AB1662" w:rsidR="008D5DDC" w:rsidRPr="00E00AEB" w:rsidRDefault="008D5DDC" w:rsidP="00E00AEB">
      <w:pPr>
        <w:pStyle w:val="Lista"/>
        <w:jc w:val="center"/>
        <w:rPr>
          <w:bCs/>
          <w:sz w:val="24"/>
          <w:szCs w:val="24"/>
        </w:rPr>
      </w:pPr>
      <w:r w:rsidRPr="001533ED">
        <w:rPr>
          <w:sz w:val="24"/>
          <w:szCs w:val="24"/>
        </w:rPr>
        <w:t xml:space="preserve">w sprawie powołania koordynatora </w:t>
      </w:r>
      <w:r w:rsidR="0072614A">
        <w:rPr>
          <w:sz w:val="24"/>
          <w:szCs w:val="24"/>
        </w:rPr>
        <w:t>gminnego</w:t>
      </w:r>
      <w:r w:rsidRPr="001533ED">
        <w:rPr>
          <w:sz w:val="24"/>
          <w:szCs w:val="24"/>
        </w:rPr>
        <w:t xml:space="preserve"> </w:t>
      </w:r>
      <w:r w:rsidR="007C0203" w:rsidRPr="001533ED">
        <w:rPr>
          <w:sz w:val="24"/>
          <w:szCs w:val="24"/>
        </w:rPr>
        <w:t xml:space="preserve">ds. informatyki w </w:t>
      </w:r>
      <w:r w:rsidR="00246197" w:rsidRPr="007008F0">
        <w:rPr>
          <w:sz w:val="24"/>
          <w:szCs w:val="24"/>
        </w:rPr>
        <w:t>wybora</w:t>
      </w:r>
      <w:r w:rsidR="00E00AEB">
        <w:rPr>
          <w:sz w:val="24"/>
          <w:szCs w:val="24"/>
        </w:rPr>
        <w:t>ch</w:t>
      </w:r>
      <w:r w:rsidR="00246197" w:rsidRPr="007008F0">
        <w:rPr>
          <w:b/>
          <w:sz w:val="26"/>
        </w:rPr>
        <w:t xml:space="preserve"> </w:t>
      </w:r>
      <w:r w:rsidR="00246197" w:rsidRPr="007008F0">
        <w:rPr>
          <w:bCs/>
          <w:sz w:val="24"/>
          <w:szCs w:val="24"/>
        </w:rPr>
        <w:t>posłów do</w:t>
      </w:r>
      <w:r w:rsidR="00E00AEB">
        <w:rPr>
          <w:bCs/>
          <w:sz w:val="24"/>
          <w:szCs w:val="24"/>
        </w:rPr>
        <w:t xml:space="preserve"> </w:t>
      </w:r>
      <w:r w:rsidR="00246197" w:rsidRPr="007008F0">
        <w:rPr>
          <w:bCs/>
          <w:sz w:val="24"/>
          <w:szCs w:val="24"/>
        </w:rPr>
        <w:t>Parlamentu Europejskiego zarządzony</w:t>
      </w:r>
      <w:r w:rsidR="00E00AEB">
        <w:rPr>
          <w:bCs/>
          <w:sz w:val="24"/>
          <w:szCs w:val="24"/>
        </w:rPr>
        <w:t>ch</w:t>
      </w:r>
      <w:r w:rsidR="00246197" w:rsidRPr="007008F0">
        <w:rPr>
          <w:bCs/>
          <w:sz w:val="24"/>
          <w:szCs w:val="24"/>
        </w:rPr>
        <w:t xml:space="preserve"> na dzień 9 czerwca 2024 roku</w:t>
      </w:r>
    </w:p>
    <w:p w14:paraId="53F950C5" w14:textId="77777777" w:rsidR="001533ED" w:rsidRDefault="001533ED" w:rsidP="008D5DD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75E2F27D" w14:textId="77777777" w:rsidR="001533ED" w:rsidRPr="008D5DDC" w:rsidRDefault="001533ED" w:rsidP="008D5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3AEEC0" w14:textId="4CCBC859" w:rsidR="007C0203" w:rsidRPr="00E00AEB" w:rsidRDefault="001533ED" w:rsidP="00E00AEB">
      <w:pPr>
        <w:pStyle w:val="Lista"/>
        <w:ind w:left="420" w:firstLine="0"/>
        <w:jc w:val="both"/>
        <w:rPr>
          <w:bCs/>
          <w:sz w:val="24"/>
          <w:szCs w:val="24"/>
        </w:rPr>
      </w:pPr>
      <w:r w:rsidRPr="00E00AEB">
        <w:rPr>
          <w:sz w:val="24"/>
          <w:szCs w:val="24"/>
        </w:rPr>
        <w:t>W</w:t>
      </w:r>
      <w:r w:rsidR="008E1F9F" w:rsidRPr="00E00AEB">
        <w:rPr>
          <w:sz w:val="24"/>
          <w:szCs w:val="24"/>
        </w:rPr>
        <w:t xml:space="preserve"> związku z § 6 ust. </w:t>
      </w:r>
      <w:r w:rsidRPr="00E00AEB">
        <w:rPr>
          <w:sz w:val="24"/>
          <w:szCs w:val="24"/>
        </w:rPr>
        <w:t>1</w:t>
      </w:r>
      <w:r w:rsidR="008E1F9F" w:rsidRPr="00E00AEB">
        <w:rPr>
          <w:sz w:val="24"/>
          <w:szCs w:val="24"/>
        </w:rPr>
        <w:t xml:space="preserve"> Uchwały Nr </w:t>
      </w:r>
      <w:r w:rsidRPr="00E00AEB">
        <w:rPr>
          <w:sz w:val="24"/>
          <w:szCs w:val="24"/>
        </w:rPr>
        <w:t>42</w:t>
      </w:r>
      <w:r w:rsidR="008E1F9F" w:rsidRPr="00E00AEB">
        <w:rPr>
          <w:sz w:val="24"/>
          <w:szCs w:val="24"/>
        </w:rPr>
        <w:t>/202</w:t>
      </w:r>
      <w:r w:rsidRPr="00E00AEB">
        <w:rPr>
          <w:sz w:val="24"/>
          <w:szCs w:val="24"/>
        </w:rPr>
        <w:t>4</w:t>
      </w:r>
      <w:r w:rsidR="008E1F9F" w:rsidRPr="00E00AEB">
        <w:rPr>
          <w:sz w:val="24"/>
          <w:szCs w:val="24"/>
        </w:rPr>
        <w:t xml:space="preserve"> Państwowej Komisji Wyborczej z dnia 7 </w:t>
      </w:r>
      <w:r w:rsidRPr="00E00AEB">
        <w:rPr>
          <w:sz w:val="24"/>
          <w:szCs w:val="24"/>
        </w:rPr>
        <w:t>lutego</w:t>
      </w:r>
      <w:r w:rsidR="008E1F9F" w:rsidRPr="00E00AEB">
        <w:rPr>
          <w:sz w:val="24"/>
          <w:szCs w:val="24"/>
        </w:rPr>
        <w:t xml:space="preserve"> 202</w:t>
      </w:r>
      <w:r w:rsidRPr="00E00AEB">
        <w:rPr>
          <w:sz w:val="24"/>
          <w:szCs w:val="24"/>
        </w:rPr>
        <w:t>4</w:t>
      </w:r>
      <w:r w:rsidR="008E1F9F" w:rsidRPr="00E00AEB">
        <w:rPr>
          <w:sz w:val="24"/>
          <w:szCs w:val="24"/>
        </w:rPr>
        <w:t xml:space="preserve"> r. w sprawie warunków oraz sposobu pomocniczego wykorzystania techniki elektronicznej w wyborach </w:t>
      </w:r>
      <w:r w:rsidR="00E00AEB" w:rsidRPr="00E00AEB">
        <w:rPr>
          <w:bCs/>
          <w:sz w:val="24"/>
          <w:szCs w:val="24"/>
        </w:rPr>
        <w:t>posłów do Parlamentu Europejskiego zarządzonych na dzień 9 czerwca 2024 roku</w:t>
      </w:r>
      <w:r w:rsidR="00E00AEB" w:rsidRPr="00E00AEB">
        <w:rPr>
          <w:sz w:val="24"/>
          <w:szCs w:val="24"/>
        </w:rPr>
        <w:t xml:space="preserve"> </w:t>
      </w:r>
      <w:r w:rsidR="008E1F9F" w:rsidRPr="00E00AEB">
        <w:rPr>
          <w:rStyle w:val="Pogrubienie"/>
          <w:sz w:val="24"/>
          <w:szCs w:val="24"/>
        </w:rPr>
        <w:t>zarządzam</w:t>
      </w:r>
      <w:r w:rsidR="008E1F9F" w:rsidRPr="00E00AEB">
        <w:rPr>
          <w:sz w:val="24"/>
          <w:szCs w:val="24"/>
        </w:rPr>
        <w:t>, co następuje: </w:t>
      </w:r>
    </w:p>
    <w:p w14:paraId="1DE5E9E9" w14:textId="77777777"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DDC">
        <w:rPr>
          <w:rFonts w:ascii="Times New Roman" w:hAnsi="Times New Roman" w:cs="Times New Roman"/>
          <w:sz w:val="24"/>
          <w:szCs w:val="24"/>
        </w:rPr>
        <w:t>§1</w:t>
      </w:r>
    </w:p>
    <w:p w14:paraId="184B3EED" w14:textId="1AED1E64" w:rsidR="008D5DDC" w:rsidRPr="00E00AEB" w:rsidRDefault="008D5DDC" w:rsidP="00361280">
      <w:pPr>
        <w:pStyle w:val="Lista"/>
        <w:ind w:left="0" w:firstLine="0"/>
        <w:jc w:val="both"/>
        <w:rPr>
          <w:bCs/>
          <w:sz w:val="24"/>
          <w:szCs w:val="24"/>
        </w:rPr>
      </w:pPr>
      <w:r w:rsidRPr="006E53F8">
        <w:rPr>
          <w:sz w:val="24"/>
          <w:szCs w:val="24"/>
        </w:rPr>
        <w:t xml:space="preserve">Powołuje </w:t>
      </w:r>
      <w:r w:rsidR="008E1F9F" w:rsidRPr="006E53F8">
        <w:rPr>
          <w:sz w:val="24"/>
          <w:szCs w:val="24"/>
        </w:rPr>
        <w:t>Pana Benedyk</w:t>
      </w:r>
      <w:r w:rsidR="00E00AEB">
        <w:rPr>
          <w:sz w:val="24"/>
          <w:szCs w:val="24"/>
        </w:rPr>
        <w:t>t</w:t>
      </w:r>
      <w:r w:rsidR="008E1F9F" w:rsidRPr="006E53F8">
        <w:rPr>
          <w:sz w:val="24"/>
          <w:szCs w:val="24"/>
        </w:rPr>
        <w:t xml:space="preserve">a Wołoszczuk </w:t>
      </w:r>
      <w:r w:rsidR="007C0203" w:rsidRPr="006E53F8">
        <w:rPr>
          <w:sz w:val="24"/>
          <w:szCs w:val="24"/>
        </w:rPr>
        <w:t>koordynator</w:t>
      </w:r>
      <w:r w:rsidR="008E1F9F" w:rsidRPr="006E53F8">
        <w:rPr>
          <w:sz w:val="24"/>
          <w:szCs w:val="24"/>
        </w:rPr>
        <w:t>em</w:t>
      </w:r>
      <w:r w:rsidR="007C0203" w:rsidRPr="006E53F8">
        <w:rPr>
          <w:sz w:val="24"/>
          <w:szCs w:val="24"/>
        </w:rPr>
        <w:t xml:space="preserve"> </w:t>
      </w:r>
      <w:r w:rsidR="0072614A">
        <w:rPr>
          <w:bCs/>
          <w:sz w:val="24"/>
          <w:szCs w:val="24"/>
        </w:rPr>
        <w:t>gminnym</w:t>
      </w:r>
      <w:r w:rsidR="007C0203" w:rsidRPr="006E53F8">
        <w:rPr>
          <w:bCs/>
          <w:sz w:val="24"/>
          <w:szCs w:val="24"/>
        </w:rPr>
        <w:t xml:space="preserve"> ds. informatyki </w:t>
      </w:r>
      <w:r w:rsidR="006E53F8" w:rsidRPr="006E53F8">
        <w:rPr>
          <w:sz w:val="24"/>
          <w:szCs w:val="24"/>
        </w:rPr>
        <w:t>w wyborach</w:t>
      </w:r>
      <w:r w:rsidR="00361280">
        <w:rPr>
          <w:sz w:val="24"/>
          <w:szCs w:val="24"/>
        </w:rPr>
        <w:t xml:space="preserve"> </w:t>
      </w:r>
      <w:r w:rsidR="00E00AEB" w:rsidRPr="007008F0">
        <w:rPr>
          <w:bCs/>
          <w:sz w:val="24"/>
          <w:szCs w:val="24"/>
        </w:rPr>
        <w:t>posłów do Parlamentu Europejskiego</w:t>
      </w:r>
      <w:r w:rsidR="00E00AEB">
        <w:rPr>
          <w:bCs/>
          <w:sz w:val="24"/>
          <w:szCs w:val="24"/>
        </w:rPr>
        <w:t xml:space="preserve"> </w:t>
      </w:r>
      <w:r w:rsidR="00E00AEB" w:rsidRPr="007008F0">
        <w:rPr>
          <w:bCs/>
          <w:sz w:val="24"/>
          <w:szCs w:val="24"/>
        </w:rPr>
        <w:t>zarządzony</w:t>
      </w:r>
      <w:r w:rsidR="00E00AEB">
        <w:rPr>
          <w:bCs/>
          <w:sz w:val="24"/>
          <w:szCs w:val="24"/>
        </w:rPr>
        <w:t>ch</w:t>
      </w:r>
      <w:r w:rsidR="00E00AEB" w:rsidRPr="007008F0">
        <w:rPr>
          <w:bCs/>
          <w:sz w:val="24"/>
          <w:szCs w:val="24"/>
        </w:rPr>
        <w:t xml:space="preserve"> na dzień 9 czerwca 2024 roku</w:t>
      </w:r>
      <w:r w:rsidR="008E1F9F" w:rsidRPr="006E53F8">
        <w:rPr>
          <w:sz w:val="24"/>
          <w:szCs w:val="24"/>
        </w:rPr>
        <w:t>., zwanym dalej „koordynatorem”. </w:t>
      </w:r>
    </w:p>
    <w:p w14:paraId="19B9D52E" w14:textId="77777777" w:rsidR="008E1F9F" w:rsidRPr="008D5DDC" w:rsidRDefault="008E1F9F" w:rsidP="008E1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3F957" w14:textId="77777777" w:rsid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DDC">
        <w:rPr>
          <w:rFonts w:ascii="Times New Roman" w:hAnsi="Times New Roman" w:cs="Times New Roman"/>
          <w:sz w:val="24"/>
          <w:szCs w:val="24"/>
        </w:rPr>
        <w:t>§2</w:t>
      </w:r>
    </w:p>
    <w:p w14:paraId="29F137DA" w14:textId="5DB7A25E" w:rsidR="008D5DDC" w:rsidRDefault="008D5DDC" w:rsidP="008D5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 i zadania koordynatora</w:t>
      </w:r>
      <w:r w:rsidR="006E53F8">
        <w:rPr>
          <w:rFonts w:ascii="Times New Roman" w:hAnsi="Times New Roman" w:cs="Times New Roman"/>
          <w:sz w:val="24"/>
          <w:szCs w:val="24"/>
        </w:rPr>
        <w:t xml:space="preserve"> miejskieg</w:t>
      </w:r>
      <w:r>
        <w:rPr>
          <w:rFonts w:ascii="Times New Roman" w:hAnsi="Times New Roman" w:cs="Times New Roman"/>
          <w:sz w:val="24"/>
          <w:szCs w:val="24"/>
        </w:rPr>
        <w:t xml:space="preserve">o określa załącznik Nr 1 do niniejszego zarządzenia. </w:t>
      </w:r>
    </w:p>
    <w:p w14:paraId="25F87758" w14:textId="77777777"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480739F1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  <w:r w:rsidRPr="008D5DDC">
        <w:rPr>
          <w:rFonts w:ascii="Times New Roman" w:hAnsi="Times New Roman" w:cs="Times New Roman"/>
          <w:sz w:val="24"/>
          <w:szCs w:val="24"/>
        </w:rPr>
        <w:t>Zarządzenie wchodzi w życie z dniem podjęcia</w:t>
      </w:r>
    </w:p>
    <w:p w14:paraId="5846BD9F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2CE56C42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7876DE3D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0338C832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3464C75C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1940D9CF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67F0AC52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170FA2A1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4DDEAFFD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73124AE8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1FD0A9DC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23110EE7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646DF989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443008CA" w14:textId="77777777" w:rsidR="00E00AEB" w:rsidRDefault="00E00AEB" w:rsidP="008D5DDC">
      <w:pPr>
        <w:rPr>
          <w:rFonts w:ascii="Times New Roman" w:hAnsi="Times New Roman" w:cs="Times New Roman"/>
          <w:sz w:val="24"/>
          <w:szCs w:val="24"/>
        </w:rPr>
      </w:pPr>
    </w:p>
    <w:p w14:paraId="7B96E022" w14:textId="77777777" w:rsidR="00B157C1" w:rsidRDefault="008D5DDC" w:rsidP="00B157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</w:t>
      </w:r>
      <w:r w:rsidR="007C0203">
        <w:rPr>
          <w:rFonts w:ascii="Times New Roman" w:hAnsi="Times New Roman" w:cs="Times New Roman"/>
          <w:sz w:val="24"/>
          <w:szCs w:val="24"/>
        </w:rPr>
        <w:t xml:space="preserve">ącznik Nr 1 do zarządzenia Nr </w:t>
      </w:r>
      <w:r w:rsidR="00EF4437">
        <w:rPr>
          <w:rFonts w:ascii="Times New Roman" w:hAnsi="Times New Roman" w:cs="Times New Roman"/>
          <w:sz w:val="24"/>
          <w:szCs w:val="24"/>
        </w:rPr>
        <w:t xml:space="preserve"> </w:t>
      </w:r>
      <w:r w:rsidR="00E00AEB">
        <w:rPr>
          <w:rFonts w:ascii="Times New Roman" w:hAnsi="Times New Roman" w:cs="Times New Roman"/>
          <w:sz w:val="24"/>
          <w:szCs w:val="24"/>
        </w:rPr>
        <w:t>109</w:t>
      </w:r>
      <w:r w:rsidR="007C0203">
        <w:rPr>
          <w:rFonts w:ascii="Times New Roman" w:hAnsi="Times New Roman" w:cs="Times New Roman"/>
          <w:sz w:val="24"/>
          <w:szCs w:val="24"/>
        </w:rPr>
        <w:t>/202</w:t>
      </w:r>
      <w:r w:rsidR="00E00AEB">
        <w:rPr>
          <w:rFonts w:ascii="Times New Roman" w:hAnsi="Times New Roman" w:cs="Times New Roman"/>
          <w:sz w:val="24"/>
          <w:szCs w:val="24"/>
        </w:rPr>
        <w:t>4</w:t>
      </w:r>
      <w:r w:rsidR="007C0203">
        <w:rPr>
          <w:rFonts w:ascii="Times New Roman" w:hAnsi="Times New Roman" w:cs="Times New Roman"/>
          <w:sz w:val="24"/>
          <w:szCs w:val="24"/>
        </w:rPr>
        <w:t xml:space="preserve"> z dnia </w:t>
      </w:r>
      <w:r w:rsidR="00EF4437">
        <w:rPr>
          <w:rFonts w:ascii="Times New Roman" w:hAnsi="Times New Roman" w:cs="Times New Roman"/>
          <w:sz w:val="24"/>
          <w:szCs w:val="24"/>
        </w:rPr>
        <w:t xml:space="preserve"> </w:t>
      </w:r>
      <w:r w:rsidR="00E00AEB">
        <w:rPr>
          <w:rFonts w:ascii="Times New Roman" w:hAnsi="Times New Roman" w:cs="Times New Roman"/>
          <w:sz w:val="24"/>
          <w:szCs w:val="24"/>
        </w:rPr>
        <w:t>07</w:t>
      </w:r>
      <w:r w:rsidR="00EF4437">
        <w:rPr>
          <w:rFonts w:ascii="Times New Roman" w:hAnsi="Times New Roman" w:cs="Times New Roman"/>
          <w:sz w:val="24"/>
          <w:szCs w:val="24"/>
        </w:rPr>
        <w:t>.0</w:t>
      </w:r>
      <w:r w:rsidR="00E00AEB">
        <w:rPr>
          <w:rFonts w:ascii="Times New Roman" w:hAnsi="Times New Roman" w:cs="Times New Roman"/>
          <w:sz w:val="24"/>
          <w:szCs w:val="24"/>
        </w:rPr>
        <w:t>5</w:t>
      </w:r>
      <w:r w:rsidR="007C0203">
        <w:rPr>
          <w:rFonts w:ascii="Times New Roman" w:hAnsi="Times New Roman" w:cs="Times New Roman"/>
          <w:sz w:val="24"/>
          <w:szCs w:val="24"/>
        </w:rPr>
        <w:t>.202</w:t>
      </w:r>
      <w:r w:rsidR="00B915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234B36CB" w14:textId="09F448BB" w:rsidR="00B91568" w:rsidRPr="00B157C1" w:rsidRDefault="008E1F9F" w:rsidP="00B157C1">
      <w:pPr>
        <w:jc w:val="right"/>
        <w:rPr>
          <w:rFonts w:ascii="Times New Roman" w:hAnsi="Times New Roman" w:cs="Times New Roman"/>
          <w:sz w:val="24"/>
          <w:szCs w:val="24"/>
        </w:rPr>
      </w:pPr>
      <w:r w:rsidRPr="008E1F9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91568" w:rsidRPr="00B157C1">
        <w:rPr>
          <w:rFonts w:ascii="Times New Roman" w:hAnsi="Times New Roman" w:cs="Times New Roman"/>
          <w:sz w:val="24"/>
          <w:szCs w:val="24"/>
        </w:rPr>
        <w:t>Zadania koordynatora gminnego (miejskiego, dzielnicowego) ds. informatyki</w:t>
      </w:r>
    </w:p>
    <w:p w14:paraId="1781D431" w14:textId="77777777" w:rsidR="00B91568" w:rsidRPr="00B157C1" w:rsidRDefault="00B91568" w:rsidP="00B157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lub gminnego (miejskiego, dzielnicowego) zespołu informatycznego:</w:t>
      </w:r>
    </w:p>
    <w:p w14:paraId="58F73FF2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Zadania koordynatora gminnego ds. informatyki:</w:t>
      </w:r>
    </w:p>
    <w:p w14:paraId="205D118A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1) udział w szkoleniu organizowanym przez delegaturę Krajowego Biura Wyborczego;</w:t>
      </w:r>
    </w:p>
    <w:p w14:paraId="2D76A0D1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2) wykonanie zadań przewidzianych w harmonogramie testu ogólnokrajowego;</w:t>
      </w:r>
    </w:p>
    <w:p w14:paraId="3B0448EB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3) przygotowanie instalacji sprzętu i oprogramowania oraz łącza do publicznej sieci przesyłania danych;</w:t>
      </w:r>
    </w:p>
    <w:p w14:paraId="2E6E34CA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4) przestrzeganie ustalonych zasad bezpieczeństwa, w szczególności uwierzytelniania dwuskładnikowego przy logowaniu do systemu teleinformatycznego oraz zabezpieczenie sprzętu i systemu teleinformatycznego przed nieuprawnionym dostępem;</w:t>
      </w:r>
    </w:p>
    <w:p w14:paraId="54EC05EB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5) znajomość instrukcji obsługi systemu teleinformatycznego;</w:t>
      </w:r>
    </w:p>
    <w:p w14:paraId="7DABEEB8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6) udział we wprowadzeniu do systemu teleinformatycznego danych członków (kandydatów na członków) obwodowych komisji wyborczych i aktualizacja ich składów;</w:t>
      </w:r>
    </w:p>
    <w:p w14:paraId="47F20DB1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7) udział we wprowadzaniu do systemu teleinformatycznego danych o terminach pierwszych posiedzeń oraz szkoleń obwodowych komisji wyborczych;</w:t>
      </w:r>
    </w:p>
    <w:p w14:paraId="2C041B17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8) nadzór nad operatorami informatycznej obsługi obwodowych komisji wyborczych – szkolenie oraz prowadzenie ewidencji, dystrybucja loginów i haseł;</w:t>
      </w:r>
    </w:p>
    <w:p w14:paraId="34900863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9) dystrybucja oprogramowania i plików definicyjnych z danymi wyborczymi dla obwodów offline;</w:t>
      </w:r>
    </w:p>
    <w:p w14:paraId="149E9F4D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10) zgłaszanie uwag dotyczących działania systemu teleinformatycznego oraz meldunków o gotowości do wyborów właściwej delegaturze Krajowego Biura Wyborczego;</w:t>
      </w:r>
    </w:p>
    <w:p w14:paraId="2451FE94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11) ustalenie z przewodniczącym gminnej komisji wyborczej harmonogramu pracy w dniu głosowania;</w:t>
      </w:r>
    </w:p>
    <w:p w14:paraId="78A030AE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12) przygotowanie szablonów formularzy protokołów głosowania w obwodzie z właściwymi danymi (wykorzystywanych jako projekty protokołów głosowania lub jako protokoły w sytuacji problemów z systemem teleinformatycznym);</w:t>
      </w:r>
    </w:p>
    <w:p w14:paraId="347876E7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13) przekazanie operatorom informatycznej obsługi obwodowych komisji wyborczych elektronicznych nośników danych, na których powinni oni zapisać pliki z protokołami głosowania w obwodzie, jeżeli nie zostaną przesłane za pomocą sieci elektronicznego przekazywania danych;</w:t>
      </w:r>
    </w:p>
    <w:p w14:paraId="0C7640C8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14) nadzór nad wprowadzaniem do systemu teleinformatycznego danych o liczbie osób ujętych w spisie wyborców oraz o liczbie kart do głosowania wydanych w trakcie głosowania (frekwencji) oraz danych z protokołów głosowania w obwodzie;</w:t>
      </w:r>
    </w:p>
    <w:p w14:paraId="2F9FE95C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lastRenderedPageBreak/>
        <w:t xml:space="preserve">15) potwierdzenie zgodności danych elektronicznych o wynikach głosowania w obwodach  otrzymanych z obwodowej komisji wyborczej z danymi z kopii protokołu głosowania przekazanej przez tę obwodową komisję wyborczą </w:t>
      </w:r>
    </w:p>
    <w:p w14:paraId="24C84ACF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16) w sytuacji awaryjnej - zapewnienie możliwości wprowadzenia danych do systemu teleinformatycznego za operatorów obwodowych komisji wyborczych, którzy z różnych przyczyn nie mogli tego dokonać;</w:t>
      </w:r>
    </w:p>
    <w:p w14:paraId="07D0309F" w14:textId="77777777" w:rsidR="008E1F9F" w:rsidRPr="00B157C1" w:rsidRDefault="008E1F9F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1F9F" w:rsidRPr="00B157C1" w:rsidSect="0015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423CE"/>
    <w:multiLevelType w:val="hybridMultilevel"/>
    <w:tmpl w:val="FFFFFFFF"/>
    <w:lvl w:ilvl="0" w:tplc="F93C113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108141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DDC"/>
    <w:rsid w:val="001533ED"/>
    <w:rsid w:val="001552E9"/>
    <w:rsid w:val="00176603"/>
    <w:rsid w:val="00246197"/>
    <w:rsid w:val="00361280"/>
    <w:rsid w:val="003E2337"/>
    <w:rsid w:val="00432CD1"/>
    <w:rsid w:val="0045438E"/>
    <w:rsid w:val="005A0D22"/>
    <w:rsid w:val="00666270"/>
    <w:rsid w:val="00681E39"/>
    <w:rsid w:val="006D0D20"/>
    <w:rsid w:val="006E53F8"/>
    <w:rsid w:val="0072614A"/>
    <w:rsid w:val="00787826"/>
    <w:rsid w:val="00787DB3"/>
    <w:rsid w:val="007C0203"/>
    <w:rsid w:val="00805EC0"/>
    <w:rsid w:val="00865DDE"/>
    <w:rsid w:val="008702F9"/>
    <w:rsid w:val="008D5DDC"/>
    <w:rsid w:val="008E1F9F"/>
    <w:rsid w:val="00973AD5"/>
    <w:rsid w:val="00975C24"/>
    <w:rsid w:val="00AD0BAF"/>
    <w:rsid w:val="00B157C1"/>
    <w:rsid w:val="00B91568"/>
    <w:rsid w:val="00C66AD5"/>
    <w:rsid w:val="00D05E47"/>
    <w:rsid w:val="00E00AEB"/>
    <w:rsid w:val="00E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09C0"/>
  <w15:docId w15:val="{3A48A62D-443D-4CEC-A4A6-28ECD91B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5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E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1F9F"/>
    <w:rPr>
      <w:b/>
      <w:bCs/>
    </w:rPr>
  </w:style>
  <w:style w:type="paragraph" w:styleId="Lista">
    <w:name w:val="List"/>
    <w:basedOn w:val="Normalny"/>
    <w:uiPriority w:val="99"/>
    <w:rsid w:val="0024619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00AE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AE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A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Hercuń</dc:creator>
  <cp:lastModifiedBy>Marta Hercuń</cp:lastModifiedBy>
  <cp:revision>13</cp:revision>
  <cp:lastPrinted>2024-02-12T10:22:00Z</cp:lastPrinted>
  <dcterms:created xsi:type="dcterms:W3CDTF">2019-04-15T07:11:00Z</dcterms:created>
  <dcterms:modified xsi:type="dcterms:W3CDTF">2024-05-08T07:56:00Z</dcterms:modified>
</cp:coreProperties>
</file>