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hanging="2126" w:left="2126"/>
        <w:rPr/>
      </w:pPr>
      <w:r>
        <w:rPr>
          <w:rFonts w:cs="Arial" w:ascii="Arial" w:hAnsi="Arial"/>
        </w:rPr>
        <w:t>z siedzibą: Szkoła Podstawowa (Świetlica), ul. Beskidzka 108, 43-378 Rybarzowice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Sabina Teresa Byrdy - Przewodniczący</w:t>
      </w:r>
    </w:p>
    <w:p>
      <w:pPr>
        <w:pStyle w:val="TOC1"/>
        <w:rPr/>
      </w:pPr>
      <w:r>
        <w:rPr/>
        <w:t>2) Janusz Ścieszka - Zastępca Przewodniczącego</w:t>
      </w:r>
    </w:p>
    <w:p>
      <w:pPr>
        <w:pStyle w:val="TOC1"/>
        <w:rPr/>
      </w:pPr>
      <w:r>
        <w:rPr/>
        <w:t>3) Marta Małgorzata Gołąbek - Członek</w:t>
      </w:r>
    </w:p>
    <w:p>
      <w:pPr>
        <w:pStyle w:val="TOC1"/>
        <w:rPr/>
      </w:pPr>
      <w:r>
        <w:rPr/>
        <w:t>4) Robert Piotr Górny - Członek</w:t>
      </w:r>
    </w:p>
    <w:p>
      <w:pPr>
        <w:pStyle w:val="TOC1"/>
        <w:rPr/>
      </w:pPr>
      <w:r>
        <w:rPr/>
        <w:t>5) Agnieszka Sylwia Kocur - Członek</w:t>
      </w:r>
    </w:p>
    <w:p>
      <w:pPr>
        <w:pStyle w:val="TOC1"/>
        <w:rPr/>
      </w:pPr>
      <w:r>
        <w:rPr/>
        <w:t>6) Kornelia Lidia Marek - Członek</w:t>
      </w:r>
    </w:p>
    <w:p>
      <w:pPr>
        <w:pStyle w:val="TOC1"/>
        <w:rPr/>
      </w:pPr>
      <w:r>
        <w:rPr/>
        <w:t>7) Agnieszka Maria Piotrowicz - Członek</w:t>
      </w:r>
    </w:p>
    <w:p>
      <w:pPr>
        <w:pStyle w:val="TOC1"/>
        <w:rPr/>
      </w:pPr>
      <w:r>
        <w:rPr/>
        <w:t>8) Renata Danuta Puda - Członek</w:t>
      </w:r>
    </w:p>
    <w:p>
      <w:pPr>
        <w:pStyle w:val="TOC1"/>
        <w:rPr/>
      </w:pPr>
      <w:r>
        <w:rPr/>
        <w:t>9) Karolina Zofia Szarek - Członek</w:t>
      </w:r>
    </w:p>
    <w:p>
      <w:pPr>
        <w:pStyle w:val="TOC1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OC1"/>
        <w:widowControl/>
        <w:suppressAutoHyphens w:val="true"/>
        <w:bidi w:val="0"/>
        <w:spacing w:before="120" w:after="0"/>
        <w:jc w:val="right"/>
        <w:rPr>
          <w:rFonts w:ascii="Arial" w:hAnsi="Arial" w:eastAsia="Times New Roman" w:cs="Arial"/>
          <w:color w:val="auto"/>
          <w:kern w:val="0"/>
          <w:lang w:val="pl-PL" w:eastAsia="en-US" w:bidi="ar-SA"/>
        </w:rPr>
      </w:pPr>
      <w:r>
        <w:rPr>
          <w:rFonts w:eastAsia="Times New Roman" w:cs="Arial"/>
          <w:color w:val="auto"/>
          <w:kern w:val="0"/>
          <w:lang w:val="pl-PL" w:eastAsia="en-US" w:bidi="ar-SA"/>
        </w:rPr>
        <w:t>Sabina Teresa Byrdy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LibreOffice/7.6.2.1$Windows_X86_64 LibreOffice_project/56f7684011345957bbf33a7ee678afaf4d2ba333</Application>
  <AppVersion>15.0000</AppVersion>
  <Pages>1</Pages>
  <Words>100</Words>
  <Characters>506</Characters>
  <CharactersWithSpaces>590</CharactersWithSpaces>
  <Paragraphs>16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Jacek Kilian</dc:creator>
  <dc:description/>
  <dc:language>pl-PL</dc:language>
  <cp:lastModifiedBy/>
  <cp:lastPrinted>2024-04-04T09:08:21Z</cp:lastPrinted>
  <dcterms:modified xsi:type="dcterms:W3CDTF">2024-04-04T14:59:09Z</dcterms:modified>
  <cp:revision>4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