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DEC1F" w14:textId="1A6C67D2" w:rsidR="009F6F9C" w:rsidRPr="002C7424" w:rsidRDefault="002E7D1E" w:rsidP="002C7424">
      <w:pPr>
        <w:pStyle w:val="Nagwek2"/>
        <w:spacing w:after="120"/>
        <w:ind w:left="578" w:hanging="578"/>
        <w:rPr>
          <w:rFonts w:asciiTheme="minorHAnsi" w:hAnsiTheme="minorHAnsi" w:cstheme="minorHAnsi"/>
          <w:sz w:val="28"/>
          <w:szCs w:val="28"/>
        </w:rPr>
      </w:pPr>
      <w:r w:rsidRPr="002C7424">
        <w:rPr>
          <w:rFonts w:asciiTheme="minorHAnsi" w:hAnsiTheme="minorHAnsi" w:cstheme="minorHAnsi"/>
          <w:sz w:val="28"/>
          <w:szCs w:val="28"/>
        </w:rPr>
        <w:t>W</w:t>
      </w:r>
      <w:r w:rsidR="002C7424" w:rsidRPr="002C7424">
        <w:rPr>
          <w:rFonts w:asciiTheme="minorHAnsi" w:hAnsiTheme="minorHAnsi" w:cstheme="minorHAnsi"/>
          <w:sz w:val="28"/>
          <w:szCs w:val="28"/>
        </w:rPr>
        <w:t>ójt Gminy Hażlach</w:t>
      </w:r>
    </w:p>
    <w:p w14:paraId="25F85195" w14:textId="77777777" w:rsidR="002E7D1E" w:rsidRPr="002C7424" w:rsidRDefault="009F6F9C" w:rsidP="002C7424">
      <w:pPr>
        <w:pStyle w:val="Standard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ogłasza nabór wniosków o przyznanie nagrody sportowej i wyróżnienia dla zawodników oraz trenerów, którzy osiągnęli wysokie wyniki we współzawodnictwie międzynar</w:t>
      </w:r>
      <w:r w:rsidR="003E6628" w:rsidRPr="002C7424">
        <w:rPr>
          <w:rFonts w:asciiTheme="minorHAnsi" w:hAnsiTheme="minorHAnsi" w:cstheme="minorHAnsi"/>
          <w:sz w:val="24"/>
          <w:szCs w:val="24"/>
        </w:rPr>
        <w:t>odowym lub krajowym w roku 202</w:t>
      </w:r>
      <w:r w:rsidR="00525150" w:rsidRPr="002C7424">
        <w:rPr>
          <w:rFonts w:asciiTheme="minorHAnsi" w:hAnsiTheme="minorHAnsi" w:cstheme="minorHAnsi"/>
          <w:sz w:val="24"/>
          <w:szCs w:val="24"/>
        </w:rPr>
        <w:t>2</w:t>
      </w:r>
    </w:p>
    <w:p w14:paraId="425E7F52" w14:textId="1826D1D0" w:rsidR="009F6F9C" w:rsidRPr="002C7424" w:rsidRDefault="009F6F9C" w:rsidP="002C7424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 xml:space="preserve">Na podstawie uchwały </w:t>
      </w:r>
      <w:r w:rsidR="00A65434" w:rsidRPr="002C7424">
        <w:rPr>
          <w:rFonts w:asciiTheme="minorHAnsi" w:hAnsiTheme="minorHAnsi" w:cstheme="minorHAnsi"/>
          <w:sz w:val="24"/>
          <w:szCs w:val="24"/>
        </w:rPr>
        <w:t>N</w:t>
      </w:r>
      <w:r w:rsidRPr="002C7424">
        <w:rPr>
          <w:rFonts w:asciiTheme="minorHAnsi" w:hAnsiTheme="minorHAnsi" w:cstheme="minorHAnsi"/>
          <w:sz w:val="24"/>
          <w:szCs w:val="24"/>
        </w:rPr>
        <w:t xml:space="preserve">r </w:t>
      </w:r>
      <w:bookmarkStart w:id="0" w:name="_Hlk98146731"/>
      <w:r w:rsidRPr="002C7424">
        <w:rPr>
          <w:rFonts w:asciiTheme="minorHAnsi" w:hAnsiTheme="minorHAnsi" w:cstheme="minorHAnsi"/>
          <w:sz w:val="24"/>
          <w:szCs w:val="24"/>
        </w:rPr>
        <w:t xml:space="preserve">III/17/2021 </w:t>
      </w:r>
      <w:bookmarkStart w:id="1" w:name="_Hlk125442511"/>
      <w:r w:rsidRPr="002C7424">
        <w:rPr>
          <w:rFonts w:asciiTheme="minorHAnsi" w:hAnsiTheme="minorHAnsi" w:cstheme="minorHAnsi"/>
          <w:sz w:val="24"/>
          <w:szCs w:val="24"/>
        </w:rPr>
        <w:t>Rady Gminy Hażlach z dnia 24 lutego 2021 roku w</w:t>
      </w:r>
      <w:r w:rsidR="002E7D1E" w:rsidRPr="002C7424">
        <w:rPr>
          <w:rFonts w:asciiTheme="minorHAnsi" w:hAnsiTheme="minorHAnsi" w:cstheme="minorHAnsi"/>
          <w:sz w:val="24"/>
          <w:szCs w:val="24"/>
        </w:rPr>
        <w:t> </w:t>
      </w:r>
      <w:r w:rsidRPr="002C7424">
        <w:rPr>
          <w:rFonts w:asciiTheme="minorHAnsi" w:hAnsiTheme="minorHAnsi" w:cstheme="minorHAnsi"/>
          <w:sz w:val="24"/>
          <w:szCs w:val="24"/>
        </w:rPr>
        <w:t>sprawie ustanowienia oraz określenia warunków, zasad, trybu przyznawania i pozbawiania nagród i</w:t>
      </w:r>
      <w:r w:rsidR="00424A34" w:rsidRPr="002C7424">
        <w:rPr>
          <w:rFonts w:asciiTheme="minorHAnsi" w:hAnsiTheme="minorHAnsi" w:cstheme="minorHAnsi"/>
          <w:sz w:val="24"/>
          <w:szCs w:val="24"/>
        </w:rPr>
        <w:t> </w:t>
      </w:r>
      <w:r w:rsidRPr="002C7424">
        <w:rPr>
          <w:rFonts w:asciiTheme="minorHAnsi" w:hAnsiTheme="minorHAnsi" w:cstheme="minorHAnsi"/>
          <w:sz w:val="24"/>
          <w:szCs w:val="24"/>
        </w:rPr>
        <w:t>wyróżnień za wysokie wyniki we współzawodnictwie międzynarodowym lub krajowym</w:t>
      </w:r>
      <w:bookmarkEnd w:id="0"/>
      <w:bookmarkEnd w:id="1"/>
      <w:r w:rsidR="00694EE9" w:rsidRPr="002C7424">
        <w:rPr>
          <w:rFonts w:asciiTheme="minorHAnsi" w:hAnsiTheme="minorHAnsi" w:cstheme="minorHAnsi"/>
          <w:sz w:val="24"/>
          <w:szCs w:val="24"/>
        </w:rPr>
        <w:t xml:space="preserve"> (Dz. U. Woj. Śląskiego z 2021 r. poz. 1503 z </w:t>
      </w:r>
      <w:proofErr w:type="spellStart"/>
      <w:r w:rsidR="00694EE9" w:rsidRPr="002C7424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94EE9" w:rsidRPr="002C7424">
        <w:rPr>
          <w:rFonts w:asciiTheme="minorHAnsi" w:hAnsiTheme="minorHAnsi" w:cstheme="minorHAnsi"/>
          <w:sz w:val="24"/>
          <w:szCs w:val="24"/>
        </w:rPr>
        <w:t>. zm.),</w:t>
      </w:r>
      <w:r w:rsidRPr="002C7424">
        <w:rPr>
          <w:rFonts w:asciiTheme="minorHAnsi" w:hAnsiTheme="minorHAnsi" w:cstheme="minorHAnsi"/>
          <w:sz w:val="24"/>
          <w:szCs w:val="24"/>
        </w:rPr>
        <w:t xml:space="preserve"> </w:t>
      </w:r>
      <w:r w:rsidR="00114314" w:rsidRPr="002C7424">
        <w:rPr>
          <w:rFonts w:asciiTheme="minorHAnsi" w:hAnsiTheme="minorHAnsi" w:cstheme="minorHAnsi"/>
          <w:sz w:val="24"/>
          <w:szCs w:val="24"/>
        </w:rPr>
        <w:t xml:space="preserve">stanowiącej załącznik nr 1 </w:t>
      </w:r>
      <w:r w:rsidR="00694EE9" w:rsidRPr="002C7424">
        <w:rPr>
          <w:rFonts w:asciiTheme="minorHAnsi" w:hAnsiTheme="minorHAnsi" w:cstheme="minorHAnsi"/>
          <w:sz w:val="24"/>
          <w:szCs w:val="24"/>
        </w:rPr>
        <w:t xml:space="preserve">oraz załącznik nr 2 (uchwała zmieniająca) </w:t>
      </w:r>
      <w:r w:rsidR="00114314" w:rsidRPr="002C7424">
        <w:rPr>
          <w:rFonts w:asciiTheme="minorHAnsi" w:hAnsiTheme="minorHAnsi" w:cstheme="minorHAnsi"/>
          <w:sz w:val="24"/>
          <w:szCs w:val="24"/>
        </w:rPr>
        <w:t>do ogłoszenia</w:t>
      </w:r>
      <w:r w:rsidR="00694EE9" w:rsidRPr="002C7424">
        <w:rPr>
          <w:rFonts w:asciiTheme="minorHAnsi" w:hAnsiTheme="minorHAnsi" w:cstheme="minorHAnsi"/>
          <w:sz w:val="24"/>
          <w:szCs w:val="24"/>
        </w:rPr>
        <w:t>,</w:t>
      </w:r>
      <w:r w:rsidR="00525150" w:rsidRPr="002C7424">
        <w:rPr>
          <w:rFonts w:asciiTheme="minorHAnsi" w:hAnsiTheme="minorHAnsi" w:cstheme="minorHAnsi"/>
          <w:sz w:val="24"/>
          <w:szCs w:val="24"/>
        </w:rPr>
        <w:t xml:space="preserve"> </w:t>
      </w:r>
      <w:r w:rsidRPr="002C7424">
        <w:rPr>
          <w:rFonts w:asciiTheme="minorHAnsi" w:hAnsiTheme="minorHAnsi" w:cstheme="minorHAnsi"/>
          <w:sz w:val="24"/>
          <w:szCs w:val="24"/>
        </w:rPr>
        <w:t>Wójt Gminy Hażlach ogłasza nabór wniosków o</w:t>
      </w:r>
      <w:r w:rsidR="00424A34" w:rsidRPr="002C7424">
        <w:rPr>
          <w:rFonts w:asciiTheme="minorHAnsi" w:hAnsiTheme="minorHAnsi" w:cstheme="minorHAnsi"/>
          <w:sz w:val="24"/>
          <w:szCs w:val="24"/>
        </w:rPr>
        <w:t> </w:t>
      </w:r>
      <w:r w:rsidRPr="002C7424">
        <w:rPr>
          <w:rFonts w:asciiTheme="minorHAnsi" w:hAnsiTheme="minorHAnsi" w:cstheme="minorHAnsi"/>
          <w:sz w:val="24"/>
          <w:szCs w:val="24"/>
        </w:rPr>
        <w:t>przyznanie:</w:t>
      </w:r>
    </w:p>
    <w:p w14:paraId="3E473D7D" w14:textId="77777777" w:rsidR="009F6F9C" w:rsidRPr="002C7424" w:rsidRDefault="002E7D1E" w:rsidP="002C7424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n</w:t>
      </w:r>
      <w:r w:rsidR="009F6F9C" w:rsidRPr="002C7424">
        <w:rPr>
          <w:rFonts w:asciiTheme="minorHAnsi" w:hAnsiTheme="minorHAnsi" w:cstheme="minorHAnsi"/>
          <w:sz w:val="24"/>
          <w:szCs w:val="24"/>
        </w:rPr>
        <w:t>agrody sportowej</w:t>
      </w:r>
      <w:r w:rsidRPr="002C7424">
        <w:rPr>
          <w:rFonts w:asciiTheme="minorHAnsi" w:hAnsiTheme="minorHAnsi" w:cstheme="minorHAnsi"/>
          <w:sz w:val="24"/>
          <w:szCs w:val="24"/>
        </w:rPr>
        <w:t>,</w:t>
      </w:r>
    </w:p>
    <w:p w14:paraId="4E0EAFF0" w14:textId="77777777" w:rsidR="009F6F9C" w:rsidRPr="002C7424" w:rsidRDefault="002E7D1E" w:rsidP="002C7424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w</w:t>
      </w:r>
      <w:r w:rsidR="009F6F9C" w:rsidRPr="002C7424">
        <w:rPr>
          <w:rFonts w:asciiTheme="minorHAnsi" w:hAnsiTheme="minorHAnsi" w:cstheme="minorHAnsi"/>
          <w:sz w:val="24"/>
          <w:szCs w:val="24"/>
        </w:rPr>
        <w:t>yróżnienia sportowego</w:t>
      </w:r>
    </w:p>
    <w:p w14:paraId="248067A0" w14:textId="77777777" w:rsidR="002E7D1E" w:rsidRPr="002C7424" w:rsidRDefault="009F6F9C" w:rsidP="00295906">
      <w:pPr>
        <w:pStyle w:val="Standard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dla zawodników oraz trenerów, którzy osiągnęli wysokie wyniki we współzawodnictwie międzynaro</w:t>
      </w:r>
      <w:r w:rsidR="003E6628" w:rsidRPr="002C7424">
        <w:rPr>
          <w:rFonts w:asciiTheme="minorHAnsi" w:hAnsiTheme="minorHAnsi" w:cstheme="minorHAnsi"/>
          <w:sz w:val="24"/>
          <w:szCs w:val="24"/>
        </w:rPr>
        <w:t>dowym lub krajowym w roku 202</w:t>
      </w:r>
      <w:r w:rsidR="00A65434" w:rsidRPr="002C7424">
        <w:rPr>
          <w:rFonts w:asciiTheme="minorHAnsi" w:hAnsiTheme="minorHAnsi" w:cstheme="minorHAnsi"/>
          <w:sz w:val="24"/>
          <w:szCs w:val="24"/>
        </w:rPr>
        <w:t>2</w:t>
      </w:r>
      <w:r w:rsidR="003E6628" w:rsidRPr="002C7424">
        <w:rPr>
          <w:rFonts w:asciiTheme="minorHAnsi" w:hAnsiTheme="minorHAnsi" w:cstheme="minorHAnsi"/>
          <w:sz w:val="24"/>
          <w:szCs w:val="24"/>
        </w:rPr>
        <w:t>.</w:t>
      </w:r>
    </w:p>
    <w:p w14:paraId="39E91C1F" w14:textId="77777777" w:rsidR="009F6F9C" w:rsidRPr="002C7424" w:rsidRDefault="002F3A87" w:rsidP="002C7424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Termin składania wniosków</w:t>
      </w:r>
    </w:p>
    <w:p w14:paraId="3EE8B18C" w14:textId="17E1434A" w:rsidR="009F6F9C" w:rsidRPr="002C7424" w:rsidRDefault="009F6F9C" w:rsidP="002C7424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 xml:space="preserve">Termin składania wniosków do dnia </w:t>
      </w:r>
      <w:r w:rsidR="002C7424">
        <w:rPr>
          <w:rFonts w:asciiTheme="minorHAnsi" w:hAnsiTheme="minorHAnsi" w:cstheme="minorHAnsi"/>
          <w:sz w:val="24"/>
          <w:szCs w:val="24"/>
        </w:rPr>
        <w:t>28</w:t>
      </w:r>
      <w:r w:rsidRPr="002C7424">
        <w:rPr>
          <w:rFonts w:asciiTheme="minorHAnsi" w:hAnsiTheme="minorHAnsi" w:cstheme="minorHAnsi"/>
          <w:sz w:val="24"/>
          <w:szCs w:val="24"/>
        </w:rPr>
        <w:t xml:space="preserve"> kwietnia 202</w:t>
      </w:r>
      <w:r w:rsidR="00A65434" w:rsidRPr="002C7424">
        <w:rPr>
          <w:rFonts w:asciiTheme="minorHAnsi" w:hAnsiTheme="minorHAnsi" w:cstheme="minorHAnsi"/>
          <w:sz w:val="24"/>
          <w:szCs w:val="24"/>
        </w:rPr>
        <w:t>3</w:t>
      </w:r>
      <w:r w:rsidRPr="002C7424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7FF00AFE" w14:textId="77777777" w:rsidR="00C46E6F" w:rsidRPr="002C7424" w:rsidRDefault="009F6F9C" w:rsidP="00A216C4">
      <w:pPr>
        <w:pStyle w:val="Standard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Wnioski złożone po upływie terminu zamknięcia naboru będą</w:t>
      </w:r>
      <w:r w:rsidR="003E6628" w:rsidRPr="002C7424">
        <w:rPr>
          <w:rFonts w:asciiTheme="minorHAnsi" w:hAnsiTheme="minorHAnsi" w:cstheme="minorHAnsi"/>
          <w:sz w:val="24"/>
          <w:szCs w:val="24"/>
        </w:rPr>
        <w:t xml:space="preserve"> pozostawione bez rozpatrzenia.</w:t>
      </w:r>
    </w:p>
    <w:p w14:paraId="3075D49F" w14:textId="77777777" w:rsidR="009F6F9C" w:rsidRPr="002C7424" w:rsidRDefault="00BF72D2" w:rsidP="002C7424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Sposób złożenia wniosku</w:t>
      </w:r>
    </w:p>
    <w:p w14:paraId="336AAE88" w14:textId="77777777" w:rsidR="009F6F9C" w:rsidRPr="002C7424" w:rsidRDefault="009F6F9C" w:rsidP="002C7424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 xml:space="preserve">Wniosek należy złożyć na wzorze stanowiącym załącznik nr </w:t>
      </w:r>
      <w:r w:rsidR="00A65434" w:rsidRPr="002C7424">
        <w:rPr>
          <w:rFonts w:asciiTheme="minorHAnsi" w:hAnsiTheme="minorHAnsi" w:cstheme="minorHAnsi"/>
          <w:sz w:val="24"/>
          <w:szCs w:val="24"/>
        </w:rPr>
        <w:t>3</w:t>
      </w:r>
      <w:r w:rsidRPr="002C7424">
        <w:rPr>
          <w:rFonts w:asciiTheme="minorHAnsi" w:hAnsiTheme="minorHAnsi" w:cstheme="minorHAnsi"/>
          <w:sz w:val="24"/>
          <w:szCs w:val="24"/>
        </w:rPr>
        <w:t xml:space="preserve"> do ogłoszenia</w:t>
      </w:r>
      <w:r w:rsidR="00E27525" w:rsidRPr="002C7424">
        <w:rPr>
          <w:rFonts w:asciiTheme="minorHAnsi" w:hAnsiTheme="minorHAnsi" w:cstheme="minorHAnsi"/>
          <w:sz w:val="24"/>
          <w:szCs w:val="24"/>
        </w:rPr>
        <w:t xml:space="preserve"> wraz z klauzulą informacyjną o przetwarzaniu danych osobowych stanowiącą załącznik nr </w:t>
      </w:r>
      <w:r w:rsidR="00A65434" w:rsidRPr="002C7424">
        <w:rPr>
          <w:rFonts w:asciiTheme="minorHAnsi" w:hAnsiTheme="minorHAnsi" w:cstheme="minorHAnsi"/>
          <w:sz w:val="24"/>
          <w:szCs w:val="24"/>
        </w:rPr>
        <w:t>4</w:t>
      </w:r>
      <w:r w:rsidR="00E27525" w:rsidRPr="002C7424">
        <w:rPr>
          <w:rFonts w:asciiTheme="minorHAnsi" w:hAnsiTheme="minorHAnsi" w:cstheme="minorHAnsi"/>
          <w:sz w:val="24"/>
          <w:szCs w:val="24"/>
        </w:rPr>
        <w:t xml:space="preserve"> do ogłoszenia</w:t>
      </w:r>
      <w:r w:rsidRPr="002C7424">
        <w:rPr>
          <w:rFonts w:asciiTheme="minorHAnsi" w:hAnsiTheme="minorHAnsi" w:cstheme="minorHAnsi"/>
          <w:sz w:val="24"/>
          <w:szCs w:val="24"/>
        </w:rPr>
        <w:t>:</w:t>
      </w:r>
    </w:p>
    <w:p w14:paraId="1EB657EC" w14:textId="77777777" w:rsidR="009F6F9C" w:rsidRPr="002C7424" w:rsidRDefault="009F6F9C" w:rsidP="002C7424">
      <w:pPr>
        <w:pStyle w:val="Standard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- w siedzibie Urzędu Gminy Hażlach – w Sekretariacie Urzędu Gminy Hażlach w godzinach pracy</w:t>
      </w:r>
      <w:r w:rsidR="00C46E6F" w:rsidRPr="002C7424">
        <w:rPr>
          <w:rFonts w:asciiTheme="minorHAnsi" w:hAnsiTheme="minorHAnsi" w:cstheme="minorHAnsi"/>
          <w:sz w:val="24"/>
          <w:szCs w:val="24"/>
        </w:rPr>
        <w:t>:</w:t>
      </w:r>
    </w:p>
    <w:p w14:paraId="5457BB45" w14:textId="77777777" w:rsidR="00C46E6F" w:rsidRPr="002C7424" w:rsidRDefault="00C46E6F" w:rsidP="002C7424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poniedziałek 7.00 – 15.00</w:t>
      </w:r>
    </w:p>
    <w:p w14:paraId="44B82B4B" w14:textId="77777777" w:rsidR="00C46E6F" w:rsidRPr="002C7424" w:rsidRDefault="00C46E6F" w:rsidP="002C7424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wtorek 7.00 – 15.00</w:t>
      </w:r>
    </w:p>
    <w:p w14:paraId="6861C54B" w14:textId="77777777" w:rsidR="00C46E6F" w:rsidRPr="002C7424" w:rsidRDefault="00C46E6F" w:rsidP="002C7424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środa 7.00 – 17.00</w:t>
      </w:r>
    </w:p>
    <w:p w14:paraId="09DAC16A" w14:textId="77777777" w:rsidR="00C46E6F" w:rsidRPr="002C7424" w:rsidRDefault="00C46E6F" w:rsidP="002C7424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czwartek 7.00 – 15.00</w:t>
      </w:r>
    </w:p>
    <w:p w14:paraId="283AB9F4" w14:textId="77777777" w:rsidR="00C46E6F" w:rsidRPr="002C7424" w:rsidRDefault="00C46E6F" w:rsidP="002C7424">
      <w:pPr>
        <w:pStyle w:val="Bezodstpw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piątek 7.00 – 13.00</w:t>
      </w:r>
    </w:p>
    <w:p w14:paraId="47A79891" w14:textId="77777777" w:rsidR="009F6F9C" w:rsidRPr="002C7424" w:rsidRDefault="009F6F9C" w:rsidP="002C7424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Wniosek</w:t>
      </w:r>
      <w:r w:rsidR="00E27525" w:rsidRPr="002C7424">
        <w:rPr>
          <w:rFonts w:asciiTheme="minorHAnsi" w:hAnsiTheme="minorHAnsi" w:cstheme="minorHAnsi"/>
          <w:sz w:val="24"/>
          <w:szCs w:val="24"/>
        </w:rPr>
        <w:t>, klauzulę</w:t>
      </w:r>
      <w:r w:rsidRPr="002C7424">
        <w:rPr>
          <w:rFonts w:asciiTheme="minorHAnsi" w:hAnsiTheme="minorHAnsi" w:cstheme="minorHAnsi"/>
          <w:sz w:val="24"/>
          <w:szCs w:val="24"/>
        </w:rPr>
        <w:t xml:space="preserve"> </w:t>
      </w:r>
      <w:r w:rsidR="00E27525" w:rsidRPr="002C7424">
        <w:rPr>
          <w:rFonts w:asciiTheme="minorHAnsi" w:hAnsiTheme="minorHAnsi" w:cstheme="minorHAnsi"/>
          <w:sz w:val="24"/>
          <w:szCs w:val="24"/>
        </w:rPr>
        <w:t>oraz</w:t>
      </w:r>
      <w:r w:rsidRPr="002C7424">
        <w:rPr>
          <w:rFonts w:asciiTheme="minorHAnsi" w:hAnsiTheme="minorHAnsi" w:cstheme="minorHAnsi"/>
          <w:sz w:val="24"/>
          <w:szCs w:val="24"/>
        </w:rPr>
        <w:t xml:space="preserve"> Regulamin przyznawania i pozbawiania nagród i wyróżnień za</w:t>
      </w:r>
      <w:r w:rsidR="001C4757" w:rsidRPr="002C7424">
        <w:rPr>
          <w:rFonts w:asciiTheme="minorHAnsi" w:hAnsiTheme="minorHAnsi" w:cstheme="minorHAnsi"/>
          <w:sz w:val="24"/>
          <w:szCs w:val="24"/>
        </w:rPr>
        <w:t> </w:t>
      </w:r>
      <w:r w:rsidRPr="002C7424">
        <w:rPr>
          <w:rFonts w:asciiTheme="minorHAnsi" w:hAnsiTheme="minorHAnsi" w:cstheme="minorHAnsi"/>
          <w:sz w:val="24"/>
          <w:szCs w:val="24"/>
        </w:rPr>
        <w:t>wysokie wyniki we współzawodnictwie międzynarodowym lub krajowym</w:t>
      </w:r>
      <w:r w:rsidR="00E27525" w:rsidRPr="002C7424">
        <w:rPr>
          <w:rFonts w:asciiTheme="minorHAnsi" w:hAnsiTheme="minorHAnsi" w:cstheme="minorHAnsi"/>
          <w:sz w:val="24"/>
          <w:szCs w:val="24"/>
        </w:rPr>
        <w:t xml:space="preserve"> i za osiągnięcia w działalności sportowej (stanowiący załącznik nr 1 do uchwały nr III/17/2021 Rady Gminy Hażlach z dnia 24</w:t>
      </w:r>
      <w:r w:rsidR="00424A34" w:rsidRPr="002C7424">
        <w:rPr>
          <w:rFonts w:asciiTheme="minorHAnsi" w:hAnsiTheme="minorHAnsi" w:cstheme="minorHAnsi"/>
          <w:sz w:val="24"/>
          <w:szCs w:val="24"/>
        </w:rPr>
        <w:t> </w:t>
      </w:r>
      <w:r w:rsidR="00E27525" w:rsidRPr="002C7424">
        <w:rPr>
          <w:rFonts w:asciiTheme="minorHAnsi" w:hAnsiTheme="minorHAnsi" w:cstheme="minorHAnsi"/>
          <w:sz w:val="24"/>
          <w:szCs w:val="24"/>
        </w:rPr>
        <w:t>lutego 2021 roku w sprawie ustanowienia oraz określenia warunków, zasad, trybu przyznawania i</w:t>
      </w:r>
      <w:r w:rsidR="00424A34" w:rsidRPr="002C7424">
        <w:rPr>
          <w:rFonts w:asciiTheme="minorHAnsi" w:hAnsiTheme="minorHAnsi" w:cstheme="minorHAnsi"/>
          <w:sz w:val="24"/>
          <w:szCs w:val="24"/>
        </w:rPr>
        <w:t> </w:t>
      </w:r>
      <w:r w:rsidR="00E27525" w:rsidRPr="002C7424">
        <w:rPr>
          <w:rFonts w:asciiTheme="minorHAnsi" w:hAnsiTheme="minorHAnsi" w:cstheme="minorHAnsi"/>
          <w:sz w:val="24"/>
          <w:szCs w:val="24"/>
        </w:rPr>
        <w:t>pozbawiania nagród i wyróżnień za wysokie wyniki we</w:t>
      </w:r>
      <w:r w:rsidR="001C4757" w:rsidRPr="002C7424">
        <w:rPr>
          <w:rFonts w:asciiTheme="minorHAnsi" w:hAnsiTheme="minorHAnsi" w:cstheme="minorHAnsi"/>
          <w:sz w:val="24"/>
          <w:szCs w:val="24"/>
        </w:rPr>
        <w:t> </w:t>
      </w:r>
      <w:r w:rsidR="00E27525" w:rsidRPr="002C7424">
        <w:rPr>
          <w:rFonts w:asciiTheme="minorHAnsi" w:hAnsiTheme="minorHAnsi" w:cstheme="minorHAnsi"/>
          <w:sz w:val="24"/>
          <w:szCs w:val="24"/>
        </w:rPr>
        <w:t>współzawodnictwie międzynarodowym lub krajowym</w:t>
      </w:r>
      <w:r w:rsidR="00694EE9" w:rsidRPr="002C7424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694EE9" w:rsidRPr="002C7424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694EE9" w:rsidRPr="002C7424">
        <w:rPr>
          <w:rFonts w:asciiTheme="minorHAnsi" w:hAnsiTheme="minorHAnsi" w:cstheme="minorHAnsi"/>
          <w:sz w:val="24"/>
          <w:szCs w:val="24"/>
        </w:rPr>
        <w:t>. zm.</w:t>
      </w:r>
      <w:r w:rsidR="00E27525" w:rsidRPr="002C7424">
        <w:rPr>
          <w:rFonts w:asciiTheme="minorHAnsi" w:hAnsiTheme="minorHAnsi" w:cstheme="minorHAnsi"/>
          <w:sz w:val="24"/>
          <w:szCs w:val="24"/>
        </w:rPr>
        <w:t>)</w:t>
      </w:r>
      <w:r w:rsidRPr="002C7424">
        <w:rPr>
          <w:rFonts w:asciiTheme="minorHAnsi" w:hAnsiTheme="minorHAnsi" w:cstheme="minorHAnsi"/>
          <w:sz w:val="24"/>
          <w:szCs w:val="24"/>
        </w:rPr>
        <w:t xml:space="preserve"> można pobrać:</w:t>
      </w:r>
    </w:p>
    <w:p w14:paraId="0394BD88" w14:textId="77777777" w:rsidR="009F6F9C" w:rsidRPr="002C7424" w:rsidRDefault="009F6F9C" w:rsidP="002C7424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- ze strony internetowej https://samorzad.gov.pl/web/gmina-hazlach</w:t>
      </w:r>
      <w:r w:rsidR="004271AB" w:rsidRPr="002C7424">
        <w:rPr>
          <w:rFonts w:asciiTheme="minorHAnsi" w:hAnsiTheme="minorHAnsi" w:cstheme="minorHAnsi"/>
          <w:sz w:val="24"/>
          <w:szCs w:val="24"/>
        </w:rPr>
        <w:t>,</w:t>
      </w:r>
    </w:p>
    <w:p w14:paraId="7C37CF7D" w14:textId="77777777" w:rsidR="009F6F9C" w:rsidRPr="002C7424" w:rsidRDefault="009F6F9C" w:rsidP="002C7424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 xml:space="preserve">- osobiście w Referacie </w:t>
      </w:r>
      <w:r w:rsidR="003B3BCB" w:rsidRPr="002C7424">
        <w:rPr>
          <w:rFonts w:asciiTheme="minorHAnsi" w:hAnsiTheme="minorHAnsi" w:cstheme="minorHAnsi"/>
          <w:sz w:val="24"/>
          <w:szCs w:val="24"/>
        </w:rPr>
        <w:t>Oświaty, Sportu i Zdrowia</w:t>
      </w:r>
      <w:r w:rsidRPr="002C7424">
        <w:rPr>
          <w:rFonts w:asciiTheme="minorHAnsi" w:hAnsiTheme="minorHAnsi" w:cstheme="minorHAnsi"/>
          <w:sz w:val="24"/>
          <w:szCs w:val="24"/>
        </w:rPr>
        <w:t xml:space="preserve"> Urzędu Gminy Hażlach (</w:t>
      </w:r>
      <w:r w:rsidR="00D333D9" w:rsidRPr="002C7424">
        <w:rPr>
          <w:rFonts w:asciiTheme="minorHAnsi" w:hAnsiTheme="minorHAnsi" w:cstheme="minorHAnsi"/>
          <w:sz w:val="24"/>
          <w:szCs w:val="24"/>
        </w:rPr>
        <w:t>I piętro, pokój</w:t>
      </w:r>
      <w:r w:rsidR="00C3677C" w:rsidRPr="002C7424">
        <w:rPr>
          <w:rFonts w:asciiTheme="minorHAnsi" w:hAnsiTheme="minorHAnsi" w:cstheme="minorHAnsi"/>
          <w:sz w:val="24"/>
          <w:szCs w:val="24"/>
        </w:rPr>
        <w:t> </w:t>
      </w:r>
      <w:r w:rsidR="00D333D9" w:rsidRPr="002C7424">
        <w:rPr>
          <w:rFonts w:asciiTheme="minorHAnsi" w:hAnsiTheme="minorHAnsi" w:cstheme="minorHAnsi"/>
          <w:sz w:val="24"/>
          <w:szCs w:val="24"/>
        </w:rPr>
        <w:t>nr 6</w:t>
      </w:r>
      <w:r w:rsidRPr="002C7424">
        <w:rPr>
          <w:rFonts w:asciiTheme="minorHAnsi" w:hAnsiTheme="minorHAnsi" w:cstheme="minorHAnsi"/>
          <w:sz w:val="24"/>
          <w:szCs w:val="24"/>
        </w:rPr>
        <w:t>),</w:t>
      </w:r>
    </w:p>
    <w:p w14:paraId="041FDA63" w14:textId="6DB5C153" w:rsidR="00384830" w:rsidRPr="002C7424" w:rsidRDefault="009F6F9C" w:rsidP="002C7424">
      <w:pPr>
        <w:pStyle w:val="Standard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 xml:space="preserve">- ze strony Biuletynu Informacji Publicznej: </w:t>
      </w:r>
      <w:hyperlink r:id="rId5" w:tooltip="Biuletyn Informacji Publicznej Urzędu Gminy Hażlach" w:history="1">
        <w:r w:rsidR="00384830" w:rsidRPr="002C7424">
          <w:rPr>
            <w:rStyle w:val="Hipercze"/>
            <w:rFonts w:asciiTheme="minorHAnsi" w:hAnsiTheme="minorHAnsi" w:cstheme="minorHAnsi"/>
            <w:sz w:val="24"/>
            <w:szCs w:val="24"/>
            <w:u w:val="none"/>
          </w:rPr>
          <w:t>www.hazlach.samorzady.pl</w:t>
        </w:r>
      </w:hyperlink>
      <w:r w:rsidR="003E6628" w:rsidRPr="002C7424">
        <w:rPr>
          <w:rFonts w:asciiTheme="minorHAnsi" w:hAnsiTheme="minorHAnsi" w:cstheme="minorHAnsi"/>
          <w:sz w:val="24"/>
          <w:szCs w:val="24"/>
        </w:rPr>
        <w:t>.</w:t>
      </w:r>
    </w:p>
    <w:p w14:paraId="6FF30088" w14:textId="77777777" w:rsidR="009F6F9C" w:rsidRPr="002C7424" w:rsidRDefault="009F6F9C" w:rsidP="002C7424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Do wniosku należy dołączyć:</w:t>
      </w:r>
    </w:p>
    <w:p w14:paraId="58685FCF" w14:textId="77777777" w:rsidR="009F6F9C" w:rsidRPr="002C7424" w:rsidRDefault="009F6F9C" w:rsidP="002C7424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t>- stosowne dokumenty potwierdzające osiągnięte wyniki wpisane we wniosku,</w:t>
      </w:r>
      <w:bookmarkStart w:id="2" w:name="_GoBack"/>
      <w:bookmarkEnd w:id="2"/>
    </w:p>
    <w:p w14:paraId="37307286" w14:textId="5BF65E87" w:rsidR="003E6628" w:rsidRDefault="009F6F9C" w:rsidP="00A216C4">
      <w:pPr>
        <w:pStyle w:val="Standard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2C7424">
        <w:rPr>
          <w:rFonts w:asciiTheme="minorHAnsi" w:hAnsiTheme="minorHAnsi" w:cstheme="minorHAnsi"/>
          <w:sz w:val="24"/>
          <w:szCs w:val="24"/>
        </w:rPr>
        <w:lastRenderedPageBreak/>
        <w:t>- klauzulę informacyjną RODO.</w:t>
      </w:r>
    </w:p>
    <w:p w14:paraId="1595526A" w14:textId="3D0AD22C" w:rsidR="00A216C4" w:rsidRPr="002C7424" w:rsidRDefault="00A216C4" w:rsidP="00A216C4">
      <w:pPr>
        <w:pStyle w:val="Standard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Wójt Grzegorz Sikorski</w:t>
      </w:r>
    </w:p>
    <w:sectPr w:rsidR="00A216C4" w:rsidRPr="002C7424">
      <w:pgSz w:w="11906" w:h="16838"/>
      <w:pgMar w:top="1134" w:right="1418" w:bottom="1418" w:left="1418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D156BE"/>
    <w:multiLevelType w:val="hybridMultilevel"/>
    <w:tmpl w:val="983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9553E"/>
    <w:multiLevelType w:val="hybridMultilevel"/>
    <w:tmpl w:val="C5A4B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70C1A"/>
    <w:multiLevelType w:val="hybridMultilevel"/>
    <w:tmpl w:val="4B22B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57"/>
    <w:rsid w:val="00114314"/>
    <w:rsid w:val="001C4757"/>
    <w:rsid w:val="00295906"/>
    <w:rsid w:val="002C7424"/>
    <w:rsid w:val="002E7D1E"/>
    <w:rsid w:val="002F3A87"/>
    <w:rsid w:val="00384830"/>
    <w:rsid w:val="003A76D3"/>
    <w:rsid w:val="003B3BCB"/>
    <w:rsid w:val="003C7F37"/>
    <w:rsid w:val="003E6628"/>
    <w:rsid w:val="00424A34"/>
    <w:rsid w:val="004271AB"/>
    <w:rsid w:val="00444CAC"/>
    <w:rsid w:val="00525150"/>
    <w:rsid w:val="005762FE"/>
    <w:rsid w:val="00676949"/>
    <w:rsid w:val="00694EE9"/>
    <w:rsid w:val="00760357"/>
    <w:rsid w:val="00843ED0"/>
    <w:rsid w:val="009F6F9C"/>
    <w:rsid w:val="00A216C4"/>
    <w:rsid w:val="00A64FE4"/>
    <w:rsid w:val="00A65434"/>
    <w:rsid w:val="00B250FB"/>
    <w:rsid w:val="00B62FFB"/>
    <w:rsid w:val="00B8324A"/>
    <w:rsid w:val="00BF72D2"/>
    <w:rsid w:val="00C3677C"/>
    <w:rsid w:val="00C46E6F"/>
    <w:rsid w:val="00CB1168"/>
    <w:rsid w:val="00D333D9"/>
    <w:rsid w:val="00E2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2BE8AB"/>
  <w15:chartTrackingRefBased/>
  <w15:docId w15:val="{0A40E1E9-76DC-4EDC-B089-4DE1829E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  <w:vertAlign w:val="superscrip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vertAlign w:val="superscrip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vertAlign w:val="superscript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xt-new">
    <w:name w:val="txt-new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</w:style>
  <w:style w:type="paragraph" w:customStyle="1" w:styleId="Standard">
    <w:name w:val="Standard"/>
    <w:pPr>
      <w:suppressAutoHyphens/>
      <w:textAlignment w:val="baseline"/>
    </w:pPr>
    <w:rPr>
      <w:kern w:val="1"/>
      <w:lang w:eastAsia="ar-SA"/>
    </w:rPr>
  </w:style>
  <w:style w:type="paragraph" w:customStyle="1" w:styleId="Nagwek11">
    <w:name w:val="Nagłówek 11"/>
    <w:basedOn w:val="Standard"/>
    <w:next w:val="Standard"/>
    <w:pPr>
      <w:keepNext/>
      <w:jc w:val="center"/>
    </w:pPr>
    <w:rPr>
      <w:b/>
      <w:sz w:val="28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en-US" w:bidi="en-US"/>
    </w:rPr>
  </w:style>
  <w:style w:type="paragraph" w:styleId="Bezodstpw">
    <w:name w:val="No Spacing"/>
    <w:uiPriority w:val="99"/>
    <w:qFormat/>
    <w:rsid w:val="005762FE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0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50FB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uiPriority w:val="99"/>
    <w:unhideWhenUsed/>
    <w:rsid w:val="0038483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zlach.samorzad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Wójta Gminy Hażlach</vt:lpstr>
    </vt:vector>
  </TitlesOfParts>
  <Company>Urząd Gminy Hażlach</Company>
  <LinksUpToDate>false</LinksUpToDate>
  <CharactersWithSpaces>2386</CharactersWithSpaces>
  <SharedDoc>false</SharedDoc>
  <HLinks>
    <vt:vector size="6" baseType="variant"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http://www.hazlach.samorzady.pl/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Wójta Gminy Hażlach</dc:title>
  <dc:subject>o przyznanie nagrody sportowej i wyróżnienia dla zawodników oraz trenerów, którzy osiągnęli wysokie wyniki we współzawodnictwie międzynarodowym lub krajowym w roku 2022</dc:subject>
  <dc:creator>Renata Rzymanek</dc:creator>
  <cp:keywords/>
  <cp:lastModifiedBy>Grzegorz Kasztura</cp:lastModifiedBy>
  <cp:revision>5</cp:revision>
  <cp:lastPrinted>2023-01-24T13:26:00Z</cp:lastPrinted>
  <dcterms:created xsi:type="dcterms:W3CDTF">2023-01-24T13:28:00Z</dcterms:created>
  <dcterms:modified xsi:type="dcterms:W3CDTF">2023-01-27T07:08:00Z</dcterms:modified>
</cp:coreProperties>
</file>