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1F584" w14:textId="41D41221" w:rsidR="00697A3D" w:rsidRPr="00697A3D" w:rsidRDefault="00697A3D" w:rsidP="00697A3D">
      <w:pPr>
        <w:spacing w:after="0" w:line="360" w:lineRule="auto"/>
        <w:ind w:left="0" w:right="0"/>
        <w:jc w:val="left"/>
        <w:rPr>
          <w:rFonts w:ascii="Arial" w:hAnsi="Arial" w:cs="Arial"/>
          <w:b/>
          <w:bCs/>
          <w:szCs w:val="24"/>
        </w:rPr>
      </w:pPr>
      <w:r w:rsidRPr="00697A3D">
        <w:rPr>
          <w:rFonts w:ascii="Arial" w:hAnsi="Arial" w:cs="Arial"/>
          <w:b/>
          <w:bCs/>
          <w:szCs w:val="24"/>
        </w:rPr>
        <w:t>ZARZĄDZENIE N</w:t>
      </w:r>
      <w:r>
        <w:rPr>
          <w:rFonts w:ascii="Arial" w:hAnsi="Arial" w:cs="Arial"/>
          <w:b/>
          <w:bCs/>
          <w:szCs w:val="24"/>
        </w:rPr>
        <w:t>UME</w:t>
      </w:r>
      <w:r w:rsidRPr="00697A3D">
        <w:rPr>
          <w:rFonts w:ascii="Arial" w:hAnsi="Arial" w:cs="Arial"/>
          <w:b/>
          <w:bCs/>
          <w:szCs w:val="24"/>
        </w:rPr>
        <w:t>R 23/2023</w:t>
      </w:r>
    </w:p>
    <w:p w14:paraId="4994C5DC" w14:textId="77777777" w:rsidR="00697A3D" w:rsidRPr="00697A3D" w:rsidRDefault="00697A3D" w:rsidP="00697A3D">
      <w:pPr>
        <w:spacing w:after="0" w:line="360" w:lineRule="auto"/>
        <w:ind w:left="0" w:right="0"/>
        <w:jc w:val="left"/>
        <w:rPr>
          <w:rFonts w:ascii="Arial" w:hAnsi="Arial" w:cs="Arial"/>
          <w:b/>
          <w:bCs/>
          <w:szCs w:val="24"/>
        </w:rPr>
      </w:pPr>
      <w:r w:rsidRPr="00697A3D">
        <w:rPr>
          <w:rFonts w:ascii="Arial" w:hAnsi="Arial" w:cs="Arial"/>
          <w:b/>
          <w:bCs/>
          <w:szCs w:val="24"/>
        </w:rPr>
        <w:t>BURMISTRZA KONSTANTYNOWA ŁÓDZKIEGO</w:t>
      </w:r>
    </w:p>
    <w:p w14:paraId="5CE9B1F6" w14:textId="00904D42" w:rsidR="00697A3D" w:rsidRPr="00697A3D" w:rsidRDefault="00697A3D" w:rsidP="00697A3D">
      <w:pPr>
        <w:spacing w:after="0" w:line="360" w:lineRule="auto"/>
        <w:ind w:left="0" w:right="0"/>
        <w:jc w:val="left"/>
        <w:rPr>
          <w:rFonts w:ascii="Arial" w:hAnsi="Arial" w:cs="Arial"/>
          <w:b/>
          <w:bCs/>
          <w:szCs w:val="24"/>
        </w:rPr>
      </w:pPr>
      <w:r w:rsidRPr="00697A3D">
        <w:rPr>
          <w:rFonts w:ascii="Arial" w:hAnsi="Arial" w:cs="Arial"/>
          <w:b/>
          <w:bCs/>
          <w:szCs w:val="24"/>
        </w:rPr>
        <w:t>z dnia 25 stycznia 2023 r</w:t>
      </w:r>
      <w:r>
        <w:rPr>
          <w:rFonts w:ascii="Arial" w:hAnsi="Arial" w:cs="Arial"/>
          <w:b/>
          <w:bCs/>
          <w:szCs w:val="24"/>
        </w:rPr>
        <w:t>oku</w:t>
      </w:r>
    </w:p>
    <w:p w14:paraId="0C5D0A81" w14:textId="1955E3F6" w:rsidR="00697A3D" w:rsidRPr="00697A3D" w:rsidRDefault="00697A3D" w:rsidP="00697A3D">
      <w:pPr>
        <w:spacing w:after="280" w:line="360" w:lineRule="auto"/>
        <w:ind w:left="0" w:right="0"/>
        <w:jc w:val="left"/>
        <w:rPr>
          <w:rFonts w:ascii="Arial" w:hAnsi="Arial" w:cs="Arial"/>
          <w:b/>
          <w:bCs/>
          <w:szCs w:val="24"/>
        </w:rPr>
      </w:pPr>
      <w:r w:rsidRPr="00697A3D">
        <w:rPr>
          <w:rFonts w:ascii="Arial" w:hAnsi="Arial" w:cs="Arial"/>
          <w:b/>
          <w:bCs/>
          <w:szCs w:val="24"/>
        </w:rPr>
        <w:t>w sprawie zmiany Załącznika n</w:t>
      </w:r>
      <w:r w:rsidRPr="00697A3D">
        <w:rPr>
          <w:rFonts w:ascii="Arial" w:hAnsi="Arial" w:cs="Arial"/>
          <w:b/>
          <w:bCs/>
          <w:szCs w:val="24"/>
        </w:rPr>
        <w:t>ume</w:t>
      </w:r>
      <w:r w:rsidRPr="00697A3D">
        <w:rPr>
          <w:rFonts w:ascii="Arial" w:hAnsi="Arial" w:cs="Arial"/>
          <w:b/>
          <w:bCs/>
          <w:szCs w:val="24"/>
        </w:rPr>
        <w:t>r 1 do Zarządzenia N</w:t>
      </w:r>
      <w:r w:rsidRPr="00697A3D">
        <w:rPr>
          <w:rFonts w:ascii="Arial" w:hAnsi="Arial" w:cs="Arial"/>
          <w:b/>
          <w:bCs/>
          <w:szCs w:val="24"/>
        </w:rPr>
        <w:t>ume</w:t>
      </w:r>
      <w:r w:rsidRPr="00697A3D">
        <w:rPr>
          <w:rFonts w:ascii="Arial" w:hAnsi="Arial" w:cs="Arial"/>
          <w:b/>
          <w:bCs/>
          <w:szCs w:val="24"/>
        </w:rPr>
        <w:t xml:space="preserve">r 155/2020 Burmistrza Konstantynowa Łódzkiego z dnia 23 czerwca 2020 roku </w:t>
      </w:r>
      <w:r w:rsidRPr="00697A3D">
        <w:rPr>
          <w:rFonts w:ascii="Arial" w:hAnsi="Arial" w:cs="Arial"/>
          <w:b/>
          <w:bCs/>
          <w:szCs w:val="24"/>
        </w:rPr>
        <w:br/>
        <w:t xml:space="preserve">w sprawie ustalenia cen za korzystanie z obiektu sportowego, urządzeń </w:t>
      </w:r>
      <w:r w:rsidRPr="00697A3D">
        <w:rPr>
          <w:rFonts w:ascii="Arial" w:hAnsi="Arial" w:cs="Arial"/>
          <w:b/>
          <w:bCs/>
          <w:szCs w:val="24"/>
        </w:rPr>
        <w:br/>
        <w:t xml:space="preserve">i usług świadczonych przez Centrum Sportu i Rekreacji </w:t>
      </w:r>
      <w:r>
        <w:rPr>
          <w:rFonts w:ascii="Arial" w:hAnsi="Arial" w:cs="Arial"/>
          <w:b/>
          <w:bCs/>
          <w:szCs w:val="24"/>
        </w:rPr>
        <w:br/>
      </w:r>
      <w:r w:rsidRPr="00697A3D">
        <w:rPr>
          <w:rFonts w:ascii="Arial" w:hAnsi="Arial" w:cs="Arial"/>
          <w:b/>
          <w:bCs/>
          <w:szCs w:val="24"/>
        </w:rPr>
        <w:t xml:space="preserve">w Konstantynowie Łódzkim przy ulicy Kilińskiego 75a </w:t>
      </w:r>
    </w:p>
    <w:p w14:paraId="2CC06735" w14:textId="6B214420" w:rsidR="00697A3D" w:rsidRPr="00697A3D" w:rsidRDefault="00697A3D" w:rsidP="00697A3D">
      <w:pPr>
        <w:spacing w:after="0" w:line="360" w:lineRule="auto"/>
        <w:ind w:left="0" w:right="0"/>
        <w:jc w:val="left"/>
        <w:rPr>
          <w:rFonts w:ascii="Arial" w:hAnsi="Arial" w:cs="Arial"/>
        </w:rPr>
      </w:pPr>
      <w:r w:rsidRPr="00697A3D">
        <w:rPr>
          <w:rFonts w:ascii="Arial" w:hAnsi="Arial" w:cs="Arial"/>
        </w:rPr>
        <w:t xml:space="preserve">Na podstawie </w:t>
      </w:r>
      <w:r>
        <w:rPr>
          <w:rFonts w:ascii="Arial" w:hAnsi="Arial" w:cs="Arial"/>
        </w:rPr>
        <w:t>paragrafu</w:t>
      </w:r>
      <w:r w:rsidRPr="00697A3D">
        <w:rPr>
          <w:rFonts w:ascii="Arial" w:hAnsi="Arial" w:cs="Arial"/>
        </w:rPr>
        <w:t xml:space="preserve"> 1 p</w:t>
      </w:r>
      <w:r>
        <w:rPr>
          <w:rFonts w:ascii="Arial" w:hAnsi="Arial" w:cs="Arial"/>
        </w:rPr>
        <w:t>unktu</w:t>
      </w:r>
      <w:r w:rsidRPr="00697A3D">
        <w:rPr>
          <w:rFonts w:ascii="Arial" w:hAnsi="Arial" w:cs="Arial"/>
        </w:rPr>
        <w:t xml:space="preserve"> 1 Uchwały N</w:t>
      </w:r>
      <w:r>
        <w:rPr>
          <w:rFonts w:ascii="Arial" w:hAnsi="Arial" w:cs="Arial"/>
        </w:rPr>
        <w:t>ume</w:t>
      </w:r>
      <w:r w:rsidRPr="00697A3D">
        <w:rPr>
          <w:rFonts w:ascii="Arial" w:hAnsi="Arial" w:cs="Arial"/>
        </w:rPr>
        <w:t xml:space="preserve">r XXVIII/225/12 Rady Miejskiej </w:t>
      </w:r>
      <w:r>
        <w:rPr>
          <w:rFonts w:ascii="Arial" w:hAnsi="Arial" w:cs="Arial"/>
        </w:rPr>
        <w:br/>
      </w:r>
      <w:r w:rsidRPr="00697A3D">
        <w:rPr>
          <w:rFonts w:ascii="Arial" w:hAnsi="Arial" w:cs="Arial"/>
        </w:rPr>
        <w:t>w Konstantynowie Łódzkim z dnia 20 grudnia 2012 roku w sprawie ustalenia cen biletów wstępu do obiektów sportowo-rekreacyjnych Burmistrz Konstantynowa Łódzkiego zarządza, co następuje:</w:t>
      </w:r>
    </w:p>
    <w:p w14:paraId="313C61F4" w14:textId="6539D0AE" w:rsidR="00697A3D" w:rsidRPr="00697A3D" w:rsidRDefault="00697A3D" w:rsidP="00697A3D">
      <w:pPr>
        <w:spacing w:after="0" w:line="360" w:lineRule="auto"/>
        <w:ind w:left="0" w:right="0"/>
        <w:jc w:val="left"/>
        <w:rPr>
          <w:rFonts w:ascii="Arial" w:hAnsi="Arial" w:cs="Arial"/>
        </w:rPr>
      </w:pPr>
      <w:r w:rsidRPr="00697A3D">
        <w:rPr>
          <w:rFonts w:ascii="Arial" w:hAnsi="Arial" w:cs="Arial"/>
          <w:b/>
          <w:bCs/>
        </w:rPr>
        <w:t>Paragraf</w:t>
      </w:r>
      <w:r w:rsidRPr="00697A3D">
        <w:rPr>
          <w:rFonts w:ascii="Arial" w:hAnsi="Arial" w:cs="Arial"/>
          <w:b/>
          <w:bCs/>
        </w:rPr>
        <w:t xml:space="preserve"> 1.</w:t>
      </w:r>
      <w:r w:rsidRPr="00697A3D">
        <w:rPr>
          <w:rFonts w:ascii="Arial" w:hAnsi="Arial" w:cs="Arial"/>
        </w:rPr>
        <w:t xml:space="preserve">  W Załączniku n</w:t>
      </w:r>
      <w:r>
        <w:rPr>
          <w:rFonts w:ascii="Arial" w:hAnsi="Arial" w:cs="Arial"/>
        </w:rPr>
        <w:t>ume</w:t>
      </w:r>
      <w:r w:rsidRPr="00697A3D">
        <w:rPr>
          <w:rFonts w:ascii="Arial" w:hAnsi="Arial" w:cs="Arial"/>
        </w:rPr>
        <w:t>r 1 do Zarządzenia N</w:t>
      </w:r>
      <w:r>
        <w:rPr>
          <w:rFonts w:ascii="Arial" w:hAnsi="Arial" w:cs="Arial"/>
        </w:rPr>
        <w:t>ume</w:t>
      </w:r>
      <w:r w:rsidRPr="00697A3D">
        <w:rPr>
          <w:rFonts w:ascii="Arial" w:hAnsi="Arial" w:cs="Arial"/>
        </w:rPr>
        <w:t>r 155/2020 Burmistrza Konstantynowa Łódzkiego z dnia 23 czerwca 2020 roku w sprawie ustalenia cen za korzystanie z obiektu sportowego, urządzeń i usług świadczonych przez Centrum Sportu i Rekreacji w Konstantynowie Łódzkim przy ulicy Kilińskiego 75a wprowadza się następujące zmiany:</w:t>
      </w:r>
    </w:p>
    <w:p w14:paraId="480109AB" w14:textId="041383F0" w:rsidR="00697A3D" w:rsidRPr="00697A3D" w:rsidRDefault="00697A3D" w:rsidP="00697A3D">
      <w:pPr>
        <w:pStyle w:val="Akapitzlist"/>
        <w:spacing w:after="0" w:line="360" w:lineRule="auto"/>
        <w:ind w:left="0" w:right="0"/>
        <w:jc w:val="left"/>
        <w:rPr>
          <w:rFonts w:ascii="Arial" w:hAnsi="Arial" w:cs="Arial"/>
        </w:rPr>
      </w:pPr>
      <w:r w:rsidRPr="00697A3D">
        <w:rPr>
          <w:rFonts w:ascii="Arial" w:hAnsi="Arial" w:cs="Arial"/>
        </w:rPr>
        <w:t>1)</w:t>
      </w:r>
      <w:r w:rsidRPr="00697A3D">
        <w:rPr>
          <w:rFonts w:ascii="Arial" w:hAnsi="Arial" w:cs="Arial"/>
        </w:rPr>
        <w:t>V. Nauka pływania p</w:t>
      </w:r>
      <w:r>
        <w:rPr>
          <w:rFonts w:ascii="Arial" w:hAnsi="Arial" w:cs="Arial"/>
        </w:rPr>
        <w:t>unk</w:t>
      </w:r>
      <w:r w:rsidRPr="00697A3D">
        <w:rPr>
          <w:rFonts w:ascii="Arial" w:hAnsi="Arial" w:cs="Arial"/>
        </w:rPr>
        <w:t>t 3) otrzymuje brzmienie: „</w:t>
      </w:r>
      <w:r w:rsidRPr="00697A3D">
        <w:rPr>
          <w:rFonts w:ascii="Arial" w:eastAsia="Times New Roman" w:hAnsi="Arial" w:cs="Arial"/>
        </w:rPr>
        <w:t>bilet instruktorski na podstawie umowy uprawniającej Instruktora nauki pływania do prowadzenia prywatnej nauki pływania wyłącznie z jedną lub dwiema osobami, które dokonały zakupu biletu wstępu zgodnie z cennikiem, 45 minut — 30 zł</w:t>
      </w:r>
      <w:r>
        <w:rPr>
          <w:rFonts w:ascii="Arial" w:eastAsia="Times New Roman" w:hAnsi="Arial" w:cs="Arial"/>
        </w:rPr>
        <w:t>otych</w:t>
      </w:r>
      <w:r w:rsidRPr="00697A3D">
        <w:rPr>
          <w:rFonts w:ascii="Arial" w:eastAsia="Times New Roman" w:hAnsi="Arial" w:cs="Arial"/>
        </w:rPr>
        <w:t>”</w:t>
      </w:r>
    </w:p>
    <w:p w14:paraId="26FA8A3C" w14:textId="2ACBE51D" w:rsidR="00697A3D" w:rsidRPr="00697A3D" w:rsidRDefault="00697A3D" w:rsidP="00697A3D">
      <w:pPr>
        <w:pStyle w:val="Akapitzlist"/>
        <w:spacing w:before="240" w:after="0" w:line="360" w:lineRule="auto"/>
        <w:ind w:left="0" w:right="0"/>
        <w:jc w:val="left"/>
        <w:rPr>
          <w:rFonts w:ascii="Arial" w:eastAsia="Times New Roman" w:hAnsi="Arial" w:cs="Arial"/>
        </w:rPr>
      </w:pPr>
      <w:r w:rsidRPr="00697A3D">
        <w:rPr>
          <w:rFonts w:ascii="Arial" w:hAnsi="Arial" w:cs="Arial"/>
        </w:rPr>
        <w:t>2)</w:t>
      </w:r>
      <w:r w:rsidRPr="00697A3D">
        <w:rPr>
          <w:rFonts w:ascii="Arial" w:hAnsi="Arial" w:cs="Arial"/>
        </w:rPr>
        <w:t>V. Nauka pływania p</w:t>
      </w:r>
      <w:r>
        <w:rPr>
          <w:rFonts w:ascii="Arial" w:hAnsi="Arial" w:cs="Arial"/>
        </w:rPr>
        <w:t>unk</w:t>
      </w:r>
      <w:r w:rsidRPr="00697A3D">
        <w:rPr>
          <w:rFonts w:ascii="Arial" w:hAnsi="Arial" w:cs="Arial"/>
        </w:rPr>
        <w:t>t 4) otrzymuje brzmienie: „</w:t>
      </w:r>
      <w:r w:rsidRPr="00697A3D">
        <w:rPr>
          <w:rFonts w:ascii="Arial" w:eastAsia="Times New Roman" w:hAnsi="Arial" w:cs="Arial"/>
        </w:rPr>
        <w:t>wynajem toru pływackiego na podstawie umowy, celem umożliwienia prowadzenia zajęć grupowej, prywatnej nauki pływania, w dniach i godzinach określonych w harmonogramie- załączniku do umowy powyżej 2 uczestników i do 10 uczestników zajęć na torze, którzy dokonali zakupu biletu wstępu zgodnie z cennikiem, 45 minut — 55 zł</w:t>
      </w:r>
      <w:r>
        <w:rPr>
          <w:rFonts w:ascii="Arial" w:eastAsia="Times New Roman" w:hAnsi="Arial" w:cs="Arial"/>
        </w:rPr>
        <w:t>otych</w:t>
      </w:r>
      <w:r w:rsidRPr="00697A3D">
        <w:rPr>
          <w:rFonts w:ascii="Arial" w:eastAsia="Times New Roman" w:hAnsi="Arial" w:cs="Arial"/>
        </w:rPr>
        <w:t>”</w:t>
      </w:r>
    </w:p>
    <w:p w14:paraId="206A9BA9" w14:textId="32E56786" w:rsidR="00697A3D" w:rsidRPr="00697A3D" w:rsidRDefault="00697A3D" w:rsidP="00697A3D">
      <w:pPr>
        <w:pStyle w:val="Akapitzlist"/>
        <w:spacing w:before="240" w:after="0" w:line="360" w:lineRule="auto"/>
        <w:ind w:left="0" w:right="0"/>
        <w:jc w:val="left"/>
        <w:rPr>
          <w:rFonts w:ascii="Arial" w:hAnsi="Arial" w:cs="Arial"/>
        </w:rPr>
      </w:pPr>
      <w:r w:rsidRPr="00697A3D">
        <w:rPr>
          <w:rFonts w:ascii="Arial" w:hAnsi="Arial" w:cs="Arial"/>
          <w:b/>
          <w:bCs/>
        </w:rPr>
        <w:t>Paragraf</w:t>
      </w:r>
      <w:r w:rsidRPr="00697A3D">
        <w:rPr>
          <w:rFonts w:ascii="Arial" w:hAnsi="Arial" w:cs="Arial"/>
          <w:b/>
          <w:bCs/>
        </w:rPr>
        <w:t xml:space="preserve"> 2</w:t>
      </w:r>
      <w:r w:rsidRPr="00697A3D">
        <w:rPr>
          <w:rFonts w:ascii="Arial" w:hAnsi="Arial" w:cs="Arial"/>
        </w:rPr>
        <w:t>. Wykonanie Zarządzenia powierza Dyrektorowi Centrum Sportu</w:t>
      </w:r>
      <w:r w:rsidR="000F512B">
        <w:rPr>
          <w:rFonts w:ascii="Arial" w:hAnsi="Arial" w:cs="Arial"/>
        </w:rPr>
        <w:br/>
      </w:r>
      <w:r w:rsidRPr="00697A3D">
        <w:rPr>
          <w:rFonts w:ascii="Arial" w:hAnsi="Arial" w:cs="Arial"/>
        </w:rPr>
        <w:t>i Rekreacji w Konstantynowie Łódzkim.</w:t>
      </w:r>
    </w:p>
    <w:p w14:paraId="42AB8E8C" w14:textId="6A937A2B" w:rsidR="00697A3D" w:rsidRDefault="00697A3D" w:rsidP="00697A3D">
      <w:pPr>
        <w:pStyle w:val="Akapitzlist"/>
        <w:spacing w:before="240" w:after="0" w:line="360" w:lineRule="auto"/>
        <w:ind w:left="0" w:right="0"/>
        <w:jc w:val="left"/>
        <w:rPr>
          <w:rFonts w:ascii="Arial" w:hAnsi="Arial" w:cs="Arial"/>
        </w:rPr>
      </w:pPr>
      <w:r w:rsidRPr="00697A3D">
        <w:rPr>
          <w:rFonts w:ascii="Arial" w:hAnsi="Arial" w:cs="Arial"/>
          <w:b/>
          <w:bCs/>
        </w:rPr>
        <w:t>Paragraf</w:t>
      </w:r>
      <w:r w:rsidRPr="00697A3D">
        <w:rPr>
          <w:rFonts w:ascii="Arial" w:hAnsi="Arial" w:cs="Arial"/>
          <w:b/>
          <w:bCs/>
        </w:rPr>
        <w:t xml:space="preserve"> 3.  </w:t>
      </w:r>
      <w:r w:rsidRPr="00697A3D">
        <w:rPr>
          <w:rFonts w:ascii="Arial" w:hAnsi="Arial" w:cs="Arial"/>
        </w:rPr>
        <w:t>Zarządzenie wchodzi w życie z dniem 1  lutego 2023 roku.</w:t>
      </w:r>
    </w:p>
    <w:p w14:paraId="36C2B0A5" w14:textId="77777777" w:rsidR="00697A3D" w:rsidRDefault="00697A3D" w:rsidP="00697A3D">
      <w:pPr>
        <w:pStyle w:val="Akapitzlist"/>
        <w:spacing w:before="240" w:after="0" w:line="360" w:lineRule="auto"/>
        <w:ind w:left="0" w:right="0"/>
        <w:jc w:val="left"/>
        <w:rPr>
          <w:rFonts w:ascii="Arial" w:hAnsi="Arial" w:cs="Arial"/>
        </w:rPr>
      </w:pPr>
    </w:p>
    <w:p w14:paraId="1CDF24F1" w14:textId="18CB6DAD" w:rsidR="00697A3D" w:rsidRPr="00697A3D" w:rsidRDefault="00697A3D" w:rsidP="00697A3D">
      <w:pPr>
        <w:pStyle w:val="Akapitzlist"/>
        <w:spacing w:before="240" w:after="0" w:line="360" w:lineRule="auto"/>
        <w:ind w:left="0" w:right="0"/>
        <w:jc w:val="left"/>
        <w:rPr>
          <w:rFonts w:ascii="Arial" w:hAnsi="Arial" w:cs="Arial"/>
          <w:b/>
          <w:bCs/>
        </w:rPr>
      </w:pPr>
      <w:r w:rsidRPr="00697A3D">
        <w:rPr>
          <w:rFonts w:ascii="Arial" w:hAnsi="Arial" w:cs="Arial"/>
          <w:b/>
          <w:bCs/>
        </w:rPr>
        <w:t>Burmistrz Konstantynowa Łódzkiego</w:t>
      </w:r>
    </w:p>
    <w:p w14:paraId="4F3B4F47" w14:textId="79B6882F" w:rsidR="00697A3D" w:rsidRPr="00697A3D" w:rsidRDefault="00697A3D" w:rsidP="00697A3D">
      <w:pPr>
        <w:pStyle w:val="Akapitzlist"/>
        <w:spacing w:before="240" w:after="0" w:line="360" w:lineRule="auto"/>
        <w:ind w:left="0" w:right="0"/>
        <w:jc w:val="left"/>
        <w:rPr>
          <w:rFonts w:ascii="Arial" w:hAnsi="Arial" w:cs="Arial"/>
          <w:b/>
          <w:bCs/>
        </w:rPr>
      </w:pPr>
      <w:r w:rsidRPr="00697A3D">
        <w:rPr>
          <w:rFonts w:ascii="Arial" w:hAnsi="Arial" w:cs="Arial"/>
          <w:b/>
          <w:bCs/>
        </w:rPr>
        <w:t>Robert Jakubowski</w:t>
      </w:r>
    </w:p>
    <w:p w14:paraId="560A1BC4" w14:textId="77777777" w:rsidR="005D122A" w:rsidRDefault="005D122A"/>
    <w:sectPr w:rsidR="005D12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881096"/>
    <w:multiLevelType w:val="hybridMultilevel"/>
    <w:tmpl w:val="F6C0C3BA"/>
    <w:lvl w:ilvl="0" w:tplc="45868FA0">
      <w:start w:val="1"/>
      <w:numFmt w:val="decimal"/>
      <w:lvlText w:val="%1)"/>
      <w:lvlJc w:val="left"/>
      <w:pPr>
        <w:ind w:left="1071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91" w:hanging="360"/>
      </w:pPr>
    </w:lvl>
    <w:lvl w:ilvl="2" w:tplc="0415001B" w:tentative="1">
      <w:start w:val="1"/>
      <w:numFmt w:val="lowerRoman"/>
      <w:lvlText w:val="%3."/>
      <w:lvlJc w:val="right"/>
      <w:pPr>
        <w:ind w:left="2511" w:hanging="180"/>
      </w:pPr>
    </w:lvl>
    <w:lvl w:ilvl="3" w:tplc="0415000F" w:tentative="1">
      <w:start w:val="1"/>
      <w:numFmt w:val="decimal"/>
      <w:lvlText w:val="%4."/>
      <w:lvlJc w:val="left"/>
      <w:pPr>
        <w:ind w:left="3231" w:hanging="360"/>
      </w:pPr>
    </w:lvl>
    <w:lvl w:ilvl="4" w:tplc="04150019" w:tentative="1">
      <w:start w:val="1"/>
      <w:numFmt w:val="lowerLetter"/>
      <w:lvlText w:val="%5."/>
      <w:lvlJc w:val="left"/>
      <w:pPr>
        <w:ind w:left="3951" w:hanging="360"/>
      </w:pPr>
    </w:lvl>
    <w:lvl w:ilvl="5" w:tplc="0415001B" w:tentative="1">
      <w:start w:val="1"/>
      <w:numFmt w:val="lowerRoman"/>
      <w:lvlText w:val="%6."/>
      <w:lvlJc w:val="right"/>
      <w:pPr>
        <w:ind w:left="4671" w:hanging="180"/>
      </w:pPr>
    </w:lvl>
    <w:lvl w:ilvl="6" w:tplc="0415000F" w:tentative="1">
      <w:start w:val="1"/>
      <w:numFmt w:val="decimal"/>
      <w:lvlText w:val="%7."/>
      <w:lvlJc w:val="left"/>
      <w:pPr>
        <w:ind w:left="5391" w:hanging="360"/>
      </w:pPr>
    </w:lvl>
    <w:lvl w:ilvl="7" w:tplc="04150019" w:tentative="1">
      <w:start w:val="1"/>
      <w:numFmt w:val="lowerLetter"/>
      <w:lvlText w:val="%8."/>
      <w:lvlJc w:val="left"/>
      <w:pPr>
        <w:ind w:left="6111" w:hanging="360"/>
      </w:pPr>
    </w:lvl>
    <w:lvl w:ilvl="8" w:tplc="0415001B" w:tentative="1">
      <w:start w:val="1"/>
      <w:numFmt w:val="lowerRoman"/>
      <w:lvlText w:val="%9."/>
      <w:lvlJc w:val="right"/>
      <w:pPr>
        <w:ind w:left="6831" w:hanging="180"/>
      </w:pPr>
    </w:lvl>
  </w:abstractNum>
  <w:num w:numId="1" w16cid:durableId="1250389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A3D"/>
    <w:rsid w:val="000F512B"/>
    <w:rsid w:val="005D122A"/>
    <w:rsid w:val="0069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57055"/>
  <w15:chartTrackingRefBased/>
  <w15:docId w15:val="{CE6CB477-3A23-44B0-9D53-82D38CE0E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7A3D"/>
    <w:pPr>
      <w:spacing w:after="13" w:line="247" w:lineRule="auto"/>
      <w:ind w:left="2555" w:right="1297"/>
      <w:jc w:val="both"/>
    </w:pPr>
    <w:rPr>
      <w:rFonts w:ascii="Calibri" w:eastAsia="Calibri" w:hAnsi="Calibri" w:cs="Calibri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97A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271</Words>
  <Characters>1627</Characters>
  <Application>Microsoft Office Word</Application>
  <DocSecurity>0</DocSecurity>
  <Lines>13</Lines>
  <Paragraphs>3</Paragraphs>
  <ScaleCrop>false</ScaleCrop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Kleczaj - UM w Konstantynowie Łódzkim</dc:creator>
  <cp:keywords/>
  <dc:description/>
  <cp:lastModifiedBy>Karolina Kleczaj - UM w Konstantynowie Łódzkim</cp:lastModifiedBy>
  <cp:revision>2</cp:revision>
  <dcterms:created xsi:type="dcterms:W3CDTF">2023-01-30T10:03:00Z</dcterms:created>
  <dcterms:modified xsi:type="dcterms:W3CDTF">2023-01-30T10:13:00Z</dcterms:modified>
</cp:coreProperties>
</file>