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53FE" w:rsidRDefault="00741783">
      <w:r>
        <w:rPr>
          <w:noProof/>
        </w:rPr>
        <w:drawing>
          <wp:inline distT="0" distB="0" distL="0" distR="0">
            <wp:extent cx="5753100" cy="4543425"/>
            <wp:effectExtent l="0" t="0" r="0" b="0"/>
            <wp:docPr id="916538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783" w:rsidRDefault="00741783"/>
    <w:p w:rsidR="00741783" w:rsidRDefault="00741783">
      <w:r>
        <w:rPr>
          <w:noProof/>
        </w:rPr>
        <w:drawing>
          <wp:inline distT="0" distB="0" distL="0" distR="0">
            <wp:extent cx="666750" cy="400050"/>
            <wp:effectExtent l="0" t="0" r="0" b="0"/>
            <wp:docPr id="110248773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DZIAŁKA OBJĘTA PRZEDMIOTEM SPRZEDAŻY</w:t>
      </w:r>
    </w:p>
    <w:sectPr w:rsidR="00741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83"/>
    <w:rsid w:val="00071EE2"/>
    <w:rsid w:val="001B0E01"/>
    <w:rsid w:val="00461100"/>
    <w:rsid w:val="00741783"/>
    <w:rsid w:val="00AE7675"/>
    <w:rsid w:val="00C9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EF85"/>
  <w15:chartTrackingRefBased/>
  <w15:docId w15:val="{0D56DCD1-EC68-4B7B-912B-E5E0E511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Skorupa - UM w Konstantynowie Łódzkim</dc:creator>
  <cp:keywords/>
  <dc:description/>
  <cp:lastModifiedBy>Aleksandra Skorupa - UM w Konstantynowie Łódzkim</cp:lastModifiedBy>
  <cp:revision>1</cp:revision>
  <dcterms:created xsi:type="dcterms:W3CDTF">2024-08-01T09:33:00Z</dcterms:created>
  <dcterms:modified xsi:type="dcterms:W3CDTF">2024-08-01T09:35:00Z</dcterms:modified>
</cp:coreProperties>
</file>