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18BEC" w14:textId="77777777" w:rsidR="00460891" w:rsidRPr="00A805FE" w:rsidRDefault="00B77DA0">
      <w:pPr>
        <w:pStyle w:val="Nagwek1"/>
        <w:spacing w:before="64"/>
        <w:rPr>
          <w:lang w:val="pl-PL"/>
        </w:rPr>
      </w:pPr>
      <w:r w:rsidRPr="00A805FE">
        <w:rPr>
          <w:lang w:val="pl-PL"/>
        </w:rPr>
        <w:t>ANKIETA DOTYCZĄCA BUDOWY PRZYDOMOWEJ OCZYSZCZALNI</w:t>
      </w:r>
    </w:p>
    <w:p w14:paraId="4631A8B6" w14:textId="77777777" w:rsidR="00460891" w:rsidRPr="00A805FE" w:rsidRDefault="00B77DA0" w:rsidP="00DD2AD1">
      <w:pPr>
        <w:spacing w:before="42"/>
        <w:ind w:left="851"/>
        <w:rPr>
          <w:b/>
          <w:sz w:val="26"/>
          <w:lang w:val="pl-PL"/>
        </w:rPr>
      </w:pPr>
      <w:r w:rsidRPr="00A805FE">
        <w:rPr>
          <w:b/>
          <w:sz w:val="26"/>
          <w:lang w:val="pl-PL"/>
        </w:rPr>
        <w:t>ŚCIEKÓW NA TERENIE GMINY</w:t>
      </w:r>
      <w:r w:rsidR="00DD2AD1" w:rsidRPr="00A805FE">
        <w:rPr>
          <w:b/>
          <w:sz w:val="26"/>
          <w:lang w:val="pl-PL"/>
        </w:rPr>
        <w:t xml:space="preserve"> KALWARII ZEBRZYDOWSKIEJ</w:t>
      </w:r>
    </w:p>
    <w:p w14:paraId="7A222EFF" w14:textId="77777777" w:rsidR="00460891" w:rsidRPr="00BC2546" w:rsidRDefault="00B77DA0" w:rsidP="00BC2546">
      <w:pPr>
        <w:pStyle w:val="Nagwek2"/>
        <w:spacing w:before="247" w:line="280" w:lineRule="auto"/>
        <w:ind w:left="0" w:right="105"/>
        <w:rPr>
          <w:rFonts w:asciiTheme="minorHAnsi" w:hAnsiTheme="minorHAnsi" w:cstheme="minorHAnsi"/>
          <w:lang w:val="pl-PL"/>
        </w:rPr>
      </w:pPr>
      <w:r w:rsidRPr="00BC2546">
        <w:rPr>
          <w:rFonts w:asciiTheme="minorHAnsi" w:hAnsiTheme="minorHAnsi" w:cstheme="minorHAnsi"/>
          <w:w w:val="105"/>
          <w:lang w:val="pl-PL"/>
        </w:rPr>
        <w:t xml:space="preserve">Ankieta ma charakter sondażowy. Na jej podstawie oszacowane zostanie zainteresowanie mieszkańców Gminy, którzy planują budowę przydomowej oczyszczalni ścieków przy ewentualnym dofinansowaniu Gminy </w:t>
      </w:r>
      <w:r w:rsidR="00DD2AD1" w:rsidRPr="00BC2546">
        <w:rPr>
          <w:rFonts w:asciiTheme="minorHAnsi" w:hAnsiTheme="minorHAnsi" w:cstheme="minorHAnsi"/>
          <w:w w:val="105"/>
          <w:lang w:val="pl-PL"/>
        </w:rPr>
        <w:t>Kalwarii Zebrzydowskiej</w:t>
      </w:r>
    </w:p>
    <w:p w14:paraId="0C71E786" w14:textId="77777777" w:rsidR="00DD2AD1" w:rsidRPr="00BC2546" w:rsidRDefault="00B77DA0" w:rsidP="00BC2546">
      <w:pPr>
        <w:spacing w:before="192" w:line="283" w:lineRule="auto"/>
        <w:ind w:right="107"/>
        <w:jc w:val="both"/>
        <w:rPr>
          <w:rFonts w:asciiTheme="minorHAnsi" w:hAnsiTheme="minorHAnsi" w:cstheme="minorHAnsi"/>
          <w:iCs/>
          <w:sz w:val="21"/>
          <w:szCs w:val="21"/>
          <w:lang w:val="pl-PL"/>
        </w:rPr>
      </w:pPr>
      <w:r w:rsidRPr="00BC2546">
        <w:rPr>
          <w:rFonts w:asciiTheme="minorHAnsi" w:hAnsiTheme="minorHAnsi" w:cstheme="minorHAnsi"/>
          <w:w w:val="105"/>
          <w:lang w:val="pl-PL"/>
        </w:rPr>
        <w:t xml:space="preserve">Kontakt: Urząd Miasta </w:t>
      </w:r>
      <w:r w:rsidR="00DD2AD1" w:rsidRPr="00BC2546">
        <w:rPr>
          <w:rFonts w:asciiTheme="minorHAnsi" w:hAnsiTheme="minorHAnsi" w:cstheme="minorHAnsi"/>
          <w:w w:val="105"/>
          <w:lang w:val="pl-PL"/>
        </w:rPr>
        <w:t>Kalwarii Zebrzydowskiej, ul. Mickiewicza 7, 34-130 Kalwaria Zebrzydowska, tel.</w:t>
      </w:r>
      <w:r w:rsidR="00DD2AD1" w:rsidRPr="00BC2546">
        <w:rPr>
          <w:rFonts w:asciiTheme="minorHAnsi" w:hAnsiTheme="minorHAnsi" w:cstheme="minorHAnsi"/>
          <w:iCs/>
          <w:sz w:val="21"/>
          <w:szCs w:val="21"/>
          <w:lang w:val="pl-PL"/>
        </w:rPr>
        <w:t xml:space="preserve"> (33) 8766 004.</w:t>
      </w:r>
    </w:p>
    <w:p w14:paraId="08CBAEF7" w14:textId="77777777" w:rsidR="00DD2AD1" w:rsidRPr="00BC2546" w:rsidRDefault="00DD2AD1" w:rsidP="00BC2546">
      <w:pPr>
        <w:spacing w:before="192" w:line="283" w:lineRule="auto"/>
        <w:ind w:right="107"/>
        <w:jc w:val="both"/>
        <w:rPr>
          <w:rFonts w:asciiTheme="minorHAnsi" w:hAnsiTheme="minorHAnsi" w:cstheme="minorHAnsi"/>
          <w:w w:val="105"/>
          <w:lang w:val="pl-PL"/>
        </w:rPr>
      </w:pPr>
    </w:p>
    <w:p w14:paraId="74799566" w14:textId="77777777" w:rsidR="00460891" w:rsidRPr="00A805FE" w:rsidRDefault="00460891">
      <w:pPr>
        <w:pStyle w:val="Tekstpodstawowy"/>
        <w:rPr>
          <w:b/>
          <w:sz w:val="16"/>
          <w:lang w:val="pl-PL"/>
        </w:rPr>
      </w:pPr>
    </w:p>
    <w:tbl>
      <w:tblPr>
        <w:tblStyle w:val="TableNormal"/>
        <w:tblW w:w="0" w:type="auto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4"/>
        <w:gridCol w:w="4346"/>
      </w:tblGrid>
      <w:tr w:rsidR="00460891" w:rsidRPr="00A805FE" w14:paraId="30538E5A" w14:textId="77777777">
        <w:trPr>
          <w:trHeight w:val="777"/>
        </w:trPr>
        <w:tc>
          <w:tcPr>
            <w:tcW w:w="869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1F1F1"/>
          </w:tcPr>
          <w:p w14:paraId="77657006" w14:textId="77777777" w:rsidR="00460891" w:rsidRPr="00A805FE" w:rsidRDefault="00460891">
            <w:pPr>
              <w:pStyle w:val="TableParagraph"/>
              <w:ind w:left="0"/>
              <w:rPr>
                <w:b/>
                <w:sz w:val="23"/>
                <w:lang w:val="pl-PL"/>
              </w:rPr>
            </w:pPr>
          </w:p>
          <w:p w14:paraId="09878DB2" w14:textId="77777777" w:rsidR="00460891" w:rsidRPr="00A805FE" w:rsidRDefault="00B77DA0">
            <w:pPr>
              <w:pStyle w:val="TableParagraph"/>
              <w:ind w:left="249"/>
              <w:rPr>
                <w:b/>
                <w:lang w:val="pl-PL"/>
              </w:rPr>
            </w:pPr>
            <w:r w:rsidRPr="00A805FE">
              <w:rPr>
                <w:b/>
                <w:w w:val="105"/>
                <w:lang w:val="pl-PL"/>
              </w:rPr>
              <w:t>INFORMACJE O WŁAŚCICIELU/ WSPÓŁWŁAŚCICIELU* NIERUCHOMOŚCI</w:t>
            </w:r>
          </w:p>
        </w:tc>
      </w:tr>
      <w:tr w:rsidR="00460891" w:rsidRPr="00A805FE" w14:paraId="25323C1B" w14:textId="77777777">
        <w:trPr>
          <w:trHeight w:val="517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088DE60" w14:textId="77777777" w:rsidR="00460891" w:rsidRPr="00A805FE" w:rsidRDefault="00B77DA0">
            <w:pPr>
              <w:pStyle w:val="TableParagraph"/>
              <w:spacing w:before="5"/>
              <w:rPr>
                <w:b/>
                <w:lang w:val="pl-PL"/>
              </w:rPr>
            </w:pPr>
            <w:r w:rsidRPr="00A805FE">
              <w:rPr>
                <w:b/>
                <w:w w:val="105"/>
                <w:lang w:val="pl-PL"/>
              </w:rPr>
              <w:t>Imię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7CDE2" w14:textId="77777777" w:rsidR="00460891" w:rsidRPr="00A805FE" w:rsidRDefault="00460891">
            <w:pPr>
              <w:pStyle w:val="TableParagraph"/>
              <w:ind w:left="0"/>
              <w:rPr>
                <w:sz w:val="20"/>
                <w:lang w:val="pl-PL"/>
              </w:rPr>
            </w:pPr>
          </w:p>
        </w:tc>
      </w:tr>
      <w:tr w:rsidR="00460891" w:rsidRPr="00A805FE" w14:paraId="54722685" w14:textId="77777777">
        <w:trPr>
          <w:trHeight w:val="570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338ABF5" w14:textId="77777777" w:rsidR="00460891" w:rsidRPr="00A805FE" w:rsidRDefault="00B77DA0">
            <w:pPr>
              <w:pStyle w:val="TableParagraph"/>
              <w:spacing w:before="5"/>
              <w:rPr>
                <w:b/>
                <w:lang w:val="pl-PL"/>
              </w:rPr>
            </w:pPr>
            <w:r w:rsidRPr="00A805FE">
              <w:rPr>
                <w:b/>
                <w:w w:val="105"/>
                <w:lang w:val="pl-PL"/>
              </w:rPr>
              <w:t>Nazwisko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988CF" w14:textId="77777777" w:rsidR="00460891" w:rsidRPr="00A805FE" w:rsidRDefault="00460891">
            <w:pPr>
              <w:pStyle w:val="TableParagraph"/>
              <w:ind w:left="0"/>
              <w:rPr>
                <w:sz w:val="20"/>
                <w:lang w:val="pl-PL"/>
              </w:rPr>
            </w:pPr>
          </w:p>
        </w:tc>
      </w:tr>
      <w:tr w:rsidR="00460891" w:rsidRPr="00A805FE" w14:paraId="33EE5DF7" w14:textId="77777777">
        <w:trPr>
          <w:trHeight w:val="518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A3C946F" w14:textId="77777777" w:rsidR="00460891" w:rsidRPr="00A805FE" w:rsidRDefault="00B77DA0">
            <w:pPr>
              <w:pStyle w:val="TableParagraph"/>
              <w:spacing w:before="5"/>
              <w:rPr>
                <w:b/>
                <w:lang w:val="pl-PL"/>
              </w:rPr>
            </w:pPr>
            <w:r w:rsidRPr="00A805FE">
              <w:rPr>
                <w:b/>
                <w:w w:val="105"/>
                <w:lang w:val="pl-PL"/>
              </w:rPr>
              <w:t>Miejscowość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73F90" w14:textId="77777777" w:rsidR="00460891" w:rsidRPr="00A805FE" w:rsidRDefault="00460891">
            <w:pPr>
              <w:pStyle w:val="TableParagraph"/>
              <w:ind w:left="0"/>
              <w:rPr>
                <w:sz w:val="20"/>
                <w:lang w:val="pl-PL"/>
              </w:rPr>
            </w:pPr>
          </w:p>
        </w:tc>
      </w:tr>
      <w:tr w:rsidR="00460891" w:rsidRPr="00A805FE" w14:paraId="7459DC08" w14:textId="77777777">
        <w:trPr>
          <w:trHeight w:val="517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A97A0B9" w14:textId="77777777" w:rsidR="00460891" w:rsidRPr="00A805FE" w:rsidRDefault="00B77DA0">
            <w:pPr>
              <w:pStyle w:val="TableParagraph"/>
              <w:spacing w:before="5"/>
              <w:rPr>
                <w:b/>
                <w:lang w:val="pl-PL"/>
              </w:rPr>
            </w:pPr>
            <w:r w:rsidRPr="00A805FE">
              <w:rPr>
                <w:b/>
                <w:w w:val="105"/>
                <w:lang w:val="pl-PL"/>
              </w:rPr>
              <w:t>Ulica, nr domu/lokalu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DCACD" w14:textId="77777777" w:rsidR="00460891" w:rsidRPr="00A805FE" w:rsidRDefault="00460891">
            <w:pPr>
              <w:pStyle w:val="TableParagraph"/>
              <w:ind w:left="0"/>
              <w:rPr>
                <w:sz w:val="20"/>
                <w:lang w:val="pl-PL"/>
              </w:rPr>
            </w:pPr>
          </w:p>
        </w:tc>
      </w:tr>
      <w:tr w:rsidR="00460891" w:rsidRPr="00A805FE" w14:paraId="542DBF35" w14:textId="77777777">
        <w:trPr>
          <w:trHeight w:val="517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65B1CA3" w14:textId="77777777" w:rsidR="00460891" w:rsidRPr="00A805FE" w:rsidRDefault="00B77DA0">
            <w:pPr>
              <w:pStyle w:val="TableParagraph"/>
              <w:spacing w:before="5"/>
              <w:rPr>
                <w:b/>
                <w:lang w:val="pl-PL"/>
              </w:rPr>
            </w:pPr>
            <w:r w:rsidRPr="00A805FE">
              <w:rPr>
                <w:b/>
                <w:w w:val="105"/>
                <w:lang w:val="pl-PL"/>
              </w:rPr>
              <w:t>Telefon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66B42" w14:textId="77777777" w:rsidR="00460891" w:rsidRPr="00A805FE" w:rsidRDefault="00460891">
            <w:pPr>
              <w:pStyle w:val="TableParagraph"/>
              <w:ind w:left="0"/>
              <w:rPr>
                <w:sz w:val="20"/>
                <w:lang w:val="pl-PL"/>
              </w:rPr>
            </w:pPr>
          </w:p>
        </w:tc>
      </w:tr>
      <w:tr w:rsidR="00460891" w:rsidRPr="00A805FE" w14:paraId="13AB60C1" w14:textId="77777777">
        <w:trPr>
          <w:trHeight w:val="517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A0D343C" w14:textId="77777777" w:rsidR="00460891" w:rsidRPr="00A805FE" w:rsidRDefault="00B77DA0">
            <w:pPr>
              <w:pStyle w:val="TableParagraph"/>
              <w:spacing w:before="5"/>
              <w:rPr>
                <w:b/>
                <w:lang w:val="pl-PL"/>
              </w:rPr>
            </w:pPr>
            <w:r w:rsidRPr="00A805FE">
              <w:rPr>
                <w:b/>
                <w:w w:val="105"/>
                <w:lang w:val="pl-PL"/>
              </w:rPr>
              <w:t>E-mail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9D5C9" w14:textId="77777777" w:rsidR="00460891" w:rsidRPr="00A805FE" w:rsidRDefault="00460891">
            <w:pPr>
              <w:pStyle w:val="TableParagraph"/>
              <w:ind w:left="0"/>
              <w:rPr>
                <w:sz w:val="20"/>
                <w:lang w:val="pl-PL"/>
              </w:rPr>
            </w:pPr>
          </w:p>
        </w:tc>
      </w:tr>
      <w:tr w:rsidR="00460891" w:rsidRPr="00A805FE" w14:paraId="267AAF8E" w14:textId="77777777">
        <w:trPr>
          <w:trHeight w:val="782"/>
        </w:trPr>
        <w:tc>
          <w:tcPr>
            <w:tcW w:w="8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0AB92B2" w14:textId="77777777" w:rsidR="00460891" w:rsidRPr="00A805FE" w:rsidRDefault="00460891">
            <w:pPr>
              <w:pStyle w:val="TableParagraph"/>
              <w:spacing w:before="5"/>
              <w:ind w:left="0"/>
              <w:rPr>
                <w:b/>
                <w:sz w:val="23"/>
                <w:lang w:val="pl-PL"/>
              </w:rPr>
            </w:pPr>
          </w:p>
          <w:p w14:paraId="4127948D" w14:textId="77777777" w:rsidR="00460891" w:rsidRPr="00A805FE" w:rsidRDefault="00B77DA0">
            <w:pPr>
              <w:pStyle w:val="TableParagraph"/>
              <w:ind w:left="2443"/>
              <w:rPr>
                <w:b/>
                <w:lang w:val="pl-PL"/>
              </w:rPr>
            </w:pPr>
            <w:r w:rsidRPr="00A805FE">
              <w:rPr>
                <w:b/>
                <w:w w:val="105"/>
                <w:lang w:val="pl-PL"/>
              </w:rPr>
              <w:t>INFORMACJE O NIERUCHOMOŚCI</w:t>
            </w:r>
          </w:p>
        </w:tc>
      </w:tr>
      <w:tr w:rsidR="00460891" w:rsidRPr="00A805FE" w14:paraId="0B529CF2" w14:textId="77777777">
        <w:trPr>
          <w:trHeight w:val="517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BAD9541" w14:textId="77777777" w:rsidR="00460891" w:rsidRPr="00A805FE" w:rsidRDefault="00B77DA0">
            <w:pPr>
              <w:pStyle w:val="TableParagraph"/>
              <w:spacing w:before="5"/>
              <w:rPr>
                <w:b/>
                <w:lang w:val="pl-PL"/>
              </w:rPr>
            </w:pPr>
            <w:r w:rsidRPr="00A805FE">
              <w:rPr>
                <w:b/>
                <w:w w:val="105"/>
                <w:lang w:val="pl-PL"/>
              </w:rPr>
              <w:t>Miejscowość/ obręb geodezyjny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3C111" w14:textId="77777777" w:rsidR="00460891" w:rsidRPr="00A805FE" w:rsidRDefault="00460891">
            <w:pPr>
              <w:pStyle w:val="TableParagraph"/>
              <w:ind w:left="0"/>
              <w:rPr>
                <w:sz w:val="20"/>
                <w:lang w:val="pl-PL"/>
              </w:rPr>
            </w:pPr>
          </w:p>
        </w:tc>
      </w:tr>
      <w:tr w:rsidR="00460891" w:rsidRPr="00A805FE" w14:paraId="269550EA" w14:textId="77777777">
        <w:trPr>
          <w:trHeight w:val="518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B5B9560" w14:textId="77777777" w:rsidR="00460891" w:rsidRPr="00A805FE" w:rsidRDefault="00B77DA0">
            <w:pPr>
              <w:pStyle w:val="TableParagraph"/>
              <w:spacing w:before="5"/>
              <w:rPr>
                <w:b/>
                <w:lang w:val="pl-PL"/>
              </w:rPr>
            </w:pPr>
            <w:r w:rsidRPr="00A805FE">
              <w:rPr>
                <w:b/>
                <w:w w:val="105"/>
                <w:lang w:val="pl-PL"/>
              </w:rPr>
              <w:t>Nr ewidencyjny działki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E7D30" w14:textId="77777777" w:rsidR="00460891" w:rsidRPr="00A805FE" w:rsidRDefault="00460891">
            <w:pPr>
              <w:pStyle w:val="TableParagraph"/>
              <w:ind w:left="0"/>
              <w:rPr>
                <w:sz w:val="20"/>
                <w:lang w:val="pl-PL"/>
              </w:rPr>
            </w:pPr>
          </w:p>
        </w:tc>
      </w:tr>
      <w:tr w:rsidR="00460891" w:rsidRPr="00A805FE" w14:paraId="6D88AA25" w14:textId="77777777">
        <w:trPr>
          <w:trHeight w:val="1290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94DD682" w14:textId="77777777" w:rsidR="00460891" w:rsidRPr="00A805FE" w:rsidRDefault="00B77DA0">
            <w:pPr>
              <w:pStyle w:val="TableParagraph"/>
              <w:spacing w:before="5"/>
              <w:rPr>
                <w:b/>
                <w:lang w:val="pl-PL"/>
              </w:rPr>
            </w:pPr>
            <w:r w:rsidRPr="00A805FE">
              <w:rPr>
                <w:b/>
                <w:w w:val="105"/>
                <w:lang w:val="pl-PL"/>
              </w:rPr>
              <w:t>Tytuł prawny do nieruchomości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B073A" w14:textId="77777777" w:rsidR="00460891" w:rsidRPr="00A805FE" w:rsidRDefault="00B77DA0">
            <w:pPr>
              <w:pStyle w:val="TableParagraph"/>
              <w:numPr>
                <w:ilvl w:val="0"/>
                <w:numId w:val="1"/>
              </w:numPr>
              <w:tabs>
                <w:tab w:val="left" w:pos="327"/>
              </w:tabs>
              <w:spacing w:line="333" w:lineRule="exact"/>
              <w:ind w:hanging="235"/>
              <w:rPr>
                <w:lang w:val="pl-PL"/>
              </w:rPr>
            </w:pPr>
            <w:r w:rsidRPr="00A805FE">
              <w:rPr>
                <w:w w:val="105"/>
                <w:lang w:val="pl-PL"/>
              </w:rPr>
              <w:t>własność</w:t>
            </w:r>
          </w:p>
          <w:p w14:paraId="6FC11947" w14:textId="77777777" w:rsidR="00460891" w:rsidRPr="00A805FE" w:rsidRDefault="00B77DA0">
            <w:pPr>
              <w:pStyle w:val="TableParagraph"/>
              <w:ind w:left="90"/>
              <w:rPr>
                <w:lang w:val="pl-PL"/>
              </w:rPr>
            </w:pPr>
            <w:r w:rsidRPr="00A805FE">
              <w:rPr>
                <w:sz w:val="30"/>
                <w:lang w:val="pl-PL"/>
              </w:rPr>
              <w:t>□</w:t>
            </w:r>
            <w:r w:rsidRPr="00A805FE">
              <w:rPr>
                <w:lang w:val="pl-PL"/>
              </w:rPr>
              <w:t>współwłasność</w:t>
            </w:r>
          </w:p>
          <w:p w14:paraId="5DF3B77F" w14:textId="77777777" w:rsidR="00460891" w:rsidRPr="00A805FE" w:rsidRDefault="00B77DA0">
            <w:pPr>
              <w:pStyle w:val="TableParagraph"/>
              <w:numPr>
                <w:ilvl w:val="0"/>
                <w:numId w:val="1"/>
              </w:numPr>
              <w:tabs>
                <w:tab w:val="left" w:pos="331"/>
              </w:tabs>
              <w:spacing w:before="1"/>
              <w:ind w:left="331" w:hanging="240"/>
              <w:rPr>
                <w:lang w:val="pl-PL"/>
              </w:rPr>
            </w:pPr>
            <w:r w:rsidRPr="00A805FE">
              <w:rPr>
                <w:w w:val="105"/>
                <w:lang w:val="pl-PL"/>
              </w:rPr>
              <w:t>inne</w:t>
            </w:r>
            <w:r w:rsidRPr="00A805FE">
              <w:rPr>
                <w:spacing w:val="-1"/>
                <w:w w:val="105"/>
                <w:lang w:val="pl-PL"/>
              </w:rPr>
              <w:t xml:space="preserve"> </w:t>
            </w:r>
            <w:r w:rsidRPr="00A805FE">
              <w:rPr>
                <w:w w:val="105"/>
                <w:lang w:val="pl-PL"/>
              </w:rPr>
              <w:t>(jakie)</w:t>
            </w:r>
          </w:p>
          <w:p w14:paraId="69D362F8" w14:textId="77777777" w:rsidR="00460891" w:rsidRPr="00A805FE" w:rsidRDefault="00B77DA0">
            <w:pPr>
              <w:pStyle w:val="TableParagraph"/>
              <w:spacing w:before="13" w:line="233" w:lineRule="exact"/>
              <w:ind w:left="90"/>
              <w:rPr>
                <w:lang w:val="pl-PL"/>
              </w:rPr>
            </w:pPr>
            <w:r w:rsidRPr="00A805FE">
              <w:rPr>
                <w:w w:val="105"/>
                <w:lang w:val="pl-PL"/>
              </w:rPr>
              <w:t>……………………………………</w:t>
            </w:r>
          </w:p>
        </w:tc>
      </w:tr>
      <w:tr w:rsidR="00460891" w:rsidRPr="00A805FE" w14:paraId="2ED1FA31" w14:textId="77777777">
        <w:trPr>
          <w:trHeight w:val="518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EF4366B" w14:textId="77777777" w:rsidR="00460891" w:rsidRPr="00A805FE" w:rsidRDefault="00B77DA0">
            <w:pPr>
              <w:pStyle w:val="TableParagraph"/>
              <w:spacing w:before="3" w:line="260" w:lineRule="atLeast"/>
              <w:rPr>
                <w:b/>
                <w:lang w:val="pl-PL"/>
              </w:rPr>
            </w:pPr>
            <w:r w:rsidRPr="00A805FE">
              <w:rPr>
                <w:b/>
                <w:w w:val="105"/>
                <w:lang w:val="pl-PL"/>
              </w:rPr>
              <w:t>Ilość osób w gospodarstwie na dzień składania ankiety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86CC7" w14:textId="77777777" w:rsidR="00460891" w:rsidRPr="00A805FE" w:rsidRDefault="00460891">
            <w:pPr>
              <w:pStyle w:val="TableParagraph"/>
              <w:ind w:left="0"/>
              <w:rPr>
                <w:sz w:val="20"/>
                <w:lang w:val="pl-PL"/>
              </w:rPr>
            </w:pPr>
          </w:p>
        </w:tc>
      </w:tr>
      <w:tr w:rsidR="00460891" w:rsidRPr="00A805FE" w14:paraId="3D3686D3" w14:textId="77777777">
        <w:trPr>
          <w:trHeight w:val="1189"/>
        </w:trPr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877F2DB" w14:textId="77777777" w:rsidR="00460891" w:rsidRPr="00A805FE" w:rsidRDefault="00B77DA0">
            <w:pPr>
              <w:pStyle w:val="TableParagraph"/>
              <w:tabs>
                <w:tab w:val="left" w:pos="1684"/>
                <w:tab w:val="left" w:pos="2102"/>
                <w:tab w:val="left" w:pos="2874"/>
                <w:tab w:val="left" w:pos="4003"/>
              </w:tabs>
              <w:spacing w:before="5" w:line="244" w:lineRule="auto"/>
              <w:ind w:right="101"/>
              <w:rPr>
                <w:b/>
                <w:lang w:val="pl-PL"/>
              </w:rPr>
            </w:pPr>
            <w:r w:rsidRPr="00A805FE">
              <w:rPr>
                <w:b/>
                <w:w w:val="105"/>
                <w:lang w:val="pl-PL"/>
              </w:rPr>
              <w:t>Średnia</w:t>
            </w:r>
            <w:r w:rsidRPr="00A805FE">
              <w:rPr>
                <w:b/>
                <w:spacing w:val="-11"/>
                <w:w w:val="105"/>
                <w:lang w:val="pl-PL"/>
              </w:rPr>
              <w:t xml:space="preserve"> </w:t>
            </w:r>
            <w:r w:rsidRPr="00A805FE">
              <w:rPr>
                <w:b/>
                <w:w w:val="105"/>
                <w:lang w:val="pl-PL"/>
              </w:rPr>
              <w:t>ilość</w:t>
            </w:r>
            <w:r w:rsidRPr="00A805FE">
              <w:rPr>
                <w:b/>
                <w:spacing w:val="-12"/>
                <w:w w:val="105"/>
                <w:lang w:val="pl-PL"/>
              </w:rPr>
              <w:t xml:space="preserve"> </w:t>
            </w:r>
            <w:r w:rsidRPr="00A805FE">
              <w:rPr>
                <w:b/>
                <w:w w:val="105"/>
                <w:lang w:val="pl-PL"/>
              </w:rPr>
              <w:t>zużywanej</w:t>
            </w:r>
            <w:r w:rsidRPr="00A805FE">
              <w:rPr>
                <w:b/>
                <w:spacing w:val="-11"/>
                <w:w w:val="105"/>
                <w:lang w:val="pl-PL"/>
              </w:rPr>
              <w:t xml:space="preserve"> </w:t>
            </w:r>
            <w:r w:rsidRPr="00A805FE">
              <w:rPr>
                <w:b/>
                <w:w w:val="105"/>
                <w:lang w:val="pl-PL"/>
              </w:rPr>
              <w:t>wody</w:t>
            </w:r>
            <w:r w:rsidRPr="00A805FE">
              <w:rPr>
                <w:b/>
                <w:spacing w:val="-14"/>
                <w:w w:val="105"/>
                <w:lang w:val="pl-PL"/>
              </w:rPr>
              <w:t xml:space="preserve"> </w:t>
            </w:r>
            <w:r w:rsidRPr="00A805FE">
              <w:rPr>
                <w:b/>
                <w:w w:val="105"/>
                <w:lang w:val="pl-PL"/>
              </w:rPr>
              <w:t>na</w:t>
            </w:r>
            <w:r w:rsidRPr="00A805FE">
              <w:rPr>
                <w:b/>
                <w:spacing w:val="-10"/>
                <w:w w:val="105"/>
                <w:lang w:val="pl-PL"/>
              </w:rPr>
              <w:t xml:space="preserve"> </w:t>
            </w:r>
            <w:r w:rsidRPr="00A805FE">
              <w:rPr>
                <w:b/>
                <w:w w:val="105"/>
                <w:lang w:val="pl-PL"/>
              </w:rPr>
              <w:t>potrzeby gospodarstwa</w:t>
            </w:r>
            <w:r w:rsidRPr="00A805FE">
              <w:rPr>
                <w:b/>
                <w:w w:val="105"/>
                <w:lang w:val="pl-PL"/>
              </w:rPr>
              <w:tab/>
              <w:t>w</w:t>
            </w:r>
            <w:r w:rsidRPr="00A805FE">
              <w:rPr>
                <w:b/>
                <w:w w:val="105"/>
                <w:lang w:val="pl-PL"/>
              </w:rPr>
              <w:tab/>
              <w:t>ciągu</w:t>
            </w:r>
            <w:r w:rsidRPr="00A805FE">
              <w:rPr>
                <w:b/>
                <w:w w:val="105"/>
                <w:lang w:val="pl-PL"/>
              </w:rPr>
              <w:tab/>
              <w:t>ostatnich</w:t>
            </w:r>
            <w:r w:rsidRPr="00A805FE">
              <w:rPr>
                <w:b/>
                <w:w w:val="105"/>
                <w:lang w:val="pl-PL"/>
              </w:rPr>
              <w:tab/>
            </w:r>
            <w:r w:rsidRPr="00A805FE">
              <w:rPr>
                <w:b/>
                <w:lang w:val="pl-PL"/>
              </w:rPr>
              <w:t>12</w:t>
            </w:r>
          </w:p>
          <w:p w14:paraId="3CAC9938" w14:textId="77777777" w:rsidR="00460891" w:rsidRPr="00A805FE" w:rsidRDefault="00B77DA0">
            <w:pPr>
              <w:pStyle w:val="TableParagraph"/>
              <w:spacing w:line="162" w:lineRule="exact"/>
              <w:ind w:left="0" w:right="441"/>
              <w:jc w:val="right"/>
              <w:rPr>
                <w:b/>
                <w:sz w:val="15"/>
                <w:lang w:val="pl-PL"/>
              </w:rPr>
            </w:pPr>
            <w:r w:rsidRPr="00A805FE">
              <w:rPr>
                <w:b/>
                <w:w w:val="99"/>
                <w:sz w:val="15"/>
                <w:lang w:val="pl-PL"/>
              </w:rPr>
              <w:t>3</w:t>
            </w:r>
          </w:p>
          <w:p w14:paraId="447ED522" w14:textId="77777777" w:rsidR="00460891" w:rsidRPr="00A805FE" w:rsidRDefault="00B77DA0">
            <w:pPr>
              <w:pStyle w:val="TableParagraph"/>
              <w:spacing w:line="247" w:lineRule="exact"/>
              <w:rPr>
                <w:b/>
                <w:lang w:val="pl-PL"/>
              </w:rPr>
            </w:pPr>
            <w:r w:rsidRPr="00A805FE">
              <w:rPr>
                <w:b/>
                <w:w w:val="105"/>
                <w:lang w:val="pl-PL"/>
              </w:rPr>
              <w:t>miesięcy  (stan  wg.  wodomierza  w m ,</w:t>
            </w:r>
            <w:r w:rsidRPr="00A805FE">
              <w:rPr>
                <w:b/>
                <w:spacing w:val="30"/>
                <w:w w:val="105"/>
                <w:lang w:val="pl-PL"/>
              </w:rPr>
              <w:t xml:space="preserve"> </w:t>
            </w:r>
            <w:r w:rsidRPr="00A805FE">
              <w:rPr>
                <w:b/>
                <w:w w:val="105"/>
                <w:lang w:val="pl-PL"/>
              </w:rPr>
              <w:t>w</w:t>
            </w:r>
          </w:p>
          <w:p w14:paraId="50C34062" w14:textId="77777777" w:rsidR="00460891" w:rsidRPr="00A805FE" w:rsidRDefault="00B77DA0">
            <w:pPr>
              <w:pStyle w:val="TableParagraph"/>
              <w:spacing w:before="6" w:line="233" w:lineRule="exact"/>
              <w:rPr>
                <w:b/>
                <w:lang w:val="pl-PL"/>
              </w:rPr>
            </w:pPr>
            <w:r w:rsidRPr="00A805FE">
              <w:rPr>
                <w:b/>
                <w:w w:val="105"/>
                <w:lang w:val="pl-PL"/>
              </w:rPr>
              <w:t>przeliczeniu na 1 miesiąc)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9D0EE" w14:textId="77777777" w:rsidR="00460891" w:rsidRPr="00A805FE" w:rsidRDefault="00B77DA0">
            <w:pPr>
              <w:pStyle w:val="TableParagraph"/>
              <w:spacing w:line="253" w:lineRule="exact"/>
              <w:ind w:left="91"/>
              <w:rPr>
                <w:lang w:val="pl-PL"/>
              </w:rPr>
            </w:pPr>
            <w:r w:rsidRPr="00A805FE">
              <w:rPr>
                <w:w w:val="105"/>
                <w:lang w:val="pl-PL"/>
              </w:rPr>
              <w:t>Średnie zużycie wody w miesiącu wynosi</w:t>
            </w:r>
          </w:p>
          <w:p w14:paraId="5B2138CA" w14:textId="77777777" w:rsidR="00460891" w:rsidRPr="00A805FE" w:rsidRDefault="00460891" w:rsidP="00A805FE">
            <w:pPr>
              <w:pStyle w:val="TableParagraph"/>
              <w:spacing w:line="166" w:lineRule="exact"/>
              <w:rPr>
                <w:sz w:val="15"/>
                <w:lang w:val="pl-PL"/>
              </w:rPr>
            </w:pPr>
          </w:p>
          <w:p w14:paraId="248C80D1" w14:textId="77777777" w:rsidR="00460891" w:rsidRPr="00A805FE" w:rsidRDefault="00B77DA0">
            <w:pPr>
              <w:pStyle w:val="TableParagraph"/>
              <w:spacing w:line="247" w:lineRule="exact"/>
              <w:ind w:left="91"/>
              <w:rPr>
                <w:lang w:val="pl-PL"/>
              </w:rPr>
            </w:pPr>
            <w:r w:rsidRPr="00A805FE">
              <w:rPr>
                <w:w w:val="105"/>
                <w:lang w:val="pl-PL"/>
              </w:rPr>
              <w:t>………. m</w:t>
            </w:r>
            <w:r w:rsidR="00A805FE" w:rsidRPr="00A805FE">
              <w:rPr>
                <w:w w:val="105"/>
                <w:vertAlign w:val="superscript"/>
                <w:lang w:val="pl-PL"/>
              </w:rPr>
              <w:t>3</w:t>
            </w:r>
          </w:p>
        </w:tc>
      </w:tr>
    </w:tbl>
    <w:p w14:paraId="6FDF2FA1" w14:textId="6B62DCA8" w:rsidR="00460891" w:rsidRDefault="00460891">
      <w:pPr>
        <w:pStyle w:val="Tekstpodstawowy"/>
        <w:spacing w:before="7"/>
        <w:rPr>
          <w:b/>
          <w:sz w:val="22"/>
          <w:lang w:val="pl-PL"/>
        </w:rPr>
      </w:pPr>
    </w:p>
    <w:p w14:paraId="4AB81B55" w14:textId="13FD60ED" w:rsidR="00BC2546" w:rsidRDefault="00BC2546">
      <w:pPr>
        <w:pStyle w:val="Tekstpodstawowy"/>
        <w:spacing w:before="7"/>
        <w:rPr>
          <w:b/>
          <w:sz w:val="22"/>
          <w:lang w:val="pl-PL"/>
        </w:rPr>
      </w:pPr>
    </w:p>
    <w:p w14:paraId="7A7C1DCA" w14:textId="068FC958" w:rsidR="00BC2546" w:rsidRDefault="00BC2546">
      <w:pPr>
        <w:pStyle w:val="Tekstpodstawowy"/>
        <w:spacing w:before="7"/>
        <w:rPr>
          <w:b/>
          <w:sz w:val="22"/>
          <w:lang w:val="pl-PL"/>
        </w:rPr>
      </w:pPr>
    </w:p>
    <w:p w14:paraId="552BEB4A" w14:textId="77777777" w:rsidR="00BC2546" w:rsidRPr="00A805FE" w:rsidRDefault="00BC2546">
      <w:pPr>
        <w:pStyle w:val="Tekstpodstawowy"/>
        <w:spacing w:before="7"/>
        <w:rPr>
          <w:b/>
          <w:sz w:val="22"/>
          <w:lang w:val="pl-PL"/>
        </w:rPr>
      </w:pPr>
    </w:p>
    <w:p w14:paraId="603331AA" w14:textId="77777777" w:rsidR="00460891" w:rsidRPr="00A805FE" w:rsidRDefault="00B77DA0">
      <w:pPr>
        <w:pStyle w:val="Nagwek2"/>
        <w:tabs>
          <w:tab w:val="left" w:pos="5248"/>
        </w:tabs>
        <w:jc w:val="left"/>
        <w:rPr>
          <w:lang w:val="pl-PL"/>
        </w:rPr>
      </w:pPr>
      <w:r w:rsidRPr="00A805FE">
        <w:rPr>
          <w:w w:val="105"/>
          <w:lang w:val="pl-PL"/>
        </w:rPr>
        <w:t>…………………………</w:t>
      </w:r>
      <w:r w:rsidRPr="00A805FE">
        <w:rPr>
          <w:w w:val="105"/>
          <w:lang w:val="pl-PL"/>
        </w:rPr>
        <w:tab/>
        <w:t>……………………………………</w:t>
      </w:r>
    </w:p>
    <w:p w14:paraId="27054277" w14:textId="77777777" w:rsidR="00460891" w:rsidRPr="00A805FE" w:rsidRDefault="00B77DA0">
      <w:pPr>
        <w:tabs>
          <w:tab w:val="left" w:pos="5416"/>
        </w:tabs>
        <w:spacing w:before="169"/>
        <w:ind w:left="223"/>
        <w:jc w:val="both"/>
        <w:rPr>
          <w:lang w:val="pl-PL"/>
        </w:rPr>
      </w:pPr>
      <w:r w:rsidRPr="00A805FE">
        <w:rPr>
          <w:w w:val="105"/>
          <w:lang w:val="pl-PL"/>
        </w:rPr>
        <w:t>Miejscowość,</w:t>
      </w:r>
      <w:r w:rsidRPr="00A805FE">
        <w:rPr>
          <w:spacing w:val="-16"/>
          <w:w w:val="105"/>
          <w:lang w:val="pl-PL"/>
        </w:rPr>
        <w:t xml:space="preserve"> </w:t>
      </w:r>
      <w:r w:rsidRPr="00A805FE">
        <w:rPr>
          <w:w w:val="105"/>
          <w:lang w:val="pl-PL"/>
        </w:rPr>
        <w:t>data</w:t>
      </w:r>
      <w:r w:rsidRPr="00A805FE">
        <w:rPr>
          <w:w w:val="105"/>
          <w:lang w:val="pl-PL"/>
        </w:rPr>
        <w:tab/>
        <w:t>podpis osoby wypełniającej</w:t>
      </w:r>
      <w:r w:rsidRPr="00A805FE">
        <w:rPr>
          <w:spacing w:val="-28"/>
          <w:w w:val="105"/>
          <w:lang w:val="pl-PL"/>
        </w:rPr>
        <w:t xml:space="preserve"> </w:t>
      </w:r>
      <w:r w:rsidRPr="00A805FE">
        <w:rPr>
          <w:w w:val="105"/>
          <w:lang w:val="pl-PL"/>
        </w:rPr>
        <w:t>ankietę</w:t>
      </w:r>
    </w:p>
    <w:p w14:paraId="0FD3A4CD" w14:textId="77777777" w:rsidR="00460891" w:rsidRPr="00A805FE" w:rsidRDefault="00460891">
      <w:pPr>
        <w:tabs>
          <w:tab w:val="left" w:pos="5267"/>
        </w:tabs>
        <w:spacing w:before="169"/>
        <w:ind w:left="223"/>
        <w:jc w:val="both"/>
        <w:rPr>
          <w:sz w:val="20"/>
          <w:lang w:val="pl-PL"/>
        </w:rPr>
      </w:pPr>
    </w:p>
    <w:p w14:paraId="45661095" w14:textId="77777777" w:rsidR="00A805FE" w:rsidRDefault="00A805FE">
      <w:pPr>
        <w:rPr>
          <w:rFonts w:asciiTheme="minorHAnsi" w:hAnsiTheme="minorHAnsi" w:cs="Arial"/>
          <w:b/>
          <w:u w:val="single"/>
          <w:lang w:val="pl-PL"/>
        </w:rPr>
      </w:pPr>
    </w:p>
    <w:p w14:paraId="7797023C" w14:textId="77777777" w:rsidR="002A09EE" w:rsidRDefault="002A09EE">
      <w:pPr>
        <w:rPr>
          <w:rFonts w:asciiTheme="minorHAnsi" w:hAnsiTheme="minorHAnsi" w:cs="Arial"/>
          <w:b/>
          <w:lang w:val="pl-PL"/>
        </w:rPr>
      </w:pPr>
      <w:r>
        <w:rPr>
          <w:rFonts w:asciiTheme="minorHAnsi" w:hAnsiTheme="minorHAnsi" w:cs="Arial"/>
          <w:b/>
          <w:lang w:val="pl-PL"/>
        </w:rPr>
        <w:br w:type="page"/>
      </w:r>
    </w:p>
    <w:p w14:paraId="773DBD64" w14:textId="77777777" w:rsidR="00992B95" w:rsidRPr="00A805FE" w:rsidRDefault="00992B95" w:rsidP="00992B95">
      <w:pPr>
        <w:pStyle w:val="Tekstpodstawowy"/>
        <w:jc w:val="center"/>
        <w:rPr>
          <w:rFonts w:asciiTheme="minorHAnsi" w:hAnsiTheme="minorHAnsi" w:cs="Arial"/>
          <w:b/>
          <w:sz w:val="22"/>
          <w:szCs w:val="22"/>
          <w:u w:val="single"/>
          <w:lang w:val="pl-PL"/>
        </w:rPr>
      </w:pPr>
      <w:r w:rsidRPr="00A805FE">
        <w:rPr>
          <w:rFonts w:asciiTheme="minorHAnsi" w:hAnsiTheme="minorHAnsi" w:cs="Arial"/>
          <w:b/>
          <w:sz w:val="22"/>
          <w:szCs w:val="22"/>
          <w:u w:val="single"/>
          <w:lang w:val="pl-PL"/>
        </w:rPr>
        <w:lastRenderedPageBreak/>
        <w:t>KLAUZULA INFORMACYJNA O PRZETWARZANIU DANYCH OSOBOWYCH</w:t>
      </w:r>
    </w:p>
    <w:p w14:paraId="1697A070" w14:textId="77777777" w:rsidR="00992B95" w:rsidRPr="00A805FE" w:rsidRDefault="00992B95" w:rsidP="00992B95">
      <w:pPr>
        <w:pStyle w:val="Tekstpodstawowy"/>
        <w:jc w:val="center"/>
        <w:rPr>
          <w:rFonts w:ascii="Arial" w:hAnsi="Arial" w:cs="Arial"/>
          <w:lang w:val="pl-PL"/>
        </w:rPr>
      </w:pPr>
    </w:p>
    <w:p w14:paraId="51F2ACF2" w14:textId="77777777" w:rsidR="00992B95" w:rsidRPr="00A805FE" w:rsidRDefault="00992B95" w:rsidP="00992B95">
      <w:pPr>
        <w:pStyle w:val="Tekstpodstawowy"/>
        <w:jc w:val="both"/>
        <w:rPr>
          <w:rFonts w:ascii="Arial" w:hAnsi="Arial" w:cs="Arial"/>
          <w:lang w:val="pl-PL"/>
        </w:rPr>
      </w:pPr>
      <w:r w:rsidRPr="00A805FE">
        <w:rPr>
          <w:rFonts w:ascii="Arial" w:hAnsi="Arial" w:cs="Arial"/>
          <w:lang w:val="pl-PL"/>
        </w:rPr>
        <w:t> </w:t>
      </w:r>
    </w:p>
    <w:p w14:paraId="65E1ABF5" w14:textId="77777777" w:rsidR="00992B95" w:rsidRPr="00A805FE" w:rsidRDefault="00992B95" w:rsidP="00992B95">
      <w:pPr>
        <w:pStyle w:val="Tekstpodstawowy"/>
        <w:jc w:val="both"/>
        <w:rPr>
          <w:rFonts w:asciiTheme="minorHAnsi" w:hAnsiTheme="minorHAnsi" w:cs="Arial"/>
          <w:b/>
          <w:color w:val="000000"/>
          <w:sz w:val="24"/>
          <w:lang w:val="pl-PL"/>
        </w:rPr>
      </w:pPr>
      <w:r w:rsidRPr="00A805FE">
        <w:rPr>
          <w:rFonts w:asciiTheme="minorHAnsi" w:hAnsiTheme="minorHAnsi" w:cs="Arial"/>
          <w:color w:val="000000"/>
          <w:sz w:val="24"/>
          <w:lang w:val="pl-PL"/>
        </w:rPr>
        <w:t xml:space="preserve">Zgodnie z art. 13 ust. 1-2 rozporządzenia Parlamentu Europejskiego i Rady (UE) </w:t>
      </w:r>
      <w:hyperlink r:id="rId6" w:history="1">
        <w:r w:rsidRPr="00A805FE">
          <w:rPr>
            <w:rStyle w:val="Hipercze"/>
            <w:rFonts w:asciiTheme="minorHAnsi" w:hAnsiTheme="minorHAnsi" w:cs="Arial"/>
            <w:color w:val="000000"/>
            <w:sz w:val="24"/>
            <w:lang w:val="pl-PL"/>
          </w:rPr>
          <w:t>2016/679</w:t>
        </w:r>
      </w:hyperlink>
      <w:r w:rsidRPr="00A805FE">
        <w:rPr>
          <w:rFonts w:asciiTheme="minorHAnsi" w:hAnsiTheme="minorHAnsi" w:cs="Arial"/>
          <w:color w:val="000000"/>
          <w:sz w:val="24"/>
          <w:lang w:val="pl-PL"/>
        </w:rPr>
        <w:t> z 27 kwietnia 2016r. w sprawie ochrony osób fizycznych w związku z przetwarzaniem danych osobowych i w sprawie swobodnego przepływu takich danych oraz uchylenia dyrektywy </w:t>
      </w:r>
      <w:hyperlink r:id="rId7" w:history="1">
        <w:r w:rsidRPr="00A805FE">
          <w:rPr>
            <w:rStyle w:val="Hipercze"/>
            <w:rFonts w:asciiTheme="minorHAnsi" w:hAnsiTheme="minorHAnsi" w:cs="Arial"/>
            <w:color w:val="000000"/>
            <w:sz w:val="24"/>
            <w:lang w:val="pl-PL"/>
          </w:rPr>
          <w:t>95/46/WE</w:t>
        </w:r>
      </w:hyperlink>
      <w:r w:rsidRPr="00A805FE">
        <w:rPr>
          <w:rFonts w:asciiTheme="minorHAnsi" w:hAnsiTheme="minorHAnsi" w:cs="Arial"/>
          <w:color w:val="000000"/>
          <w:sz w:val="24"/>
          <w:lang w:val="pl-PL"/>
        </w:rPr>
        <w:t> (dalej RODO), informujemy, iż:</w:t>
      </w:r>
    </w:p>
    <w:p w14:paraId="1D8ED35D" w14:textId="77777777" w:rsidR="00992B95" w:rsidRPr="00A805FE" w:rsidRDefault="00992B95" w:rsidP="00992B95">
      <w:pPr>
        <w:pStyle w:val="Tekstpodstawowy"/>
        <w:jc w:val="both"/>
        <w:rPr>
          <w:rFonts w:asciiTheme="minorHAnsi" w:hAnsiTheme="minorHAnsi" w:cs="Arial"/>
          <w:b/>
          <w:color w:val="000000"/>
          <w:sz w:val="24"/>
          <w:lang w:val="pl-PL"/>
        </w:rPr>
      </w:pPr>
      <w:r w:rsidRPr="00A805FE">
        <w:rPr>
          <w:rFonts w:asciiTheme="minorHAnsi" w:hAnsiTheme="minorHAnsi" w:cs="Arial"/>
          <w:color w:val="000000"/>
          <w:sz w:val="24"/>
          <w:lang w:val="pl-PL"/>
        </w:rPr>
        <w:t> </w:t>
      </w:r>
    </w:p>
    <w:p w14:paraId="0B4F45D8" w14:textId="77777777" w:rsidR="00992B95" w:rsidRPr="00A805FE" w:rsidRDefault="00992B95" w:rsidP="00992B95">
      <w:pPr>
        <w:widowControl/>
        <w:numPr>
          <w:ilvl w:val="0"/>
          <w:numId w:val="2"/>
        </w:numPr>
        <w:adjustRightInd w:val="0"/>
        <w:ind w:left="284" w:hanging="284"/>
        <w:jc w:val="both"/>
        <w:rPr>
          <w:rFonts w:asciiTheme="minorHAnsi" w:hAnsiTheme="minorHAnsi" w:cs="Arial"/>
          <w:sz w:val="24"/>
          <w:lang w:val="pl-PL"/>
        </w:rPr>
      </w:pPr>
      <w:r w:rsidRPr="00A805FE">
        <w:rPr>
          <w:rFonts w:asciiTheme="minorHAnsi" w:hAnsiTheme="minorHAnsi" w:cs="Arial"/>
          <w:lang w:val="pl-PL"/>
        </w:rPr>
        <w:t xml:space="preserve">Administratorem Pani/Pana danych osobowych jest Burmistrz Miasta </w:t>
      </w:r>
      <w:r w:rsidRPr="00A805FE">
        <w:rPr>
          <w:rFonts w:asciiTheme="minorHAnsi" w:hAnsiTheme="minorHAnsi" w:cs="Arial"/>
          <w:lang w:val="pl-PL"/>
        </w:rPr>
        <w:br/>
        <w:t>Kalwarii Zebrzydowskiej z siedzibą w Kalwarii Zebrzydowskiej, ul. Mickiewicza 7, adres email: sekretariat@kalwaria-zebrzydowska.pl, tel. 33/8766-218.</w:t>
      </w:r>
    </w:p>
    <w:p w14:paraId="7B3725A3" w14:textId="77777777" w:rsidR="00992B95" w:rsidRPr="00A805FE" w:rsidRDefault="00992B95" w:rsidP="00992B95">
      <w:pPr>
        <w:widowControl/>
        <w:numPr>
          <w:ilvl w:val="0"/>
          <w:numId w:val="2"/>
        </w:numPr>
        <w:adjustRightInd w:val="0"/>
        <w:ind w:left="284" w:hanging="284"/>
        <w:jc w:val="both"/>
        <w:rPr>
          <w:rFonts w:asciiTheme="minorHAnsi" w:hAnsiTheme="minorHAnsi" w:cs="Arial"/>
          <w:lang w:val="pl-PL"/>
        </w:rPr>
      </w:pPr>
      <w:r w:rsidRPr="00A805FE">
        <w:rPr>
          <w:rFonts w:asciiTheme="minorHAnsi" w:hAnsiTheme="minorHAnsi" w:cs="Arial"/>
          <w:lang w:val="pl-PL"/>
        </w:rPr>
        <w:t>W sprawie swoich danych osobowych może Pani/Pan kontaktować się z naszym inspektorem ochrony danych, przesyłając e-mail na adres ochronadanych@kalwaria-zebrzydowska.pl.</w:t>
      </w:r>
    </w:p>
    <w:p w14:paraId="0DABEAEF" w14:textId="77777777" w:rsidR="00992B95" w:rsidRPr="00A805FE" w:rsidRDefault="00992B95" w:rsidP="00992B95">
      <w:pPr>
        <w:pStyle w:val="Tekstpodstawowy"/>
        <w:ind w:left="284" w:hanging="284"/>
        <w:jc w:val="both"/>
        <w:rPr>
          <w:rFonts w:asciiTheme="minorHAnsi" w:hAnsiTheme="minorHAnsi" w:cs="Arial"/>
          <w:b/>
          <w:sz w:val="24"/>
          <w:lang w:val="pl-PL"/>
        </w:rPr>
      </w:pPr>
      <w:r w:rsidRPr="00A805FE">
        <w:rPr>
          <w:rFonts w:asciiTheme="minorHAnsi" w:hAnsiTheme="minorHAnsi" w:cs="Arial"/>
          <w:sz w:val="24"/>
          <w:lang w:val="pl-PL"/>
        </w:rPr>
        <w:t xml:space="preserve">3. </w:t>
      </w:r>
      <w:r w:rsidRPr="00A805FE">
        <w:rPr>
          <w:rFonts w:asciiTheme="minorHAnsi" w:hAnsiTheme="minorHAnsi" w:cs="Arial"/>
          <w:sz w:val="22"/>
          <w:szCs w:val="22"/>
          <w:lang w:val="pl-PL"/>
        </w:rPr>
        <w:t xml:space="preserve">Przetwarzanie Pani/Pana danych osobowych będzie się odbywać na podstawie art. 6, ust.1, lit. c oraz w celu </w:t>
      </w:r>
      <w:r w:rsidRPr="00A805FE">
        <w:rPr>
          <w:rFonts w:asciiTheme="minorHAnsi" w:hAnsiTheme="minorHAnsi" w:cs="Arial"/>
          <w:sz w:val="24"/>
          <w:lang w:val="pl-PL"/>
        </w:rPr>
        <w:t>ewentualnej realizacji projektu przydomowych oczyszczalni ścieków na terenie Gminy Kalwaria Zebrzydowska.</w:t>
      </w:r>
    </w:p>
    <w:p w14:paraId="17608B19" w14:textId="77777777" w:rsidR="00992B95" w:rsidRPr="00A805FE" w:rsidRDefault="00992B95" w:rsidP="00992B95">
      <w:pPr>
        <w:pStyle w:val="Tekstpodstawowy"/>
        <w:ind w:left="284" w:hanging="284"/>
        <w:jc w:val="both"/>
        <w:rPr>
          <w:rFonts w:asciiTheme="minorHAnsi" w:hAnsiTheme="minorHAnsi" w:cs="Arial"/>
          <w:b/>
          <w:sz w:val="24"/>
          <w:lang w:val="pl-PL"/>
        </w:rPr>
      </w:pPr>
      <w:r w:rsidRPr="00A805FE">
        <w:rPr>
          <w:rFonts w:asciiTheme="minorHAnsi" w:hAnsiTheme="minorHAnsi" w:cs="Arial"/>
          <w:sz w:val="24"/>
          <w:lang w:val="pl-PL"/>
        </w:rPr>
        <w:t>4. Odbiorcą Pani/Pana danych osobowych będą organy upoważnione do otrzymania Pani/Pana danych na podstawie przepisów prawa.</w:t>
      </w:r>
    </w:p>
    <w:p w14:paraId="6DC5015D" w14:textId="77777777" w:rsidR="00992B95" w:rsidRPr="00A805FE" w:rsidRDefault="00992B95" w:rsidP="00992B95">
      <w:pPr>
        <w:pStyle w:val="Tekstpodstawowy"/>
        <w:ind w:left="284" w:hanging="284"/>
        <w:jc w:val="both"/>
        <w:rPr>
          <w:rFonts w:asciiTheme="minorHAnsi" w:hAnsiTheme="minorHAnsi" w:cs="Arial"/>
          <w:b/>
          <w:sz w:val="24"/>
          <w:lang w:val="pl-PL"/>
        </w:rPr>
      </w:pPr>
      <w:r w:rsidRPr="00A805FE">
        <w:rPr>
          <w:rFonts w:asciiTheme="minorHAnsi" w:hAnsiTheme="minorHAnsi" w:cs="Arial"/>
          <w:sz w:val="24"/>
          <w:lang w:val="pl-PL"/>
        </w:rPr>
        <w:t>5. Pani/Pana dane osobowe nie będą przekazywane do państwa trzeciego lub organizacji międzynarodowej.</w:t>
      </w:r>
    </w:p>
    <w:p w14:paraId="39D25156" w14:textId="77777777" w:rsidR="00992B95" w:rsidRPr="00A805FE" w:rsidRDefault="00992B95" w:rsidP="00992B95">
      <w:pPr>
        <w:pStyle w:val="Tekstpodstawowy"/>
        <w:ind w:left="284" w:hanging="284"/>
        <w:jc w:val="both"/>
        <w:rPr>
          <w:rFonts w:asciiTheme="minorHAnsi" w:hAnsiTheme="minorHAnsi" w:cs="Arial"/>
          <w:b/>
          <w:sz w:val="24"/>
          <w:lang w:val="pl-PL"/>
        </w:rPr>
      </w:pPr>
      <w:r w:rsidRPr="00A805FE">
        <w:rPr>
          <w:rFonts w:asciiTheme="minorHAnsi" w:hAnsiTheme="minorHAnsi" w:cs="Arial"/>
          <w:sz w:val="24"/>
          <w:lang w:val="pl-PL"/>
        </w:rPr>
        <w:t>6. Podane przez Panią/Pana dane osobowe będą przetwarzane przez okres nie dłuższy niż wynikający z przepisów ustawowych.</w:t>
      </w:r>
    </w:p>
    <w:p w14:paraId="54871028" w14:textId="77777777" w:rsidR="00992B95" w:rsidRPr="00A805FE" w:rsidRDefault="00992B95" w:rsidP="00992B95">
      <w:pPr>
        <w:pStyle w:val="Tekstpodstawowy"/>
        <w:ind w:left="284" w:hanging="284"/>
        <w:jc w:val="both"/>
        <w:rPr>
          <w:rFonts w:asciiTheme="minorHAnsi" w:hAnsiTheme="minorHAnsi" w:cs="Arial"/>
          <w:b/>
          <w:sz w:val="24"/>
          <w:lang w:val="pl-PL"/>
        </w:rPr>
      </w:pPr>
      <w:r w:rsidRPr="00A805FE">
        <w:rPr>
          <w:rFonts w:asciiTheme="minorHAnsi" w:hAnsiTheme="minorHAnsi" w:cs="Arial"/>
          <w:sz w:val="24"/>
          <w:lang w:val="pl-PL"/>
        </w:rPr>
        <w:t xml:space="preserve">7. W związku z przetwarzaniem Pani/Pana danych osobowych przez podmioty przetwarzające lub nadzorowane przez Burmistrza Miasta Kalwarii Zebrzydowskiej przysługują Pani/Panu następujące prawa: </w:t>
      </w:r>
    </w:p>
    <w:p w14:paraId="5C83A60C" w14:textId="77777777" w:rsidR="00992B95" w:rsidRPr="00A805FE" w:rsidRDefault="00992B95" w:rsidP="00992B95">
      <w:pPr>
        <w:pStyle w:val="Tekstpodstawowy"/>
        <w:ind w:left="567" w:hanging="283"/>
        <w:jc w:val="both"/>
        <w:rPr>
          <w:rFonts w:asciiTheme="minorHAnsi" w:hAnsiTheme="minorHAnsi" w:cs="Arial"/>
          <w:b/>
          <w:sz w:val="24"/>
          <w:lang w:val="pl-PL"/>
        </w:rPr>
      </w:pPr>
      <w:r w:rsidRPr="00A805FE">
        <w:rPr>
          <w:rFonts w:asciiTheme="minorHAnsi" w:hAnsiTheme="minorHAnsi" w:cs="Arial"/>
          <w:sz w:val="24"/>
          <w:lang w:val="pl-PL"/>
        </w:rPr>
        <w:t>1) prawo dostępu do treści swoich danych,</w:t>
      </w:r>
    </w:p>
    <w:p w14:paraId="4185FA31" w14:textId="77777777" w:rsidR="00992B95" w:rsidRPr="00A805FE" w:rsidRDefault="00992B95" w:rsidP="00992B95">
      <w:pPr>
        <w:pStyle w:val="Tekstpodstawowy"/>
        <w:ind w:left="567" w:hanging="283"/>
        <w:jc w:val="both"/>
        <w:rPr>
          <w:rFonts w:asciiTheme="minorHAnsi" w:hAnsiTheme="minorHAnsi" w:cs="Arial"/>
          <w:b/>
          <w:sz w:val="24"/>
          <w:lang w:val="pl-PL"/>
        </w:rPr>
      </w:pPr>
      <w:r w:rsidRPr="00A805FE">
        <w:rPr>
          <w:rFonts w:asciiTheme="minorHAnsi" w:hAnsiTheme="minorHAnsi" w:cs="Arial"/>
          <w:sz w:val="24"/>
          <w:lang w:val="pl-PL"/>
        </w:rPr>
        <w:t xml:space="preserve">2) prawo sprostowania swoich danych osobowych, </w:t>
      </w:r>
    </w:p>
    <w:p w14:paraId="4BDC0FDA" w14:textId="77777777" w:rsidR="00992B95" w:rsidRPr="00A805FE" w:rsidRDefault="00992B95" w:rsidP="00992B95">
      <w:pPr>
        <w:pStyle w:val="Tekstpodstawowy"/>
        <w:ind w:left="567" w:hanging="283"/>
        <w:jc w:val="both"/>
        <w:rPr>
          <w:rFonts w:asciiTheme="minorHAnsi" w:hAnsiTheme="minorHAnsi" w:cs="Arial"/>
          <w:b/>
          <w:sz w:val="24"/>
          <w:lang w:val="pl-PL"/>
        </w:rPr>
      </w:pPr>
      <w:r w:rsidRPr="00A805FE">
        <w:rPr>
          <w:rFonts w:asciiTheme="minorHAnsi" w:hAnsiTheme="minorHAnsi" w:cs="Arial"/>
          <w:sz w:val="24"/>
          <w:lang w:val="pl-PL"/>
        </w:rPr>
        <w:t xml:space="preserve">3) prawo do usunięcia danych, </w:t>
      </w:r>
    </w:p>
    <w:p w14:paraId="5459072B" w14:textId="77777777" w:rsidR="00992B95" w:rsidRPr="00A805FE" w:rsidRDefault="00992B95" w:rsidP="00992B95">
      <w:pPr>
        <w:pStyle w:val="Tekstpodstawowy"/>
        <w:ind w:left="567" w:hanging="283"/>
        <w:jc w:val="both"/>
        <w:rPr>
          <w:rFonts w:asciiTheme="minorHAnsi" w:hAnsiTheme="minorHAnsi" w:cs="Arial"/>
          <w:b/>
          <w:sz w:val="24"/>
          <w:lang w:val="pl-PL"/>
        </w:rPr>
      </w:pPr>
      <w:r w:rsidRPr="00A805FE">
        <w:rPr>
          <w:rFonts w:asciiTheme="minorHAnsi" w:hAnsiTheme="minorHAnsi" w:cs="Arial"/>
          <w:sz w:val="24"/>
          <w:lang w:val="pl-PL"/>
        </w:rPr>
        <w:t xml:space="preserve">4) prawo do ograniczenia przetwarzania, </w:t>
      </w:r>
    </w:p>
    <w:p w14:paraId="7674E8D1" w14:textId="77777777" w:rsidR="00992B95" w:rsidRPr="00A805FE" w:rsidRDefault="00992B95" w:rsidP="00992B95">
      <w:pPr>
        <w:pStyle w:val="Tekstpodstawowy"/>
        <w:ind w:left="567" w:hanging="283"/>
        <w:jc w:val="both"/>
        <w:rPr>
          <w:rFonts w:asciiTheme="minorHAnsi" w:hAnsiTheme="minorHAnsi" w:cs="Arial"/>
          <w:b/>
          <w:sz w:val="24"/>
          <w:lang w:val="pl-PL"/>
        </w:rPr>
      </w:pPr>
      <w:r w:rsidRPr="00A805FE">
        <w:rPr>
          <w:rFonts w:asciiTheme="minorHAnsi" w:hAnsiTheme="minorHAnsi" w:cs="Arial"/>
          <w:sz w:val="24"/>
          <w:lang w:val="pl-PL"/>
        </w:rPr>
        <w:t xml:space="preserve">5) prawo do przenoszenia danych, </w:t>
      </w:r>
    </w:p>
    <w:p w14:paraId="7E147EDA" w14:textId="77777777" w:rsidR="00992B95" w:rsidRPr="00A805FE" w:rsidRDefault="00992B95" w:rsidP="00992B95">
      <w:pPr>
        <w:pStyle w:val="Tekstpodstawowy"/>
        <w:ind w:left="567" w:hanging="283"/>
        <w:jc w:val="both"/>
        <w:rPr>
          <w:rFonts w:asciiTheme="minorHAnsi" w:hAnsiTheme="minorHAnsi" w:cs="Arial"/>
          <w:b/>
          <w:sz w:val="24"/>
          <w:lang w:val="pl-PL"/>
        </w:rPr>
      </w:pPr>
      <w:r w:rsidRPr="00A805FE">
        <w:rPr>
          <w:rFonts w:asciiTheme="minorHAnsi" w:hAnsiTheme="minorHAnsi" w:cs="Arial"/>
          <w:sz w:val="24"/>
          <w:lang w:val="pl-PL"/>
        </w:rPr>
        <w:t xml:space="preserve">6) prawo wniesienia sprzeciwu, </w:t>
      </w:r>
    </w:p>
    <w:p w14:paraId="735364CF" w14:textId="77777777" w:rsidR="00992B95" w:rsidRPr="00A805FE" w:rsidRDefault="00992B95" w:rsidP="00992B95">
      <w:pPr>
        <w:pStyle w:val="Tekstpodstawowy"/>
        <w:ind w:left="567" w:hanging="283"/>
        <w:jc w:val="both"/>
        <w:rPr>
          <w:rFonts w:asciiTheme="minorHAnsi" w:hAnsiTheme="minorHAnsi" w:cs="Arial"/>
          <w:b/>
          <w:sz w:val="24"/>
          <w:lang w:val="pl-PL"/>
        </w:rPr>
      </w:pPr>
      <w:r w:rsidRPr="00A805FE">
        <w:rPr>
          <w:rFonts w:asciiTheme="minorHAnsi" w:hAnsiTheme="minorHAnsi" w:cs="Arial"/>
          <w:sz w:val="24"/>
          <w:lang w:val="pl-PL"/>
        </w:rPr>
        <w:t xml:space="preserve">7) prawo do cofnięcia zgody w dowolnym momencie bez wpływu na zgodność </w:t>
      </w:r>
      <w:r w:rsidRPr="00A805FE">
        <w:rPr>
          <w:rFonts w:asciiTheme="minorHAnsi" w:hAnsiTheme="minorHAnsi" w:cs="Arial"/>
          <w:sz w:val="24"/>
          <w:lang w:val="pl-PL"/>
        </w:rPr>
        <w:br/>
        <w:t>z prawem przetwarzania, którego dokonano na podstawie zgody przed jej cofnięciem.</w:t>
      </w:r>
    </w:p>
    <w:p w14:paraId="614F3D87" w14:textId="77777777" w:rsidR="00992B95" w:rsidRPr="00A805FE" w:rsidRDefault="00992B95" w:rsidP="00992B95">
      <w:pPr>
        <w:pStyle w:val="Tekstpodstawowy"/>
        <w:ind w:left="284" w:hanging="284"/>
        <w:rPr>
          <w:rFonts w:asciiTheme="minorHAnsi" w:hAnsiTheme="minorHAnsi" w:cs="Arial"/>
          <w:b/>
          <w:sz w:val="24"/>
          <w:lang w:val="pl-PL"/>
        </w:rPr>
      </w:pPr>
      <w:r w:rsidRPr="00A805FE">
        <w:rPr>
          <w:rFonts w:asciiTheme="minorHAnsi" w:hAnsiTheme="minorHAnsi" w:cs="Arial"/>
          <w:sz w:val="24"/>
          <w:lang w:val="pl-PL"/>
        </w:rPr>
        <w:t>8. Posiada Pani/Pan również prawo do wniesienia skargi do Prezesa Urzędu Ochrony Danych Osobowych gdy uzna Pani/Pan, iż przetwarzanie danych osobowych Pani/Pana narusza przepisy RODO.</w:t>
      </w:r>
    </w:p>
    <w:p w14:paraId="37F84646" w14:textId="77777777" w:rsidR="00992B95" w:rsidRPr="00A805FE" w:rsidRDefault="00992B95" w:rsidP="00992B95">
      <w:pPr>
        <w:pStyle w:val="Tekstpodstawowy"/>
        <w:ind w:left="284" w:hanging="284"/>
        <w:jc w:val="both"/>
        <w:rPr>
          <w:rFonts w:asciiTheme="minorHAnsi" w:hAnsiTheme="minorHAnsi" w:cs="Arial"/>
          <w:b/>
          <w:sz w:val="24"/>
          <w:lang w:val="pl-PL"/>
        </w:rPr>
      </w:pPr>
      <w:r w:rsidRPr="00A805FE">
        <w:rPr>
          <w:rFonts w:asciiTheme="minorHAnsi" w:hAnsiTheme="minorHAnsi" w:cs="Arial"/>
          <w:sz w:val="24"/>
          <w:lang w:val="pl-PL"/>
        </w:rPr>
        <w:t xml:space="preserve">9. W oparciu o Pani/Pana dane osobowe Burmistrz Miasta Kalwarii Zebrzydowskiej nie będzie podejmował wobec Pani/Pana zautomatyzowanych decyzji, w tym decyzji będących wynikiem profilowania. </w:t>
      </w:r>
    </w:p>
    <w:p w14:paraId="4AACCA4A" w14:textId="77777777" w:rsidR="00DD2AD1" w:rsidRPr="00A805FE" w:rsidRDefault="00DD2AD1" w:rsidP="00DD2AD1">
      <w:pPr>
        <w:pStyle w:val="Tekstpodstawowy"/>
        <w:jc w:val="center"/>
        <w:rPr>
          <w:rFonts w:asciiTheme="minorHAnsi" w:hAnsiTheme="minorHAnsi" w:cs="Arial"/>
          <w:u w:val="single"/>
          <w:lang w:val="pl-PL"/>
        </w:rPr>
      </w:pPr>
    </w:p>
    <w:p w14:paraId="61D95112" w14:textId="10EE6A2D" w:rsidR="00A805FE" w:rsidRDefault="00A805FE">
      <w:pPr>
        <w:rPr>
          <w:rFonts w:asciiTheme="minorHAnsi" w:hAnsiTheme="minorHAnsi" w:cs="Arial"/>
          <w:b/>
          <w:sz w:val="24"/>
          <w:szCs w:val="24"/>
          <w:lang w:val="pl-PL"/>
        </w:rPr>
      </w:pPr>
    </w:p>
    <w:p w14:paraId="256BF03B" w14:textId="21CD0DC4" w:rsidR="00BC2546" w:rsidRDefault="00BC2546">
      <w:pPr>
        <w:rPr>
          <w:rFonts w:asciiTheme="minorHAnsi" w:hAnsiTheme="minorHAnsi" w:cs="Arial"/>
          <w:b/>
          <w:sz w:val="24"/>
          <w:szCs w:val="24"/>
          <w:lang w:val="pl-PL"/>
        </w:rPr>
      </w:pPr>
    </w:p>
    <w:p w14:paraId="5295EDB2" w14:textId="77777777" w:rsidR="00BC2546" w:rsidRDefault="00BC2546">
      <w:pPr>
        <w:rPr>
          <w:rFonts w:asciiTheme="minorHAnsi" w:hAnsiTheme="minorHAnsi" w:cs="Arial"/>
          <w:b/>
          <w:sz w:val="24"/>
          <w:szCs w:val="24"/>
          <w:lang w:val="pl-PL"/>
        </w:rPr>
      </w:pPr>
    </w:p>
    <w:p w14:paraId="46D2E9CA" w14:textId="29A0B383" w:rsidR="00BC2546" w:rsidRDefault="00BC2546" w:rsidP="00BC2546">
      <w:pPr>
        <w:jc w:val="right"/>
        <w:rPr>
          <w:rFonts w:asciiTheme="minorHAnsi" w:hAnsiTheme="minorHAnsi" w:cs="Arial"/>
          <w:b/>
          <w:sz w:val="24"/>
          <w:szCs w:val="24"/>
          <w:lang w:val="pl-PL"/>
        </w:rPr>
      </w:pPr>
      <w:r>
        <w:rPr>
          <w:rFonts w:asciiTheme="minorHAnsi" w:hAnsiTheme="minorHAnsi" w:cs="Arial"/>
          <w:b/>
          <w:sz w:val="24"/>
          <w:szCs w:val="24"/>
          <w:lang w:val="pl-PL"/>
        </w:rPr>
        <w:t>…………………………………………..</w:t>
      </w:r>
    </w:p>
    <w:p w14:paraId="151375EB" w14:textId="5E6D4A6D" w:rsidR="00BC2546" w:rsidRPr="00BC2546" w:rsidRDefault="00BC2546" w:rsidP="00BC2546">
      <w:pPr>
        <w:jc w:val="center"/>
        <w:rPr>
          <w:rFonts w:asciiTheme="minorHAnsi" w:hAnsiTheme="minorHAnsi" w:cstheme="minorHAnsi"/>
          <w:b/>
          <w:sz w:val="18"/>
          <w:szCs w:val="18"/>
          <w:lang w:val="pl-PL"/>
        </w:rPr>
      </w:pPr>
      <w:r>
        <w:rPr>
          <w:rFonts w:asciiTheme="minorHAnsi" w:hAnsiTheme="minorHAnsi" w:cstheme="minorHAnsi"/>
          <w:b/>
          <w:sz w:val="18"/>
          <w:szCs w:val="18"/>
          <w:lang w:val="pl-PL"/>
        </w:rPr>
        <w:t xml:space="preserve">                                                                                                                                                                     Data, podpis</w:t>
      </w:r>
    </w:p>
    <w:sectPr w:rsidR="00BC2546" w:rsidRPr="00BC2546">
      <w:type w:val="continuous"/>
      <w:pgSz w:w="12240" w:h="15840"/>
      <w:pgMar w:top="360" w:right="1460" w:bottom="280" w:left="13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A2D65"/>
    <w:multiLevelType w:val="hybridMultilevel"/>
    <w:tmpl w:val="83664B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E4611"/>
    <w:multiLevelType w:val="hybridMultilevel"/>
    <w:tmpl w:val="9940B5AC"/>
    <w:lvl w:ilvl="0" w:tplc="0464B250">
      <w:numFmt w:val="bullet"/>
      <w:lvlText w:val="□"/>
      <w:lvlJc w:val="left"/>
      <w:pPr>
        <w:ind w:left="326" w:hanging="236"/>
      </w:pPr>
      <w:rPr>
        <w:rFonts w:ascii="Times New Roman" w:eastAsia="Times New Roman" w:hAnsi="Times New Roman" w:cs="Times New Roman" w:hint="default"/>
        <w:w w:val="100"/>
        <w:sz w:val="30"/>
        <w:szCs w:val="30"/>
      </w:rPr>
    </w:lvl>
    <w:lvl w:ilvl="1" w:tplc="5BBCC9BE">
      <w:numFmt w:val="bullet"/>
      <w:lvlText w:val="•"/>
      <w:lvlJc w:val="left"/>
      <w:pPr>
        <w:ind w:left="721" w:hanging="236"/>
      </w:pPr>
      <w:rPr>
        <w:rFonts w:hint="default"/>
      </w:rPr>
    </w:lvl>
    <w:lvl w:ilvl="2" w:tplc="300A3A78">
      <w:numFmt w:val="bullet"/>
      <w:lvlText w:val="•"/>
      <w:lvlJc w:val="left"/>
      <w:pPr>
        <w:ind w:left="1123" w:hanging="236"/>
      </w:pPr>
      <w:rPr>
        <w:rFonts w:hint="default"/>
      </w:rPr>
    </w:lvl>
    <w:lvl w:ilvl="3" w:tplc="7DF829E2">
      <w:numFmt w:val="bullet"/>
      <w:lvlText w:val="•"/>
      <w:lvlJc w:val="left"/>
      <w:pPr>
        <w:ind w:left="1524" w:hanging="236"/>
      </w:pPr>
      <w:rPr>
        <w:rFonts w:hint="default"/>
      </w:rPr>
    </w:lvl>
    <w:lvl w:ilvl="4" w:tplc="2848DF62">
      <w:numFmt w:val="bullet"/>
      <w:lvlText w:val="•"/>
      <w:lvlJc w:val="left"/>
      <w:pPr>
        <w:ind w:left="1926" w:hanging="236"/>
      </w:pPr>
      <w:rPr>
        <w:rFonts w:hint="default"/>
      </w:rPr>
    </w:lvl>
    <w:lvl w:ilvl="5" w:tplc="300E08AE">
      <w:numFmt w:val="bullet"/>
      <w:lvlText w:val="•"/>
      <w:lvlJc w:val="left"/>
      <w:pPr>
        <w:ind w:left="2328" w:hanging="236"/>
      </w:pPr>
      <w:rPr>
        <w:rFonts w:hint="default"/>
      </w:rPr>
    </w:lvl>
    <w:lvl w:ilvl="6" w:tplc="49D01684">
      <w:numFmt w:val="bullet"/>
      <w:lvlText w:val="•"/>
      <w:lvlJc w:val="left"/>
      <w:pPr>
        <w:ind w:left="2729" w:hanging="236"/>
      </w:pPr>
      <w:rPr>
        <w:rFonts w:hint="default"/>
      </w:rPr>
    </w:lvl>
    <w:lvl w:ilvl="7" w:tplc="1DD02E56">
      <w:numFmt w:val="bullet"/>
      <w:lvlText w:val="•"/>
      <w:lvlJc w:val="left"/>
      <w:pPr>
        <w:ind w:left="3131" w:hanging="236"/>
      </w:pPr>
      <w:rPr>
        <w:rFonts w:hint="default"/>
      </w:rPr>
    </w:lvl>
    <w:lvl w:ilvl="8" w:tplc="F112FE64">
      <w:numFmt w:val="bullet"/>
      <w:lvlText w:val="•"/>
      <w:lvlJc w:val="left"/>
      <w:pPr>
        <w:ind w:left="3532" w:hanging="236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891"/>
    <w:rsid w:val="00165FA4"/>
    <w:rsid w:val="002A09EE"/>
    <w:rsid w:val="00324BC5"/>
    <w:rsid w:val="003F39F1"/>
    <w:rsid w:val="00460891"/>
    <w:rsid w:val="00992B95"/>
    <w:rsid w:val="00A805FE"/>
    <w:rsid w:val="00B77DA0"/>
    <w:rsid w:val="00BC2546"/>
    <w:rsid w:val="00C0287B"/>
    <w:rsid w:val="00D82155"/>
    <w:rsid w:val="00DD2AD1"/>
    <w:rsid w:val="00DE7428"/>
    <w:rsid w:val="00ED477E"/>
    <w:rsid w:val="00FC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654E7"/>
  <w15:docId w15:val="{C6CBD00C-EAE1-4FF9-9C2B-0E01F3801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1"/>
    <w:qFormat/>
    <w:pPr>
      <w:spacing w:before="42"/>
      <w:ind w:left="463"/>
      <w:outlineLvl w:val="0"/>
    </w:pPr>
    <w:rPr>
      <w:b/>
      <w:bCs/>
      <w:sz w:val="26"/>
      <w:szCs w:val="26"/>
    </w:rPr>
  </w:style>
  <w:style w:type="paragraph" w:styleId="Nagwek2">
    <w:name w:val="heading 2"/>
    <w:basedOn w:val="Normalny"/>
    <w:uiPriority w:val="1"/>
    <w:qFormat/>
    <w:pPr>
      <w:ind w:left="223"/>
      <w:jc w:val="both"/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4"/>
    </w:pPr>
    <w:rPr>
      <w:sz w:val="18"/>
      <w:szCs w:val="1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00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7DA0"/>
    <w:pPr>
      <w:widowControl/>
      <w:autoSpaceDE/>
      <w:autoSpaceDN/>
    </w:pPr>
    <w:rPr>
      <w:rFonts w:ascii="Calibri" w:eastAsia="Calibri" w:hAnsi="Calibri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7DA0"/>
    <w:rPr>
      <w:rFonts w:ascii="Calibri" w:eastAsia="Calibri" w:hAnsi="Calibri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77DA0"/>
    <w:rPr>
      <w:vertAlign w:val="superscript"/>
    </w:rPr>
  </w:style>
  <w:style w:type="character" w:styleId="Hipercze">
    <w:name w:val="Hyperlink"/>
    <w:semiHidden/>
    <w:unhideWhenUsed/>
    <w:rsid w:val="00DD2AD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39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39F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ip.legalis.pl/document-view.seam?documentId=mfrxilrvgaytgnbsge4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ip.legalis.pl/document-view.seam?documentId=mfrxilrtgm2tsnrrguyt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1A60D-5102-423C-9B6D-F8B04909B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531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Ankieta - przydomowe oczyszczalnie.doc</vt:lpstr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Ankieta - przydomowe oczyszczalnie.doc</dc:title>
  <dc:creator>Karolina Ciochoń</dc:creator>
  <cp:lastModifiedBy>Karolina Ciochoń</cp:lastModifiedBy>
  <cp:revision>4</cp:revision>
  <cp:lastPrinted>2022-02-11T08:36:00Z</cp:lastPrinted>
  <dcterms:created xsi:type="dcterms:W3CDTF">2021-03-10T13:32:00Z</dcterms:created>
  <dcterms:modified xsi:type="dcterms:W3CDTF">2022-02-11T09:10:00Z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2018-02-19T00:00:00Z</vt:filetime>
  </property>
  <property fmtid="{D5CDD505-2E9C-101B-9397-08002B2CF9AE}" pid="3" name="Creator">
    <vt:lpwstr>pdfFactory Pro www.pdffactory.com</vt:lpwstr>
  </property>
  <property fmtid="{D5CDD505-2E9C-101B-9397-08002B2CF9AE}" pid="4" name="LastSaved">
    <vt:filetime>2019-09-09T00:00:00Z</vt:filetime>
  </property>
</Properties>
</file>