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A1606A">
        <w:rPr>
          <w:rFonts w:ascii="Cambria" w:eastAsiaTheme="majorEastAsia" w:hAnsi="Cambria" w:cs="Arial"/>
          <w:bCs/>
          <w:iCs/>
          <w:sz w:val="16"/>
          <w:szCs w:val="16"/>
        </w:rPr>
        <w:t>13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0182C" w:rsidRDefault="000642C8" w:rsidP="0040182C">
      <w:pPr>
        <w:tabs>
          <w:tab w:val="center" w:pos="4536"/>
          <w:tab w:val="left" w:pos="6945"/>
        </w:tabs>
        <w:spacing w:after="0" w:line="360" w:lineRule="auto"/>
        <w:jc w:val="center"/>
        <w:rPr>
          <w:rFonts w:ascii="Cambria" w:hAnsi="Cambria"/>
          <w:b/>
        </w:rPr>
      </w:pPr>
      <w:r w:rsidRPr="0040182C">
        <w:rPr>
          <w:rFonts w:ascii="Cambria" w:eastAsia="Times New Roman" w:hAnsi="Cambria" w:cs="Arial"/>
        </w:rPr>
        <w:t>Na potrzeby postępowania o udzielenie zamówienia publicznego pn.:</w:t>
      </w:r>
      <w:r w:rsidR="00007F96" w:rsidRPr="0040182C">
        <w:rPr>
          <w:rFonts w:ascii="Cambria" w:eastAsia="Times New Roman" w:hAnsi="Cambria" w:cs="Arial"/>
        </w:rPr>
        <w:t xml:space="preserve"> </w:t>
      </w:r>
      <w:bookmarkStart w:id="1" w:name="_Hlk95393382"/>
      <w:bookmarkStart w:id="2" w:name="_Hlk95740799"/>
      <w:r w:rsidR="0040182C" w:rsidRPr="0040182C">
        <w:rPr>
          <w:rFonts w:ascii="Cambria" w:hAnsi="Cambria"/>
          <w:b/>
        </w:rPr>
        <w:t>„</w:t>
      </w:r>
      <w:r w:rsidR="0040182C">
        <w:rPr>
          <w:rFonts w:ascii="Cambria" w:hAnsi="Cambria"/>
          <w:b/>
        </w:rPr>
        <w:t xml:space="preserve">Przebudowa dróg </w:t>
      </w:r>
      <w:r w:rsidR="0040182C" w:rsidRPr="0040182C">
        <w:rPr>
          <w:rFonts w:ascii="Cambria" w:hAnsi="Cambria"/>
          <w:b/>
        </w:rPr>
        <w:t xml:space="preserve">gminnych w Osobnicy i Brzyściu oraz drogi wewnętrznej wraz z budową mostu </w:t>
      </w:r>
    </w:p>
    <w:p w:rsidR="000642C8" w:rsidRPr="0040182C" w:rsidRDefault="0040182C" w:rsidP="0040182C">
      <w:pPr>
        <w:tabs>
          <w:tab w:val="center" w:pos="4536"/>
          <w:tab w:val="left" w:pos="6945"/>
        </w:tabs>
        <w:spacing w:after="0" w:line="360" w:lineRule="auto"/>
        <w:jc w:val="center"/>
        <w:rPr>
          <w:rFonts w:ascii="Cambria" w:hAnsi="Cambria"/>
          <w:b/>
        </w:rPr>
      </w:pPr>
      <w:r w:rsidRPr="0040182C">
        <w:rPr>
          <w:rFonts w:ascii="Cambria" w:hAnsi="Cambria"/>
          <w:b/>
        </w:rPr>
        <w:t>w Osobnicy" w ramach Rządowego Funduszu Polski Ła</w:t>
      </w:r>
      <w:bookmarkEnd w:id="1"/>
      <w:r w:rsidRPr="0040182C">
        <w:rPr>
          <w:rFonts w:ascii="Cambria" w:hAnsi="Cambria"/>
          <w:b/>
        </w:rPr>
        <w:t>d</w:t>
      </w:r>
      <w:bookmarkEnd w:id="2"/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="000642C8" w:rsidRPr="007039D2">
        <w:rPr>
          <w:rFonts w:ascii="Cambria" w:eastAsia="Times New Roman" w:hAnsi="Cambria" w:cs="Arial"/>
        </w:rPr>
        <w:t>prowadzonego przez  Gminę Jasło ul. Słowackiego 4; 38 – 200 Jasło</w:t>
      </w:r>
      <w:r w:rsidR="000642C8" w:rsidRPr="007039D2">
        <w:rPr>
          <w:rFonts w:ascii="Cambria" w:eastAsia="Times New Roman" w:hAnsi="Cambria" w:cs="Arial"/>
          <w:i/>
        </w:rPr>
        <w:t xml:space="preserve">, </w:t>
      </w:r>
      <w:r w:rsidR="000642C8"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  <w:r w:rsidR="00A3651E">
        <w:rPr>
          <w:rFonts w:ascii="Cambria" w:eastAsia="Times New Roman" w:hAnsi="Cambria" w:cs="Arial"/>
        </w:rPr>
        <w:t>, oraz na podstawie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3651E" w:rsidRDefault="000642C8" w:rsidP="00A3651E">
      <w:pPr>
        <w:spacing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 w:rsidR="00A3651E">
        <w:rPr>
          <w:rFonts w:ascii="Cambria" w:eastAsia="Times New Roman" w:hAnsi="Cambria" w:cs="Arial"/>
        </w:rPr>
        <w:t xml:space="preserve">ustawy Pzp., </w:t>
      </w:r>
      <w:r w:rsidR="00A3651E">
        <w:rPr>
          <w:rFonts w:ascii="Cambria" w:eastAsia="Times New Roman" w:hAnsi="Cambria" w:cs="Arial"/>
        </w:rPr>
        <w:t xml:space="preserve">oraz </w:t>
      </w:r>
      <w:bookmarkStart w:id="3" w:name="_GoBack"/>
      <w:bookmarkEnd w:id="3"/>
      <w:r w:rsidR="00A3651E">
        <w:rPr>
          <w:rFonts w:ascii="Cambria" w:eastAsia="Times New Roman" w:hAnsi="Cambria" w:cs="Arial"/>
        </w:rPr>
        <w:t xml:space="preserve">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którego/ych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KRS/CEiDG</w:t>
      </w:r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podwykonawcą/ami: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KRS/CEiDG)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lastRenderedPageBreak/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F26D27" w:rsidRDefault="00334B21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C26F5B" w:rsidRDefault="00C614E0" w:rsidP="00C26F5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C26F5B">
        <w:rPr>
          <w:i/>
          <w:sz w:val="16"/>
          <w:szCs w:val="16"/>
        </w:rPr>
        <w:t>m</w:t>
      </w:r>
    </w:p>
    <w:sectPr w:rsidR="00C614E0" w:rsidRPr="00C26F5B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21" w:rsidRDefault="00334B21" w:rsidP="000642C8">
      <w:pPr>
        <w:spacing w:after="0" w:line="240" w:lineRule="auto"/>
      </w:pPr>
      <w:r>
        <w:separator/>
      </w:r>
    </w:p>
  </w:endnote>
  <w:endnote w:type="continuationSeparator" w:id="0">
    <w:p w:rsidR="00334B21" w:rsidRDefault="00334B2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21" w:rsidRDefault="00334B21" w:rsidP="000642C8">
      <w:pPr>
        <w:spacing w:after="0" w:line="240" w:lineRule="auto"/>
      </w:pPr>
      <w:r>
        <w:separator/>
      </w:r>
    </w:p>
  </w:footnote>
  <w:footnote w:type="continuationSeparator" w:id="0">
    <w:p w:rsidR="00334B21" w:rsidRDefault="00334B21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F96"/>
    <w:rsid w:val="00020274"/>
    <w:rsid w:val="00045B78"/>
    <w:rsid w:val="000642C8"/>
    <w:rsid w:val="000A1AAC"/>
    <w:rsid w:val="00114A19"/>
    <w:rsid w:val="00124673"/>
    <w:rsid w:val="001648BE"/>
    <w:rsid w:val="001C5769"/>
    <w:rsid w:val="00275288"/>
    <w:rsid w:val="00307236"/>
    <w:rsid w:val="00315F6F"/>
    <w:rsid w:val="00334B21"/>
    <w:rsid w:val="003A26CE"/>
    <w:rsid w:val="0040182C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9540A"/>
    <w:rsid w:val="006A4F6E"/>
    <w:rsid w:val="007039D2"/>
    <w:rsid w:val="00866E71"/>
    <w:rsid w:val="008B7DB4"/>
    <w:rsid w:val="00917213"/>
    <w:rsid w:val="00955050"/>
    <w:rsid w:val="00A053A1"/>
    <w:rsid w:val="00A1606A"/>
    <w:rsid w:val="00A3651E"/>
    <w:rsid w:val="00A6220A"/>
    <w:rsid w:val="00A965A5"/>
    <w:rsid w:val="00AF66B6"/>
    <w:rsid w:val="00B47E74"/>
    <w:rsid w:val="00B543DB"/>
    <w:rsid w:val="00B620DF"/>
    <w:rsid w:val="00B832C8"/>
    <w:rsid w:val="00C16140"/>
    <w:rsid w:val="00C26F5B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A5C62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E7A6-0454-4032-B140-C3D91835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Ryszard Dybaś</cp:lastModifiedBy>
  <cp:revision>3</cp:revision>
  <cp:lastPrinted>2021-11-18T10:53:00Z</cp:lastPrinted>
  <dcterms:created xsi:type="dcterms:W3CDTF">2022-06-21T11:32:00Z</dcterms:created>
  <dcterms:modified xsi:type="dcterms:W3CDTF">2022-06-22T08:18:00Z</dcterms:modified>
</cp:coreProperties>
</file>