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E49F2" w14:textId="38FE8DD8" w:rsidR="00E45F7D" w:rsidRPr="00416318" w:rsidRDefault="00187383" w:rsidP="0090693C">
      <w:pPr>
        <w:pStyle w:val="Nagwek1"/>
        <w:rPr>
          <w:rFonts w:asciiTheme="minorHAnsi" w:hAnsiTheme="minorHAnsi" w:cstheme="minorHAnsi"/>
          <w:color w:val="auto"/>
          <w:sz w:val="28"/>
          <w:szCs w:val="28"/>
          <w:lang w:eastAsia="pl-PL"/>
        </w:rPr>
      </w:pPr>
      <w:r w:rsidRPr="00416318">
        <w:rPr>
          <w:rFonts w:asciiTheme="minorHAnsi" w:hAnsiTheme="minorHAnsi" w:cstheme="minorHAnsi"/>
          <w:color w:val="auto"/>
          <w:sz w:val="28"/>
          <w:szCs w:val="28"/>
          <w:lang w:eastAsia="pl-PL"/>
        </w:rPr>
        <w:t>Wójt Gminy Hażlach</w:t>
      </w:r>
      <w:r w:rsidR="009428F1" w:rsidRPr="00416318">
        <w:rPr>
          <w:rFonts w:asciiTheme="minorHAnsi" w:hAnsiTheme="minorHAnsi" w:cstheme="minorHAnsi"/>
          <w:color w:val="auto"/>
          <w:sz w:val="28"/>
          <w:szCs w:val="28"/>
          <w:lang w:eastAsia="pl-PL"/>
        </w:rPr>
        <w:br/>
        <w:t>ogłasza nabór wniosków na dotację celową na dofinansowanie kosztów wymiany źródeł ciepła w budynkach mieszkalnych lub w lokalach mieszkalnych na terenie Gminy Hażlach</w:t>
      </w:r>
    </w:p>
    <w:p w14:paraId="176AFC9E" w14:textId="4D4E13DC" w:rsidR="00E45F7D" w:rsidRPr="00E63996" w:rsidRDefault="003A5DFC" w:rsidP="00E63996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N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a podstawie </w:t>
      </w:r>
      <w:r w:rsidR="001F4E2A" w:rsidRPr="00E63996">
        <w:rPr>
          <w:rFonts w:cstheme="minorHAnsi"/>
          <w:sz w:val="24"/>
          <w:szCs w:val="24"/>
          <w:lang w:eastAsia="pl-PL"/>
        </w:rPr>
        <w:t>uchwały n</w:t>
      </w:r>
      <w:r w:rsidR="00886ECE" w:rsidRPr="00E63996">
        <w:rPr>
          <w:rFonts w:cstheme="minorHAnsi"/>
          <w:sz w:val="24"/>
          <w:szCs w:val="24"/>
          <w:lang w:eastAsia="pl-PL"/>
        </w:rPr>
        <w:t>r V/38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/2018 Rady Gminy </w:t>
      </w:r>
      <w:r w:rsidR="00886ECE" w:rsidRPr="00E63996">
        <w:rPr>
          <w:rFonts w:cstheme="minorHAnsi"/>
          <w:sz w:val="24"/>
          <w:szCs w:val="24"/>
          <w:lang w:eastAsia="pl-PL"/>
        </w:rPr>
        <w:t>Hażlach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z dnia 2</w:t>
      </w:r>
      <w:r w:rsidR="00886ECE" w:rsidRPr="00E63996">
        <w:rPr>
          <w:rFonts w:cstheme="minorHAnsi"/>
          <w:sz w:val="24"/>
          <w:szCs w:val="24"/>
          <w:lang w:eastAsia="pl-PL"/>
        </w:rPr>
        <w:t>8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</w:t>
      </w:r>
      <w:r w:rsidR="00886ECE" w:rsidRPr="00E63996">
        <w:rPr>
          <w:rFonts w:cstheme="minorHAnsi"/>
          <w:sz w:val="24"/>
          <w:szCs w:val="24"/>
          <w:lang w:eastAsia="pl-PL"/>
        </w:rPr>
        <w:t>maja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2018 r. w sprawie </w:t>
      </w:r>
      <w:r w:rsidR="00886ECE" w:rsidRPr="00E63996">
        <w:rPr>
          <w:rFonts w:cstheme="minorHAnsi"/>
          <w:sz w:val="24"/>
          <w:szCs w:val="24"/>
          <w:lang w:eastAsia="pl-PL"/>
        </w:rPr>
        <w:t>określenia zasad udzielania dotacji celowych na dofinansowanie kosztów wymiany źródeł ciepła w budynkach mieszkalnych lub w lokalach mieszkalnych na terenie Gminy Hażlach</w:t>
      </w:r>
      <w:r w:rsidR="003F4E16" w:rsidRPr="00E63996">
        <w:rPr>
          <w:rFonts w:cstheme="minorHAnsi"/>
          <w:sz w:val="24"/>
          <w:szCs w:val="24"/>
          <w:lang w:eastAsia="pl-PL"/>
        </w:rPr>
        <w:t xml:space="preserve"> </w:t>
      </w:r>
      <w:r w:rsidR="00A273A2" w:rsidRPr="00E63996">
        <w:rPr>
          <w:rFonts w:cstheme="minorHAnsi"/>
          <w:sz w:val="24"/>
          <w:szCs w:val="24"/>
          <w:lang w:eastAsia="pl-PL"/>
        </w:rPr>
        <w:br/>
      </w:r>
      <w:r w:rsidR="003F4E16" w:rsidRPr="00E63996">
        <w:rPr>
          <w:rFonts w:cstheme="minorHAnsi"/>
          <w:sz w:val="24"/>
          <w:szCs w:val="24"/>
          <w:lang w:eastAsia="pl-PL"/>
        </w:rPr>
        <w:t xml:space="preserve">(Dz. Urz. Woj. Śląskiego z 2018 r. poz. 3723 ze zm.) </w:t>
      </w:r>
      <w:r w:rsidR="001F4E2A" w:rsidRPr="00E63996">
        <w:rPr>
          <w:rFonts w:cstheme="minorHAnsi"/>
          <w:sz w:val="24"/>
          <w:szCs w:val="24"/>
          <w:lang w:eastAsia="pl-PL"/>
        </w:rPr>
        <w:t>Wójt Gminy Hażlach ogłasza nabór wniosków na dotację celową na dofinansowanie kosztów wymiany źródeł ciepła w budynkach mieszkalnych lub w lokalach mieszkalnych na terenie Gminy Hażlach</w:t>
      </w:r>
      <w:r w:rsidR="00E45F7D" w:rsidRPr="00E63996">
        <w:rPr>
          <w:rFonts w:cstheme="minorHAnsi"/>
          <w:sz w:val="24"/>
          <w:szCs w:val="24"/>
          <w:lang w:eastAsia="pl-PL"/>
        </w:rPr>
        <w:t>.</w:t>
      </w:r>
    </w:p>
    <w:p w14:paraId="38EB3D8D" w14:textId="556076E0" w:rsidR="00B771EC" w:rsidRPr="00E63996" w:rsidRDefault="00B771EC" w:rsidP="00E63996">
      <w:pPr>
        <w:pStyle w:val="Bezodstpw"/>
        <w:spacing w:before="120"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 xml:space="preserve">Dotacji celowej z zakresu ograniczania niskiej emisji udziela się na dofinansowanie inwestycji realizowanych w budynkach mieszkalnych lub w lokalach mieszkalnych figurujących </w:t>
      </w:r>
      <w:r w:rsidRPr="00E63996">
        <w:rPr>
          <w:rFonts w:cstheme="minorHAnsi"/>
          <w:sz w:val="24"/>
          <w:szCs w:val="24"/>
        </w:rPr>
        <w:br/>
        <w:t xml:space="preserve">w ewidencji podatkowej Gminy Hażlach i polegających na likwidacji niskosprawnych </w:t>
      </w:r>
      <w:r w:rsidRPr="00E63996">
        <w:rPr>
          <w:rFonts w:cstheme="minorHAnsi"/>
          <w:sz w:val="24"/>
          <w:szCs w:val="24"/>
        </w:rPr>
        <w:br/>
        <w:t>i wysokoemisyjnych węglowych kotłów (pieców) centralnego ogrzewania i zastąpieniu ich:</w:t>
      </w:r>
    </w:p>
    <w:p w14:paraId="33A509FD" w14:textId="77777777" w:rsidR="00B771EC" w:rsidRPr="00E63996" w:rsidRDefault="00B771EC" w:rsidP="00E63996">
      <w:pPr>
        <w:pStyle w:val="Bezodstpw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>kotłem gazowym c.o. przystosowanym do spalania wyłącznie gazu ziemnego lub gazów węglowodorowych płynnych;</w:t>
      </w:r>
    </w:p>
    <w:p w14:paraId="5D7CF87D" w14:textId="77777777" w:rsidR="00B771EC" w:rsidRPr="00E63996" w:rsidRDefault="00B771EC" w:rsidP="00E63996">
      <w:pPr>
        <w:pStyle w:val="Bezodstpw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 xml:space="preserve">kotłem węglowym,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</w:t>
      </w:r>
      <w:r w:rsidRPr="00E63996">
        <w:rPr>
          <w:rFonts w:cstheme="minorHAnsi"/>
          <w:sz w:val="24"/>
          <w:szCs w:val="24"/>
        </w:rPr>
        <w:br/>
        <w:t xml:space="preserve">w Europie, będącej sygnatariuszem wielostronnego porozumienia o wzajemnym uznawaniu akredytacji EA (European co-operation for Accreditation), przy czym </w:t>
      </w:r>
      <w:r w:rsidRPr="00E63996">
        <w:rPr>
          <w:rFonts w:cstheme="minorHAnsi"/>
          <w:sz w:val="24"/>
          <w:szCs w:val="24"/>
        </w:rPr>
        <w:br/>
        <w:t>w przypadku kotłów z ręcznym (kotły zgazowujące) i automatycznym podawaniem paliwa obowiązkowe jest stosowanie zbiorników buforowych, których minimalna pojemność jest zgodna z dokumentacją techniczną kotła;</w:t>
      </w:r>
    </w:p>
    <w:p w14:paraId="1E55BB7D" w14:textId="77777777" w:rsidR="00B771EC" w:rsidRPr="00E63996" w:rsidRDefault="00B771EC" w:rsidP="00E63996">
      <w:pPr>
        <w:pStyle w:val="Bezodstpw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>kotłem na biomasę, o emisji cząstek stałych do 20 mg/m</w:t>
      </w:r>
      <w:r w:rsidRPr="00E63996">
        <w:rPr>
          <w:rFonts w:cstheme="minorHAnsi"/>
          <w:sz w:val="24"/>
          <w:szCs w:val="24"/>
          <w:vertAlign w:val="superscript"/>
        </w:rPr>
        <w:t xml:space="preserve">3 </w:t>
      </w:r>
      <w:r w:rsidRPr="00E63996">
        <w:rPr>
          <w:rFonts w:cstheme="minorHAnsi"/>
          <w:sz w:val="24"/>
          <w:szCs w:val="24"/>
        </w:rPr>
        <w:t>(przy 10% O</w:t>
      </w:r>
      <w:r w:rsidRPr="00E63996">
        <w:rPr>
          <w:rFonts w:cstheme="minorHAnsi"/>
          <w:sz w:val="24"/>
          <w:szCs w:val="24"/>
          <w:vertAlign w:val="subscript"/>
        </w:rPr>
        <w:t>2</w:t>
      </w:r>
      <w:r w:rsidRPr="00E63996">
        <w:rPr>
          <w:rFonts w:cstheme="minorHAnsi"/>
          <w:sz w:val="24"/>
          <w:szCs w:val="24"/>
        </w:rPr>
        <w:t xml:space="preserve">),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(European </w:t>
      </w:r>
      <w:r w:rsidRPr="00E63996">
        <w:rPr>
          <w:rFonts w:cstheme="minorHAnsi"/>
          <w:sz w:val="24"/>
          <w:szCs w:val="24"/>
        </w:rPr>
        <w:br/>
        <w:t xml:space="preserve">co-operation for Accreditation); </w:t>
      </w:r>
    </w:p>
    <w:p w14:paraId="5A066959" w14:textId="018C2594" w:rsidR="00B771EC" w:rsidRPr="00E63996" w:rsidRDefault="00B771EC" w:rsidP="00E63996">
      <w:pPr>
        <w:pStyle w:val="Bezodstpw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>pompą ciepła.</w:t>
      </w:r>
    </w:p>
    <w:p w14:paraId="2B4C7E64" w14:textId="751D023E" w:rsidR="00850F8F" w:rsidRPr="00E63996" w:rsidRDefault="00850F8F" w:rsidP="00E63996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Dotacji nie podlega wymiana kotłów niewęglowych na kotły węglowe lub opalane biomasą</w:t>
      </w:r>
      <w:r w:rsidR="00D51B04" w:rsidRPr="00E63996">
        <w:rPr>
          <w:rFonts w:cstheme="minorHAnsi"/>
          <w:sz w:val="24"/>
          <w:szCs w:val="24"/>
          <w:lang w:eastAsia="pl-PL"/>
        </w:rPr>
        <w:t xml:space="preserve">, </w:t>
      </w:r>
      <w:r w:rsidR="00B771EC" w:rsidRPr="00E63996">
        <w:rPr>
          <w:rFonts w:cstheme="minorHAnsi"/>
          <w:sz w:val="24"/>
          <w:szCs w:val="24"/>
          <w:lang w:eastAsia="pl-PL"/>
        </w:rPr>
        <w:br/>
      </w:r>
      <w:r w:rsidR="00D51B04" w:rsidRPr="00E63996">
        <w:rPr>
          <w:rFonts w:cstheme="minorHAnsi"/>
          <w:sz w:val="24"/>
          <w:szCs w:val="24"/>
          <w:lang w:eastAsia="pl-PL"/>
        </w:rPr>
        <w:t>a także</w:t>
      </w:r>
      <w:r w:rsidRPr="00E63996">
        <w:rPr>
          <w:rFonts w:cstheme="minorHAnsi"/>
          <w:sz w:val="24"/>
          <w:szCs w:val="24"/>
          <w:lang w:eastAsia="pl-PL"/>
        </w:rPr>
        <w:t xml:space="preserve"> instalacje źródeł ciepła w budynkach nowowybudowanych, oddanych do użytkowania w okresie 3 lat poprzedzających rok złożenia wniosku lub będących w trakcie budowy </w:t>
      </w:r>
      <w:r w:rsidR="00E63996">
        <w:rPr>
          <w:rFonts w:cstheme="minorHAnsi"/>
          <w:sz w:val="24"/>
          <w:szCs w:val="24"/>
          <w:lang w:eastAsia="pl-PL"/>
        </w:rPr>
        <w:t xml:space="preserve"> </w:t>
      </w:r>
      <w:r w:rsidRPr="00E63996">
        <w:rPr>
          <w:rFonts w:cstheme="minorHAnsi"/>
          <w:sz w:val="24"/>
          <w:szCs w:val="24"/>
          <w:lang w:eastAsia="pl-PL"/>
        </w:rPr>
        <w:t>(tj. nie oddanych do użytku, w których nie było dotychczas zainstalowanego źródła ciepła).</w:t>
      </w:r>
      <w:r w:rsidR="00F81744" w:rsidRPr="00E63996">
        <w:rPr>
          <w:rFonts w:cstheme="minorHAnsi"/>
          <w:sz w:val="24"/>
          <w:szCs w:val="24"/>
          <w:lang w:eastAsia="pl-PL"/>
        </w:rPr>
        <w:t xml:space="preserve"> Dotacją objęte są tylko urządzenia, które zostały zamontowane jako fabrycznie nowe, a także spełniają właściwe normy.</w:t>
      </w:r>
    </w:p>
    <w:p w14:paraId="37C78604" w14:textId="77777777" w:rsidR="00312514" w:rsidRPr="00E63996" w:rsidRDefault="00312514" w:rsidP="00E63996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lastRenderedPageBreak/>
        <w:t>Warunkiem niezbędnym do uzyskania dotacji celowej jest likwidacja wszystkich dotychczas użytkowanych pieców i kotłów opalanych paliwem stałym, z wyjątkiem następujących sytuacji:</w:t>
      </w:r>
    </w:p>
    <w:p w14:paraId="7C6D2B08" w14:textId="6A032218" w:rsidR="00312514" w:rsidRPr="00E63996" w:rsidRDefault="00312514" w:rsidP="00E63996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>1)</w:t>
      </w:r>
      <w:r w:rsidR="000939B9" w:rsidRPr="00E63996">
        <w:rPr>
          <w:rFonts w:cstheme="minorHAnsi"/>
          <w:sz w:val="24"/>
          <w:szCs w:val="24"/>
        </w:rPr>
        <w:t xml:space="preserve"> </w:t>
      </w:r>
      <w:r w:rsidRPr="00E63996">
        <w:rPr>
          <w:rFonts w:cstheme="minorHAnsi"/>
          <w:sz w:val="24"/>
          <w:szCs w:val="24"/>
        </w:rPr>
        <w:t>piece ceramiczne (kaflowe) przystosowane zostaną do użytkowania jako urządzenia akumulacyjne w ramach ogrzewania elektrycznego;</w:t>
      </w:r>
    </w:p>
    <w:p w14:paraId="525F1EE6" w14:textId="02676133" w:rsidR="00312514" w:rsidRPr="00E63996" w:rsidRDefault="00312514" w:rsidP="00E63996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>2)</w:t>
      </w:r>
      <w:r w:rsidR="000939B9" w:rsidRPr="00E63996">
        <w:rPr>
          <w:rFonts w:cstheme="minorHAnsi"/>
          <w:sz w:val="24"/>
          <w:szCs w:val="24"/>
        </w:rPr>
        <w:t xml:space="preserve"> </w:t>
      </w:r>
      <w:r w:rsidRPr="00E63996">
        <w:rPr>
          <w:rFonts w:cstheme="minorHAnsi"/>
          <w:sz w:val="24"/>
          <w:szCs w:val="24"/>
        </w:rPr>
        <w:t>w budynku lub lokalu mieszkalnym użytkowany jest kominek opalany drewnem spełniający wymagania przepisów odrębnych.</w:t>
      </w:r>
      <w:r w:rsidR="00DA5C10" w:rsidRPr="00E63996">
        <w:rPr>
          <w:rFonts w:cstheme="minorHAnsi"/>
          <w:sz w:val="24"/>
          <w:szCs w:val="24"/>
        </w:rPr>
        <w:t xml:space="preserve"> </w:t>
      </w:r>
    </w:p>
    <w:p w14:paraId="309991AE" w14:textId="6A4C75F9" w:rsidR="005C12A0" w:rsidRPr="00E63996" w:rsidRDefault="0083387B" w:rsidP="006E4250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6E4250">
        <w:rPr>
          <w:rFonts w:cstheme="minorHAnsi"/>
          <w:sz w:val="24"/>
          <w:szCs w:val="24"/>
          <w:lang w:eastAsia="pl-PL"/>
        </w:rPr>
        <w:t>Termin naboru</w:t>
      </w:r>
      <w:r w:rsidR="005C12A0" w:rsidRPr="006E4250">
        <w:rPr>
          <w:rFonts w:cstheme="minorHAnsi"/>
          <w:sz w:val="24"/>
          <w:szCs w:val="24"/>
          <w:lang w:eastAsia="pl-PL"/>
        </w:rPr>
        <w:br/>
      </w:r>
      <w:r w:rsidR="005C12A0" w:rsidRPr="00E63996">
        <w:rPr>
          <w:rFonts w:cstheme="minorHAnsi"/>
          <w:sz w:val="24"/>
          <w:szCs w:val="24"/>
          <w:lang w:eastAsia="pl-PL"/>
        </w:rPr>
        <w:t>Nabór wniosków będzie prowadzony od </w:t>
      </w:r>
      <w:r w:rsidR="005A34D6" w:rsidRPr="00E63996">
        <w:rPr>
          <w:rFonts w:cstheme="minorHAnsi"/>
          <w:sz w:val="24"/>
          <w:szCs w:val="24"/>
          <w:lang w:eastAsia="pl-PL"/>
        </w:rPr>
        <w:t>15</w:t>
      </w:r>
      <w:r w:rsidR="00863564" w:rsidRPr="00E63996">
        <w:rPr>
          <w:rFonts w:cstheme="minorHAnsi"/>
          <w:sz w:val="24"/>
          <w:szCs w:val="24"/>
          <w:lang w:eastAsia="pl-PL"/>
        </w:rPr>
        <w:t xml:space="preserve"> </w:t>
      </w:r>
      <w:r w:rsidR="005A34D6" w:rsidRPr="00E63996">
        <w:rPr>
          <w:rFonts w:cstheme="minorHAnsi"/>
          <w:sz w:val="24"/>
          <w:szCs w:val="24"/>
          <w:lang w:eastAsia="pl-PL"/>
        </w:rPr>
        <w:t>maja</w:t>
      </w:r>
      <w:r w:rsidR="00E94416" w:rsidRPr="00E63996">
        <w:rPr>
          <w:rFonts w:cstheme="minorHAnsi"/>
          <w:sz w:val="24"/>
          <w:szCs w:val="24"/>
          <w:lang w:eastAsia="pl-PL"/>
        </w:rPr>
        <w:t xml:space="preserve"> 202</w:t>
      </w:r>
      <w:r w:rsidR="005A34D6" w:rsidRPr="00E63996">
        <w:rPr>
          <w:rFonts w:cstheme="minorHAnsi"/>
          <w:sz w:val="24"/>
          <w:szCs w:val="24"/>
          <w:lang w:eastAsia="pl-PL"/>
        </w:rPr>
        <w:t>4</w:t>
      </w:r>
      <w:r w:rsidR="00E94416" w:rsidRPr="00E63996">
        <w:rPr>
          <w:rFonts w:cstheme="minorHAnsi"/>
          <w:sz w:val="24"/>
          <w:szCs w:val="24"/>
          <w:lang w:eastAsia="pl-PL"/>
        </w:rPr>
        <w:t xml:space="preserve"> r.</w:t>
      </w:r>
      <w:r w:rsidR="00863564" w:rsidRPr="00E63996">
        <w:rPr>
          <w:rFonts w:cstheme="minorHAnsi"/>
          <w:sz w:val="24"/>
          <w:szCs w:val="24"/>
          <w:lang w:eastAsia="pl-PL"/>
        </w:rPr>
        <w:t xml:space="preserve"> </w:t>
      </w:r>
      <w:r w:rsidR="00DD4929" w:rsidRPr="00E63996">
        <w:rPr>
          <w:rFonts w:cstheme="minorHAnsi"/>
          <w:sz w:val="24"/>
          <w:szCs w:val="24"/>
          <w:lang w:eastAsia="pl-PL"/>
        </w:rPr>
        <w:t>do</w:t>
      </w:r>
      <w:r w:rsidR="00863564" w:rsidRPr="00E63996">
        <w:rPr>
          <w:rFonts w:cstheme="minorHAnsi"/>
          <w:sz w:val="24"/>
          <w:szCs w:val="24"/>
          <w:lang w:eastAsia="pl-PL"/>
        </w:rPr>
        <w:t xml:space="preserve"> </w:t>
      </w:r>
      <w:r w:rsidR="005A34D6" w:rsidRPr="00E63996">
        <w:rPr>
          <w:rFonts w:cstheme="minorHAnsi"/>
          <w:sz w:val="24"/>
          <w:szCs w:val="24"/>
          <w:lang w:eastAsia="pl-PL"/>
        </w:rPr>
        <w:t>29</w:t>
      </w:r>
      <w:r w:rsidR="008B24FB" w:rsidRPr="00E63996">
        <w:rPr>
          <w:rFonts w:cstheme="minorHAnsi"/>
          <w:sz w:val="24"/>
          <w:szCs w:val="24"/>
          <w:lang w:eastAsia="pl-PL"/>
        </w:rPr>
        <w:t xml:space="preserve"> </w:t>
      </w:r>
      <w:r w:rsidR="005A34D6" w:rsidRPr="00E63996">
        <w:rPr>
          <w:rFonts w:cstheme="minorHAnsi"/>
          <w:sz w:val="24"/>
          <w:szCs w:val="24"/>
          <w:lang w:eastAsia="pl-PL"/>
        </w:rPr>
        <w:t>maja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20</w:t>
      </w:r>
      <w:r w:rsidR="00E94416" w:rsidRPr="00E63996">
        <w:rPr>
          <w:rFonts w:cstheme="minorHAnsi"/>
          <w:sz w:val="24"/>
          <w:szCs w:val="24"/>
          <w:lang w:eastAsia="pl-PL"/>
        </w:rPr>
        <w:t>2</w:t>
      </w:r>
      <w:r w:rsidR="005A34D6" w:rsidRPr="00E63996">
        <w:rPr>
          <w:rFonts w:cstheme="minorHAnsi"/>
          <w:sz w:val="24"/>
          <w:szCs w:val="24"/>
          <w:lang w:eastAsia="pl-PL"/>
        </w:rPr>
        <w:t>4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r. </w:t>
      </w:r>
      <w:r w:rsidR="00E94416" w:rsidRPr="00E63996">
        <w:rPr>
          <w:rFonts w:cstheme="minorHAnsi"/>
          <w:sz w:val="24"/>
          <w:szCs w:val="24"/>
          <w:lang w:eastAsia="pl-PL"/>
        </w:rPr>
        <w:br/>
      </w:r>
      <w:r w:rsidR="005C12A0" w:rsidRPr="00E63996">
        <w:rPr>
          <w:rFonts w:cstheme="minorHAnsi"/>
          <w:sz w:val="24"/>
          <w:szCs w:val="24"/>
          <w:lang w:eastAsia="pl-PL"/>
        </w:rPr>
        <w:t>Wnioski złożone po upływie terminu zamknięcia naboru będą pozostawione bez rozpatrzenia.</w:t>
      </w:r>
    </w:p>
    <w:p w14:paraId="0E768167" w14:textId="25B0A959" w:rsidR="005C12A0" w:rsidRPr="00E63996" w:rsidRDefault="0083387B" w:rsidP="006E4250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Sposób złożenia wniosku</w:t>
      </w:r>
      <w:r w:rsidR="005C12A0" w:rsidRPr="00E63996">
        <w:rPr>
          <w:rFonts w:cstheme="minorHAnsi"/>
          <w:sz w:val="24"/>
          <w:szCs w:val="24"/>
          <w:lang w:eastAsia="pl-PL"/>
        </w:rPr>
        <w:br/>
        <w:t xml:space="preserve">Wniosek należy złożyć wyłącznie w formie papierowej na </w:t>
      </w:r>
      <w:r w:rsidR="00D06B5B" w:rsidRPr="00E63996">
        <w:rPr>
          <w:rFonts w:cstheme="minorHAnsi"/>
          <w:sz w:val="24"/>
          <w:szCs w:val="24"/>
          <w:lang w:eastAsia="pl-PL"/>
        </w:rPr>
        <w:t>w</w:t>
      </w:r>
      <w:r w:rsidR="00F14AA0" w:rsidRPr="00E63996">
        <w:rPr>
          <w:rFonts w:cstheme="minorHAnsi"/>
          <w:sz w:val="24"/>
          <w:szCs w:val="24"/>
          <w:lang w:eastAsia="pl-PL"/>
        </w:rPr>
        <w:t>zorze</w:t>
      </w:r>
      <w:r w:rsidR="00863564" w:rsidRPr="00E63996">
        <w:rPr>
          <w:rFonts w:cstheme="minorHAnsi"/>
          <w:sz w:val="24"/>
          <w:szCs w:val="24"/>
          <w:lang w:eastAsia="pl-PL"/>
        </w:rPr>
        <w:t xml:space="preserve"> stanowiącym załącznik nr1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do niniejszego ogłoszenia:</w:t>
      </w:r>
    </w:p>
    <w:p w14:paraId="734F00F1" w14:textId="205A32D1" w:rsidR="005C12A0" w:rsidRPr="00E63996" w:rsidRDefault="009428F1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- w siedzibie Urzędu Gminy</w:t>
      </w:r>
      <w:r w:rsidR="005C12A0" w:rsidRPr="00E63996">
        <w:rPr>
          <w:rFonts w:cstheme="minorHAnsi"/>
          <w:sz w:val="24"/>
          <w:szCs w:val="24"/>
          <w:lang w:eastAsia="pl-PL"/>
        </w:rPr>
        <w:t> </w:t>
      </w:r>
      <w:r w:rsidRPr="00E63996">
        <w:rPr>
          <w:rFonts w:cstheme="minorHAnsi"/>
          <w:sz w:val="24"/>
          <w:szCs w:val="24"/>
          <w:lang w:eastAsia="pl-PL"/>
        </w:rPr>
        <w:t xml:space="preserve">Hażlach </w:t>
      </w:r>
      <w:r w:rsidR="001D5CAC" w:rsidRPr="00E63996">
        <w:rPr>
          <w:rFonts w:cstheme="minorHAnsi"/>
          <w:sz w:val="24"/>
          <w:szCs w:val="24"/>
          <w:lang w:eastAsia="pl-PL"/>
        </w:rPr>
        <w:t>–</w:t>
      </w:r>
      <w:r w:rsidR="005C12A0" w:rsidRPr="00E63996">
        <w:rPr>
          <w:rFonts w:cstheme="minorHAnsi"/>
          <w:sz w:val="24"/>
          <w:szCs w:val="24"/>
          <w:lang w:eastAsia="pl-PL"/>
        </w:rPr>
        <w:t xml:space="preserve"> </w:t>
      </w:r>
      <w:r w:rsidR="001D5CAC" w:rsidRPr="00E63996">
        <w:rPr>
          <w:rFonts w:cstheme="minorHAnsi"/>
          <w:sz w:val="24"/>
          <w:szCs w:val="24"/>
          <w:lang w:eastAsia="pl-PL"/>
        </w:rPr>
        <w:t xml:space="preserve">w </w:t>
      </w:r>
      <w:r w:rsidR="00226764" w:rsidRPr="00E63996">
        <w:rPr>
          <w:rFonts w:cstheme="minorHAnsi"/>
          <w:sz w:val="24"/>
          <w:szCs w:val="24"/>
          <w:lang w:eastAsia="pl-PL"/>
        </w:rPr>
        <w:t>Sekretariacie Urzędu Gminy Hażlach</w:t>
      </w:r>
      <w:r w:rsidR="001D5CAC" w:rsidRPr="00E63996">
        <w:rPr>
          <w:rFonts w:cstheme="minorHAnsi"/>
          <w:sz w:val="24"/>
          <w:szCs w:val="24"/>
          <w:lang w:eastAsia="pl-PL"/>
        </w:rPr>
        <w:t xml:space="preserve"> </w:t>
      </w:r>
      <w:r w:rsidR="005C12A0" w:rsidRPr="00E63996">
        <w:rPr>
          <w:rFonts w:cstheme="minorHAnsi"/>
          <w:sz w:val="24"/>
          <w:szCs w:val="24"/>
          <w:lang w:eastAsia="pl-PL"/>
        </w:rPr>
        <w:t>w godzinach pracy (p</w:t>
      </w:r>
      <w:r w:rsidR="00122089" w:rsidRPr="00E63996">
        <w:rPr>
          <w:rFonts w:cstheme="minorHAnsi"/>
          <w:sz w:val="24"/>
          <w:szCs w:val="24"/>
          <w:lang w:eastAsia="pl-PL"/>
        </w:rPr>
        <w:t>oniedziałek</w:t>
      </w:r>
      <w:r w:rsidR="002E78E7" w:rsidRPr="00E63996">
        <w:rPr>
          <w:rFonts w:cstheme="minorHAnsi"/>
          <w:sz w:val="24"/>
          <w:szCs w:val="24"/>
          <w:lang w:eastAsia="pl-PL"/>
        </w:rPr>
        <w:t xml:space="preserve">, wtorek, czwartek: </w:t>
      </w:r>
      <w:r w:rsidR="005C12A0" w:rsidRPr="00E63996">
        <w:rPr>
          <w:rFonts w:cstheme="minorHAnsi"/>
          <w:sz w:val="24"/>
          <w:szCs w:val="24"/>
          <w:lang w:eastAsia="pl-PL"/>
        </w:rPr>
        <w:t>7</w:t>
      </w:r>
      <w:r w:rsidR="00863564" w:rsidRPr="00E63996">
        <w:rPr>
          <w:rFonts w:cstheme="minorHAnsi"/>
          <w:sz w:val="24"/>
          <w:szCs w:val="24"/>
          <w:vertAlign w:val="superscript"/>
          <w:lang w:eastAsia="pl-PL"/>
        </w:rPr>
        <w:t>0</w:t>
      </w:r>
      <w:r w:rsidR="005C12A0" w:rsidRPr="00E63996">
        <w:rPr>
          <w:rFonts w:cstheme="minorHAnsi"/>
          <w:sz w:val="24"/>
          <w:szCs w:val="24"/>
          <w:vertAlign w:val="superscript"/>
          <w:lang w:eastAsia="pl-PL"/>
        </w:rPr>
        <w:t>0</w:t>
      </w:r>
      <w:r w:rsidR="005C12A0" w:rsidRPr="00E63996">
        <w:rPr>
          <w:rFonts w:cstheme="minorHAnsi"/>
          <w:sz w:val="24"/>
          <w:szCs w:val="24"/>
          <w:lang w:eastAsia="pl-PL"/>
        </w:rPr>
        <w:t>-15</w:t>
      </w:r>
      <w:r w:rsidR="00863564" w:rsidRPr="00E63996">
        <w:rPr>
          <w:rFonts w:cstheme="minorHAnsi"/>
          <w:sz w:val="24"/>
          <w:szCs w:val="24"/>
          <w:vertAlign w:val="superscript"/>
          <w:lang w:eastAsia="pl-PL"/>
        </w:rPr>
        <w:t>0</w:t>
      </w:r>
      <w:r w:rsidR="005C12A0" w:rsidRPr="00E63996">
        <w:rPr>
          <w:rFonts w:cstheme="minorHAnsi"/>
          <w:sz w:val="24"/>
          <w:szCs w:val="24"/>
          <w:vertAlign w:val="superscript"/>
          <w:lang w:eastAsia="pl-PL"/>
        </w:rPr>
        <w:t>0</w:t>
      </w:r>
      <w:r w:rsidR="002E78E7" w:rsidRPr="00E63996">
        <w:rPr>
          <w:rFonts w:cstheme="minorHAnsi"/>
          <w:sz w:val="24"/>
          <w:szCs w:val="24"/>
          <w:lang w:eastAsia="pl-PL"/>
        </w:rPr>
        <w:t>, środa 7</w:t>
      </w:r>
      <w:r w:rsidR="002E78E7" w:rsidRPr="00E63996">
        <w:rPr>
          <w:rFonts w:cstheme="minorHAnsi"/>
          <w:sz w:val="24"/>
          <w:szCs w:val="24"/>
          <w:vertAlign w:val="superscript"/>
          <w:lang w:eastAsia="pl-PL"/>
        </w:rPr>
        <w:t>00</w:t>
      </w:r>
      <w:r w:rsidR="002E78E7" w:rsidRPr="00E63996">
        <w:rPr>
          <w:rFonts w:cstheme="minorHAnsi"/>
          <w:sz w:val="24"/>
          <w:szCs w:val="24"/>
          <w:lang w:eastAsia="pl-PL"/>
        </w:rPr>
        <w:t>-17</w:t>
      </w:r>
      <w:r w:rsidR="002E78E7" w:rsidRPr="00E63996">
        <w:rPr>
          <w:rFonts w:cstheme="minorHAnsi"/>
          <w:sz w:val="24"/>
          <w:szCs w:val="24"/>
          <w:vertAlign w:val="superscript"/>
          <w:lang w:eastAsia="pl-PL"/>
        </w:rPr>
        <w:t>00</w:t>
      </w:r>
      <w:r w:rsidR="002E78E7" w:rsidRPr="00E63996">
        <w:rPr>
          <w:rFonts w:cstheme="minorHAnsi"/>
          <w:sz w:val="24"/>
          <w:szCs w:val="24"/>
          <w:lang w:eastAsia="pl-PL"/>
        </w:rPr>
        <w:t>, piątek 7</w:t>
      </w:r>
      <w:r w:rsidR="002E78E7" w:rsidRPr="00E63996">
        <w:rPr>
          <w:rFonts w:cstheme="minorHAnsi"/>
          <w:sz w:val="24"/>
          <w:szCs w:val="24"/>
          <w:vertAlign w:val="superscript"/>
          <w:lang w:eastAsia="pl-PL"/>
        </w:rPr>
        <w:t>00</w:t>
      </w:r>
      <w:r w:rsidR="002E78E7" w:rsidRPr="00E63996">
        <w:rPr>
          <w:rFonts w:cstheme="minorHAnsi"/>
          <w:sz w:val="24"/>
          <w:szCs w:val="24"/>
          <w:lang w:eastAsia="pl-PL"/>
        </w:rPr>
        <w:t>-13</w:t>
      </w:r>
      <w:r w:rsidR="002E78E7" w:rsidRPr="00E63996">
        <w:rPr>
          <w:rFonts w:cstheme="minorHAnsi"/>
          <w:sz w:val="24"/>
          <w:szCs w:val="24"/>
          <w:vertAlign w:val="superscript"/>
          <w:lang w:eastAsia="pl-PL"/>
        </w:rPr>
        <w:t>00</w:t>
      </w:r>
      <w:r w:rsidR="005C12A0" w:rsidRPr="00E63996">
        <w:rPr>
          <w:rFonts w:cstheme="minorHAnsi"/>
          <w:sz w:val="24"/>
          <w:szCs w:val="24"/>
          <w:lang w:eastAsia="pl-PL"/>
        </w:rPr>
        <w:t>)</w:t>
      </w:r>
      <w:r w:rsidR="002E78E7" w:rsidRPr="00E63996">
        <w:rPr>
          <w:rFonts w:cstheme="minorHAnsi"/>
          <w:sz w:val="24"/>
          <w:szCs w:val="24"/>
          <w:lang w:eastAsia="pl-PL"/>
        </w:rPr>
        <w:t>.</w:t>
      </w:r>
    </w:p>
    <w:p w14:paraId="38E4040E" w14:textId="77777777" w:rsidR="005C12A0" w:rsidRPr="00E63996" w:rsidRDefault="005C12A0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Wniosek wraz z </w:t>
      </w:r>
      <w:r w:rsidR="00863564" w:rsidRPr="00E63996">
        <w:rPr>
          <w:rFonts w:cstheme="minorHAnsi"/>
          <w:sz w:val="24"/>
          <w:szCs w:val="24"/>
          <w:lang w:eastAsia="pl-PL"/>
        </w:rPr>
        <w:t>zasadami udzielania dotacji celowych na dofinansowanie kosztów inwestycyjnych wymiany źródeł ciepła w budynkach mieszkalnych lub w lokalach mieszkalnych na terenie Gminy Hażlach</w:t>
      </w:r>
      <w:r w:rsidRPr="00E63996">
        <w:rPr>
          <w:rFonts w:cstheme="minorHAnsi"/>
          <w:sz w:val="24"/>
          <w:szCs w:val="24"/>
          <w:lang w:eastAsia="pl-PL"/>
        </w:rPr>
        <w:t xml:space="preserve"> można pobrać:</w:t>
      </w:r>
    </w:p>
    <w:p w14:paraId="5C8B2325" w14:textId="5DAF9BA7" w:rsidR="009E0875" w:rsidRPr="00E63996" w:rsidRDefault="005C12A0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- ze strony internetowej </w:t>
      </w:r>
      <w:r w:rsidR="003F4E16" w:rsidRPr="00E63996">
        <w:rPr>
          <w:rStyle w:val="Hipercze"/>
          <w:rFonts w:cstheme="minorHAnsi"/>
          <w:color w:val="auto"/>
          <w:sz w:val="24"/>
          <w:szCs w:val="24"/>
          <w:u w:val="none"/>
          <w:lang w:eastAsia="pl-PL"/>
        </w:rPr>
        <w:t>https://samorzad.gov.pl/web/gmina-hazlach</w:t>
      </w:r>
      <w:r w:rsidR="003F4E16" w:rsidRPr="00E63996">
        <w:rPr>
          <w:rFonts w:cstheme="minorHAnsi"/>
          <w:sz w:val="24"/>
          <w:szCs w:val="24"/>
          <w:lang w:eastAsia="pl-PL"/>
        </w:rPr>
        <w:t>;</w:t>
      </w:r>
    </w:p>
    <w:p w14:paraId="228E85EA" w14:textId="372C4AFF" w:rsidR="005C12A0" w:rsidRPr="00E63996" w:rsidRDefault="005C12A0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- osobi</w:t>
      </w:r>
      <w:r w:rsidR="009428F1" w:rsidRPr="00E63996">
        <w:rPr>
          <w:rFonts w:cstheme="minorHAnsi"/>
          <w:sz w:val="24"/>
          <w:szCs w:val="24"/>
          <w:lang w:eastAsia="pl-PL"/>
        </w:rPr>
        <w:t>ście w </w:t>
      </w:r>
      <w:r w:rsidR="00122089" w:rsidRPr="00E63996">
        <w:rPr>
          <w:rFonts w:cstheme="minorHAnsi"/>
          <w:sz w:val="24"/>
          <w:szCs w:val="24"/>
          <w:lang w:eastAsia="pl-PL"/>
        </w:rPr>
        <w:t>Referacie Ochrony Środowiska, Rolnictwa i Mienia Urzędu Gminy Hażlach (boczne wejście do budynku, była siedziba GOPS)</w:t>
      </w:r>
      <w:r w:rsidR="003F4E16" w:rsidRPr="00E63996">
        <w:rPr>
          <w:rFonts w:cstheme="minorHAnsi"/>
          <w:sz w:val="24"/>
          <w:szCs w:val="24"/>
          <w:lang w:eastAsia="pl-PL"/>
        </w:rPr>
        <w:t>;</w:t>
      </w:r>
    </w:p>
    <w:p w14:paraId="21E19F4C" w14:textId="26314D93" w:rsidR="00122089" w:rsidRPr="00E63996" w:rsidRDefault="00850F8F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- ze strony BIP</w:t>
      </w:r>
      <w:r w:rsidR="00C71627" w:rsidRPr="00E63996">
        <w:rPr>
          <w:rFonts w:cstheme="minorHAnsi"/>
          <w:sz w:val="24"/>
          <w:szCs w:val="24"/>
          <w:lang w:eastAsia="pl-PL"/>
        </w:rPr>
        <w:t>:</w:t>
      </w:r>
      <w:r w:rsidRPr="00E63996">
        <w:rPr>
          <w:rFonts w:cstheme="minorHAnsi"/>
          <w:sz w:val="24"/>
          <w:szCs w:val="24"/>
          <w:lang w:eastAsia="pl-PL"/>
        </w:rPr>
        <w:t xml:space="preserve"> www.hazlach.samorzady.pl.</w:t>
      </w:r>
    </w:p>
    <w:p w14:paraId="29A8B0B3" w14:textId="08BBCC93" w:rsidR="005C12A0" w:rsidRPr="00E63996" w:rsidRDefault="005C12A0" w:rsidP="006E4250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Do wnios</w:t>
      </w:r>
      <w:r w:rsidR="009428F1" w:rsidRPr="00E63996">
        <w:rPr>
          <w:rFonts w:cstheme="minorHAnsi"/>
          <w:sz w:val="24"/>
          <w:szCs w:val="24"/>
          <w:lang w:eastAsia="pl-PL"/>
        </w:rPr>
        <w:t>ku należy dołączyć</w:t>
      </w:r>
      <w:r w:rsidRPr="00E63996">
        <w:rPr>
          <w:rFonts w:cstheme="minorHAnsi"/>
          <w:sz w:val="24"/>
          <w:szCs w:val="24"/>
          <w:lang w:eastAsia="pl-PL"/>
        </w:rPr>
        <w:t>:</w:t>
      </w:r>
    </w:p>
    <w:p w14:paraId="478F97C5" w14:textId="496E9B45" w:rsidR="00863564" w:rsidRPr="00E63996" w:rsidRDefault="005C12A0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 xml:space="preserve">- </w:t>
      </w:r>
      <w:r w:rsidR="001831A0" w:rsidRPr="00E63996">
        <w:rPr>
          <w:rFonts w:cstheme="minorHAnsi"/>
          <w:sz w:val="24"/>
          <w:szCs w:val="24"/>
          <w:lang w:eastAsia="pl-PL"/>
        </w:rPr>
        <w:t>d</w:t>
      </w:r>
      <w:r w:rsidR="00863564" w:rsidRPr="00E63996">
        <w:rPr>
          <w:rFonts w:cstheme="minorHAnsi"/>
          <w:sz w:val="24"/>
          <w:szCs w:val="24"/>
          <w:lang w:eastAsia="pl-PL"/>
        </w:rPr>
        <w:t>okument potwierdzający prawo własności lub prawo dysponowania nieruchomością (budynkiem lub lokalem mieszkalnym), lub pisemne oświadczenie o posiadanym prawie do dysponowania nieruchomością (budynkiem lub lokalem mieszkalnym); jeżeli posiadacz nieruchomości nie jest jej właścicielem lub użytkownikiem wieczystym, do wniosku dołącza się zgodę właściciela nieruchomości (budynku lub lokalu mieszkalnego) na wykonanie inwestycji</w:t>
      </w:r>
      <w:r w:rsidR="003F4E16" w:rsidRPr="00E63996">
        <w:rPr>
          <w:rFonts w:cstheme="minorHAnsi"/>
          <w:sz w:val="24"/>
          <w:szCs w:val="24"/>
          <w:lang w:eastAsia="pl-PL"/>
        </w:rPr>
        <w:t>;</w:t>
      </w:r>
    </w:p>
    <w:p w14:paraId="6ABE4B1D" w14:textId="5ADFE37C" w:rsidR="00863564" w:rsidRPr="00E63996" w:rsidRDefault="00591A1D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-</w:t>
      </w:r>
      <w:r w:rsidR="001831A0" w:rsidRPr="00E63996">
        <w:rPr>
          <w:rFonts w:cstheme="minorHAnsi"/>
          <w:sz w:val="24"/>
          <w:szCs w:val="24"/>
          <w:lang w:eastAsia="pl-PL"/>
        </w:rPr>
        <w:t xml:space="preserve"> d</w:t>
      </w:r>
      <w:r w:rsidR="00863564" w:rsidRPr="00E63996">
        <w:rPr>
          <w:rFonts w:cstheme="minorHAnsi"/>
          <w:sz w:val="24"/>
          <w:szCs w:val="24"/>
          <w:lang w:eastAsia="pl-PL"/>
        </w:rPr>
        <w:t>okument potwierdzający upoważnienie osób do reprezentowania wnioskodawcy – jeżeli wnioskodawcą nie jest osoba fizyczna</w:t>
      </w:r>
      <w:r w:rsidR="003F4E16" w:rsidRPr="00E63996">
        <w:rPr>
          <w:rFonts w:cstheme="minorHAnsi"/>
          <w:sz w:val="24"/>
          <w:szCs w:val="24"/>
          <w:lang w:eastAsia="pl-PL"/>
        </w:rPr>
        <w:t>;</w:t>
      </w:r>
    </w:p>
    <w:p w14:paraId="21547C9E" w14:textId="77777777" w:rsidR="00863564" w:rsidRPr="00E63996" w:rsidRDefault="00863564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Jeśli wnioskodawcą jest podmiot prowadzący działalność gospodarczą:</w:t>
      </w:r>
    </w:p>
    <w:p w14:paraId="46979FF8" w14:textId="71255D16" w:rsidR="005A34D6" w:rsidRPr="00E63996" w:rsidRDefault="005A34D6" w:rsidP="00E63996">
      <w:pPr>
        <w:pStyle w:val="Akapitzlist"/>
        <w:keepLines/>
        <w:numPr>
          <w:ilvl w:val="0"/>
          <w:numId w:val="4"/>
        </w:numPr>
        <w:spacing w:before="120" w:after="120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>wszystkie zaświadczenia o pomocy de minimis jakie otrzymał w ciągu minionych 3 lat, albo oświadczenia o wielkości tej pomocy otrzymanej w tym okresie, albo oświadczenia o nieotrzymaniu takiej pomocy w tym okresie;</w:t>
      </w:r>
    </w:p>
    <w:p w14:paraId="41E0BF4A" w14:textId="77777777" w:rsidR="005A34D6" w:rsidRPr="00E63996" w:rsidRDefault="005A34D6" w:rsidP="00E63996">
      <w:pPr>
        <w:pStyle w:val="Akapitzlist"/>
        <w:keepLines/>
        <w:numPr>
          <w:ilvl w:val="0"/>
          <w:numId w:val="4"/>
        </w:numPr>
        <w:spacing w:before="120" w:after="120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 xml:space="preserve">wszystkie zaświadczenia o pomocy de minimis w rolnictwie lub rybołówstwie, jakie otrzymał w roku, w którym ubiega się o pomoc, oraz w ciągu 2 poprzedzających go lat podatkowych, albo oświadczenia o wielkości tej pomocy otrzymanej w tym okresie, albo oświadczenia o nieotrzymaniu takiej pomocy w tym okresie; </w:t>
      </w:r>
    </w:p>
    <w:p w14:paraId="66175DAF" w14:textId="5CE30797" w:rsidR="005A34D6" w:rsidRPr="00E63996" w:rsidRDefault="005A34D6" w:rsidP="00E63996">
      <w:pPr>
        <w:pStyle w:val="Akapitzlist"/>
        <w:keepLines/>
        <w:numPr>
          <w:ilvl w:val="0"/>
          <w:numId w:val="4"/>
        </w:numPr>
        <w:spacing w:before="120" w:after="120"/>
        <w:rPr>
          <w:rFonts w:cstheme="minorHAnsi"/>
          <w:color w:val="000000"/>
          <w:sz w:val="24"/>
          <w:szCs w:val="24"/>
        </w:rPr>
      </w:pPr>
      <w:r w:rsidRPr="00E63996">
        <w:rPr>
          <w:rFonts w:cstheme="minorHAnsi"/>
          <w:color w:val="000000"/>
          <w:sz w:val="24"/>
          <w:szCs w:val="24"/>
        </w:rPr>
        <w:lastRenderedPageBreak/>
        <w:t>informacje określone w rozporządzeniu Rady Ministrów z dnia 29 marca 2010r. w sprawie zakresu  informacji przedstawianych przez podmiot ubiegający się o pomoc de minimis (t.j. Dz. U. z 2024r. Nr 40) lub w rozporządzeniu Rady Ministrów z dnia 11 czerwca 2010r. w sprawie informacji składanych przez podmioty ubiegające się o pomoc de minimis w rolnictwie lub rybołówstwie (Dz. U. z 2010r. Nr 121, poz. 810).</w:t>
      </w:r>
    </w:p>
    <w:p w14:paraId="563D70E4" w14:textId="05326F90" w:rsidR="00850F8F" w:rsidRPr="00E63996" w:rsidRDefault="00850F8F" w:rsidP="00BB4422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 xml:space="preserve">Załącznik, który jest kserokopią, należy opatrzeć klauzulą „za zgodność kserokopii </w:t>
      </w:r>
      <w:r w:rsidR="005A34D6" w:rsidRPr="00E63996">
        <w:rPr>
          <w:rFonts w:cstheme="minorHAnsi"/>
          <w:sz w:val="24"/>
          <w:szCs w:val="24"/>
        </w:rPr>
        <w:br/>
      </w:r>
      <w:r w:rsidRPr="00E63996">
        <w:rPr>
          <w:rFonts w:cstheme="minorHAnsi"/>
          <w:sz w:val="24"/>
          <w:szCs w:val="24"/>
        </w:rPr>
        <w:t xml:space="preserve">z oryginałem”, oznaczyć datą i podpisem wnioskodawcy. </w:t>
      </w:r>
    </w:p>
    <w:p w14:paraId="16FC5E97" w14:textId="6E4DF767" w:rsidR="00A66DAF" w:rsidRPr="00E63996" w:rsidRDefault="0083387B" w:rsidP="006E4250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Kryteria wyboru wniosków</w:t>
      </w:r>
    </w:p>
    <w:p w14:paraId="36A20D27" w14:textId="06B85E37" w:rsidR="00591A1D" w:rsidRPr="00E63996" w:rsidRDefault="00850F8F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W przypadku wniosku, który nie spełnia wymogów formalnych, wnioskodawca jest wzywany</w:t>
      </w:r>
      <w:r w:rsidR="00A66DAF" w:rsidRPr="00E63996">
        <w:rPr>
          <w:rFonts w:cstheme="minorHAnsi"/>
          <w:sz w:val="24"/>
          <w:szCs w:val="24"/>
          <w:lang w:eastAsia="pl-PL"/>
        </w:rPr>
        <w:t xml:space="preserve"> </w:t>
      </w:r>
      <w:r w:rsidR="00A66DAF" w:rsidRPr="00E63996">
        <w:rPr>
          <w:rFonts w:cstheme="minorHAnsi"/>
          <w:sz w:val="24"/>
          <w:szCs w:val="24"/>
          <w:lang w:eastAsia="pl-PL"/>
        </w:rPr>
        <w:br/>
      </w:r>
      <w:r w:rsidRPr="00E63996">
        <w:rPr>
          <w:rFonts w:cstheme="minorHAnsi"/>
          <w:sz w:val="24"/>
          <w:szCs w:val="24"/>
          <w:lang w:eastAsia="pl-PL"/>
        </w:rPr>
        <w:t>do poprawienia lub uzupełnienia wniosku w nieprzekraczalnym terminie 7 dni kalendarzowych</w:t>
      </w:r>
      <w:r w:rsidR="001633FB" w:rsidRPr="00E63996">
        <w:rPr>
          <w:rFonts w:cstheme="minorHAnsi"/>
          <w:sz w:val="24"/>
          <w:szCs w:val="24"/>
          <w:lang w:eastAsia="pl-PL"/>
        </w:rPr>
        <w:t xml:space="preserve"> </w:t>
      </w:r>
      <w:r w:rsidR="001633FB" w:rsidRPr="00E63996">
        <w:rPr>
          <w:rFonts w:cstheme="minorHAnsi"/>
          <w:sz w:val="24"/>
          <w:szCs w:val="24"/>
          <w:lang w:eastAsia="pl-PL"/>
        </w:rPr>
        <w:br/>
      </w:r>
      <w:r w:rsidRPr="00E63996">
        <w:rPr>
          <w:rFonts w:cstheme="minorHAnsi"/>
          <w:sz w:val="24"/>
          <w:szCs w:val="24"/>
          <w:lang w:eastAsia="pl-PL"/>
        </w:rPr>
        <w:t>od dnia otrzymania wezwania. Wniosek niepoprawiony lub nieuzupełniony w terminie pozostawia się bez rozpatrzenia.</w:t>
      </w:r>
    </w:p>
    <w:p w14:paraId="01DF6637" w14:textId="32835B01" w:rsidR="00591A1D" w:rsidRPr="00E63996" w:rsidRDefault="0083387B" w:rsidP="0083387B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Limit dotacji</w:t>
      </w:r>
    </w:p>
    <w:p w14:paraId="726105AC" w14:textId="77777777" w:rsidR="009428F1" w:rsidRPr="00E63996" w:rsidRDefault="009428F1" w:rsidP="00E63996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Dotacje przyznawane są zgodnie z kolejnością składania</w:t>
      </w:r>
      <w:r w:rsidRPr="00E63996">
        <w:rPr>
          <w:rFonts w:cstheme="minorHAnsi"/>
          <w:sz w:val="24"/>
          <w:szCs w:val="24"/>
        </w:rPr>
        <w:t xml:space="preserve"> wniosków (decyduje data wpływu </w:t>
      </w:r>
      <w:r w:rsidRPr="00E63996">
        <w:rPr>
          <w:rFonts w:cstheme="minorHAnsi"/>
          <w:sz w:val="24"/>
          <w:szCs w:val="24"/>
          <w:lang w:eastAsia="pl-PL"/>
        </w:rPr>
        <w:t xml:space="preserve">kompletnego wniosku do Urzędu Gminy Hażlach), w miarę posiadanych przez Gminę Hażlach </w:t>
      </w:r>
      <w:r w:rsidRPr="00E63996">
        <w:rPr>
          <w:rFonts w:cstheme="minorHAnsi"/>
          <w:sz w:val="24"/>
          <w:szCs w:val="24"/>
        </w:rPr>
        <w:br/>
      </w:r>
      <w:r w:rsidRPr="00E63996">
        <w:rPr>
          <w:rFonts w:cstheme="minorHAnsi"/>
          <w:sz w:val="24"/>
          <w:szCs w:val="24"/>
          <w:lang w:eastAsia="pl-PL"/>
        </w:rPr>
        <w:t>i zaplanowanych</w:t>
      </w:r>
      <w:r w:rsidRPr="00E63996">
        <w:rPr>
          <w:rFonts w:cstheme="minorHAnsi"/>
          <w:sz w:val="24"/>
          <w:szCs w:val="24"/>
        </w:rPr>
        <w:t xml:space="preserve"> na ten cel środków finansowych - zgodnie z uchwaloną pulą środków przeznaczonych na ten cel przez Radę Gminy Hażlach</w:t>
      </w:r>
      <w:r w:rsidRPr="00E63996">
        <w:rPr>
          <w:rFonts w:cstheme="minorHAnsi"/>
          <w:sz w:val="24"/>
          <w:szCs w:val="24"/>
          <w:lang w:eastAsia="pl-PL"/>
        </w:rPr>
        <w:t>.</w:t>
      </w:r>
    </w:p>
    <w:p w14:paraId="62B5ECAA" w14:textId="1BAB1F61" w:rsidR="00202C24" w:rsidRPr="0083387B" w:rsidRDefault="0083387B" w:rsidP="0083387B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83387B">
        <w:rPr>
          <w:rFonts w:cstheme="minorHAnsi"/>
          <w:sz w:val="24"/>
          <w:szCs w:val="24"/>
          <w:lang w:eastAsia="pl-PL"/>
        </w:rPr>
        <w:t>Wysokość dotacji</w:t>
      </w:r>
    </w:p>
    <w:p w14:paraId="78451A02" w14:textId="1C1DEF2B" w:rsidR="00BF4F65" w:rsidRPr="00E63996" w:rsidRDefault="001633FB" w:rsidP="00E63996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</w:rPr>
        <w:t xml:space="preserve">Wysokość udzielonej dotacji celowej do inwestycji, </w:t>
      </w:r>
      <w:r w:rsidR="001831A0" w:rsidRPr="00E63996">
        <w:rPr>
          <w:rFonts w:cstheme="minorHAnsi"/>
          <w:sz w:val="24"/>
          <w:szCs w:val="24"/>
        </w:rPr>
        <w:t>w</w:t>
      </w:r>
      <w:r w:rsidRPr="00E63996">
        <w:rPr>
          <w:rFonts w:cstheme="minorHAnsi"/>
          <w:sz w:val="24"/>
          <w:szCs w:val="24"/>
        </w:rPr>
        <w:t xml:space="preserve">ynosi 50% kwalifikowanych kosztów inwestycji, lecz nie więcej niż </w:t>
      </w:r>
      <w:r w:rsidR="002E78E7" w:rsidRPr="00E63996">
        <w:rPr>
          <w:rFonts w:cstheme="minorHAnsi"/>
          <w:sz w:val="24"/>
          <w:szCs w:val="24"/>
        </w:rPr>
        <w:t>4</w:t>
      </w:r>
      <w:r w:rsidRPr="00E63996">
        <w:rPr>
          <w:rFonts w:cstheme="minorHAnsi"/>
          <w:sz w:val="24"/>
          <w:szCs w:val="24"/>
        </w:rPr>
        <w:t xml:space="preserve">.000,00 zł. </w:t>
      </w:r>
    </w:p>
    <w:p w14:paraId="40F43FE1" w14:textId="61171DFD" w:rsidR="00A66DAF" w:rsidRPr="00E63996" w:rsidRDefault="0083387B" w:rsidP="0083387B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E63996">
        <w:rPr>
          <w:rFonts w:cstheme="minorHAnsi"/>
          <w:sz w:val="24"/>
          <w:szCs w:val="24"/>
          <w:lang w:eastAsia="pl-PL"/>
        </w:rPr>
        <w:t>Zasady udzielania dotacji</w:t>
      </w:r>
    </w:p>
    <w:p w14:paraId="176126AB" w14:textId="4A24B346" w:rsidR="0094633F" w:rsidRDefault="00226764" w:rsidP="00E63996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63996">
        <w:rPr>
          <w:rFonts w:cstheme="minorHAnsi"/>
          <w:sz w:val="24"/>
          <w:szCs w:val="24"/>
          <w:lang w:eastAsia="pl-PL"/>
        </w:rPr>
        <w:t>Zasady udzielania dotacji oraz formularz dostępne są w Referacie Ochrony Środowiska, Rolnictwa i Mienia Urzędu Gminy Hażl</w:t>
      </w:r>
      <w:r w:rsidR="008F2249" w:rsidRPr="00E63996">
        <w:rPr>
          <w:rFonts w:cstheme="minorHAnsi"/>
          <w:sz w:val="24"/>
          <w:szCs w:val="24"/>
          <w:lang w:eastAsia="pl-PL"/>
        </w:rPr>
        <w:t>ach (</w:t>
      </w:r>
      <w:r w:rsidR="00122089" w:rsidRPr="00E63996">
        <w:rPr>
          <w:rFonts w:cstheme="minorHAnsi"/>
          <w:sz w:val="24"/>
          <w:szCs w:val="24"/>
          <w:lang w:eastAsia="pl-PL"/>
        </w:rPr>
        <w:t>boczne wejście do budynku, była siedziba GOPS</w:t>
      </w:r>
      <w:r w:rsidR="008F2249" w:rsidRPr="00E63996">
        <w:rPr>
          <w:rFonts w:cstheme="minorHAnsi"/>
          <w:sz w:val="24"/>
          <w:szCs w:val="24"/>
          <w:lang w:eastAsia="pl-PL"/>
        </w:rPr>
        <w:t>),</w:t>
      </w:r>
      <w:r w:rsidRPr="00E63996">
        <w:rPr>
          <w:rFonts w:cstheme="minorHAnsi"/>
          <w:sz w:val="24"/>
          <w:szCs w:val="24"/>
          <w:lang w:eastAsia="pl-PL"/>
        </w:rPr>
        <w:t xml:space="preserve"> na stronie internetowej Urzędu Gminy Hażlach</w:t>
      </w:r>
      <w:r w:rsidR="009E0875" w:rsidRPr="00E63996">
        <w:rPr>
          <w:rFonts w:cstheme="minorHAnsi"/>
          <w:sz w:val="24"/>
          <w:szCs w:val="24"/>
        </w:rPr>
        <w:t xml:space="preserve"> https://samorzad.gov.pl/web/gmina-hazlach</w:t>
      </w:r>
      <w:r w:rsidR="008F2249" w:rsidRPr="00E63996">
        <w:rPr>
          <w:rFonts w:cstheme="minorHAnsi"/>
          <w:sz w:val="24"/>
          <w:szCs w:val="24"/>
          <w:lang w:eastAsia="pl-PL"/>
        </w:rPr>
        <w:t xml:space="preserve"> oraz na stronie BIP </w:t>
      </w:r>
      <w:r w:rsidR="00A66DAF" w:rsidRPr="00E63996">
        <w:rPr>
          <w:rFonts w:eastAsia="Times New Roman" w:cstheme="minorHAnsi"/>
          <w:sz w:val="24"/>
          <w:szCs w:val="24"/>
          <w:lang w:eastAsia="pl-PL"/>
        </w:rPr>
        <w:t>www.hazlach.samorzady.pl</w:t>
      </w:r>
      <w:r w:rsidR="0094633F" w:rsidRPr="00E63996">
        <w:rPr>
          <w:rFonts w:cstheme="minorHAnsi"/>
          <w:sz w:val="24"/>
          <w:szCs w:val="24"/>
        </w:rPr>
        <w:t xml:space="preserve"> </w:t>
      </w:r>
    </w:p>
    <w:p w14:paraId="443578A6" w14:textId="52624A0D" w:rsidR="008C4911" w:rsidRPr="00E63996" w:rsidRDefault="008C4911" w:rsidP="008C4911">
      <w:pPr>
        <w:pStyle w:val="Bezodstpw"/>
        <w:spacing w:before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Grzegorz Sikorski</w:t>
      </w:r>
      <w:bookmarkStart w:id="0" w:name="_GoBack"/>
      <w:bookmarkEnd w:id="0"/>
    </w:p>
    <w:sectPr w:rsidR="008C4911" w:rsidRPr="00E63996" w:rsidSect="00191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54DE1" w14:textId="77777777" w:rsidR="001B377F" w:rsidRDefault="001B377F" w:rsidP="009961F1">
      <w:pPr>
        <w:spacing w:after="0" w:line="240" w:lineRule="auto"/>
      </w:pPr>
      <w:r>
        <w:separator/>
      </w:r>
    </w:p>
  </w:endnote>
  <w:endnote w:type="continuationSeparator" w:id="0">
    <w:p w14:paraId="476EE055" w14:textId="77777777" w:rsidR="001B377F" w:rsidRDefault="001B377F" w:rsidP="0099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4593F" w14:textId="77777777" w:rsidR="001B377F" w:rsidRDefault="001B377F" w:rsidP="009961F1">
      <w:pPr>
        <w:spacing w:after="0" w:line="240" w:lineRule="auto"/>
      </w:pPr>
      <w:r>
        <w:separator/>
      </w:r>
    </w:p>
  </w:footnote>
  <w:footnote w:type="continuationSeparator" w:id="0">
    <w:p w14:paraId="50C031EA" w14:textId="77777777" w:rsidR="001B377F" w:rsidRDefault="001B377F" w:rsidP="0099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8E5"/>
    <w:multiLevelType w:val="hybridMultilevel"/>
    <w:tmpl w:val="345E4218"/>
    <w:lvl w:ilvl="0" w:tplc="08D4130A">
      <w:start w:val="1"/>
      <w:numFmt w:val="lowerLetter"/>
      <w:lvlText w:val="%1)"/>
      <w:lvlJc w:val="left"/>
      <w:pPr>
        <w:ind w:left="91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37FA2EE3"/>
    <w:multiLevelType w:val="hybridMultilevel"/>
    <w:tmpl w:val="544EB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E6AA0"/>
    <w:multiLevelType w:val="hybridMultilevel"/>
    <w:tmpl w:val="3B50C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1F33"/>
    <w:multiLevelType w:val="multilevel"/>
    <w:tmpl w:val="36DE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0"/>
    <w:rsid w:val="000167BB"/>
    <w:rsid w:val="0004772A"/>
    <w:rsid w:val="000929A5"/>
    <w:rsid w:val="000939B9"/>
    <w:rsid w:val="000B6E11"/>
    <w:rsid w:val="000C7697"/>
    <w:rsid w:val="000D3235"/>
    <w:rsid w:val="000D3C78"/>
    <w:rsid w:val="0010095F"/>
    <w:rsid w:val="00122089"/>
    <w:rsid w:val="00146EE5"/>
    <w:rsid w:val="001633FB"/>
    <w:rsid w:val="001831A0"/>
    <w:rsid w:val="00187383"/>
    <w:rsid w:val="00191F68"/>
    <w:rsid w:val="001A1EC6"/>
    <w:rsid w:val="001B121F"/>
    <w:rsid w:val="001B377F"/>
    <w:rsid w:val="001D0224"/>
    <w:rsid w:val="001D07C3"/>
    <w:rsid w:val="001D5CAC"/>
    <w:rsid w:val="001F379B"/>
    <w:rsid w:val="001F4E2A"/>
    <w:rsid w:val="00202C24"/>
    <w:rsid w:val="00226764"/>
    <w:rsid w:val="00266DCC"/>
    <w:rsid w:val="00281775"/>
    <w:rsid w:val="002E78E7"/>
    <w:rsid w:val="002F4DC0"/>
    <w:rsid w:val="00312514"/>
    <w:rsid w:val="00316B46"/>
    <w:rsid w:val="00324A5F"/>
    <w:rsid w:val="00330D2C"/>
    <w:rsid w:val="003617D1"/>
    <w:rsid w:val="00385DF0"/>
    <w:rsid w:val="003A4E5C"/>
    <w:rsid w:val="003A5DFC"/>
    <w:rsid w:val="003D30EA"/>
    <w:rsid w:val="003F173A"/>
    <w:rsid w:val="003F4E16"/>
    <w:rsid w:val="00416318"/>
    <w:rsid w:val="00481DE8"/>
    <w:rsid w:val="004B1BC5"/>
    <w:rsid w:val="004E5F61"/>
    <w:rsid w:val="00520201"/>
    <w:rsid w:val="0057152F"/>
    <w:rsid w:val="00591A1D"/>
    <w:rsid w:val="005A34D6"/>
    <w:rsid w:val="005A46E9"/>
    <w:rsid w:val="005C12A0"/>
    <w:rsid w:val="00643E06"/>
    <w:rsid w:val="00693BC3"/>
    <w:rsid w:val="006A0E97"/>
    <w:rsid w:val="006A17F1"/>
    <w:rsid w:val="006C24C1"/>
    <w:rsid w:val="006C4EE5"/>
    <w:rsid w:val="006E4250"/>
    <w:rsid w:val="00745113"/>
    <w:rsid w:val="00800911"/>
    <w:rsid w:val="0083279F"/>
    <w:rsid w:val="0083387B"/>
    <w:rsid w:val="00850F8F"/>
    <w:rsid w:val="00863564"/>
    <w:rsid w:val="00886ECE"/>
    <w:rsid w:val="008B24FB"/>
    <w:rsid w:val="008C4911"/>
    <w:rsid w:val="008F2249"/>
    <w:rsid w:val="0090693C"/>
    <w:rsid w:val="009428F1"/>
    <w:rsid w:val="0094633F"/>
    <w:rsid w:val="009961F1"/>
    <w:rsid w:val="009C436D"/>
    <w:rsid w:val="009E0875"/>
    <w:rsid w:val="00A273A2"/>
    <w:rsid w:val="00A4260B"/>
    <w:rsid w:val="00A66DAF"/>
    <w:rsid w:val="00A90BBF"/>
    <w:rsid w:val="00AB033B"/>
    <w:rsid w:val="00AD6516"/>
    <w:rsid w:val="00B064FB"/>
    <w:rsid w:val="00B10951"/>
    <w:rsid w:val="00B13E94"/>
    <w:rsid w:val="00B771EC"/>
    <w:rsid w:val="00BB4422"/>
    <w:rsid w:val="00BE4D2B"/>
    <w:rsid w:val="00BF4F65"/>
    <w:rsid w:val="00C712EA"/>
    <w:rsid w:val="00C71627"/>
    <w:rsid w:val="00D06B5B"/>
    <w:rsid w:val="00D17060"/>
    <w:rsid w:val="00D366F5"/>
    <w:rsid w:val="00D51B04"/>
    <w:rsid w:val="00D52D52"/>
    <w:rsid w:val="00D61156"/>
    <w:rsid w:val="00DA5C10"/>
    <w:rsid w:val="00DD4929"/>
    <w:rsid w:val="00E146A5"/>
    <w:rsid w:val="00E45F7D"/>
    <w:rsid w:val="00E60D46"/>
    <w:rsid w:val="00E63996"/>
    <w:rsid w:val="00E81D56"/>
    <w:rsid w:val="00E8793E"/>
    <w:rsid w:val="00E94416"/>
    <w:rsid w:val="00EC1A61"/>
    <w:rsid w:val="00EF385E"/>
    <w:rsid w:val="00F03F84"/>
    <w:rsid w:val="00F07531"/>
    <w:rsid w:val="00F14AA0"/>
    <w:rsid w:val="00F8174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DB70"/>
  <w15:docId w15:val="{B7D45BC7-1E57-4123-AAD7-EBAEC286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F68"/>
  </w:style>
  <w:style w:type="paragraph" w:styleId="Nagwek1">
    <w:name w:val="heading 1"/>
    <w:basedOn w:val="Normalny"/>
    <w:next w:val="Normalny"/>
    <w:link w:val="Nagwek1Znak"/>
    <w:uiPriority w:val="9"/>
    <w:qFormat/>
    <w:rsid w:val="0090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C1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5C12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12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C12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12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76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850F8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4633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1F1"/>
  </w:style>
  <w:style w:type="paragraph" w:styleId="Stopka">
    <w:name w:val="footer"/>
    <w:basedOn w:val="Normalny"/>
    <w:link w:val="StopkaZnak"/>
    <w:uiPriority w:val="99"/>
    <w:unhideWhenUsed/>
    <w:rsid w:val="0099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1F1"/>
  </w:style>
  <w:style w:type="paragraph" w:styleId="Bezodstpw">
    <w:name w:val="No Spacing"/>
    <w:uiPriority w:val="1"/>
    <w:qFormat/>
    <w:rsid w:val="004B1BC5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87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65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069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22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10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8EB9-5C15-4C87-81C5-B63ABB52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Gminy Hażlach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Ogłoszenie o naborze wniosków na dotację celową na dofinansowanie kosztów wymiany źródeł ciepła w budynkach mieszkalnych lub w lokalach mieszkalnych na terenie Gminy Hażlach</dc:subject>
  <dc:creator>Marta Kędzior</dc:creator>
  <cp:lastModifiedBy>Grzegorz Kasztura</cp:lastModifiedBy>
  <cp:revision>20</cp:revision>
  <cp:lastPrinted>2024-04-30T07:17:00Z</cp:lastPrinted>
  <dcterms:created xsi:type="dcterms:W3CDTF">2024-04-26T09:38:00Z</dcterms:created>
  <dcterms:modified xsi:type="dcterms:W3CDTF">2024-04-30T09:50:00Z</dcterms:modified>
</cp:coreProperties>
</file>