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cs="Calibri" w:ascii="Calibri" w:hAnsi="Calibri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„</w:t>
      </w:r>
      <w:r>
        <w:rPr>
          <w:rFonts w:cs="Calibri" w:ascii="Calibri" w:hAnsi="Calibri"/>
          <w:b/>
          <w:bCs/>
          <w:sz w:val="32"/>
          <w:szCs w:val="32"/>
        </w:rPr>
        <w:t>Regulamin</w:t>
        <w:br/>
        <w:t xml:space="preserve"> konkursu na zaprojektowanie logo Ośrodka Sportu i Rekreacji </w:t>
        <w:br/>
        <w:t>w Janowcu Wielkopolskim”.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spacing w:lineRule="auto" w:line="240" w:before="0" w:after="0"/>
        <w:ind w:left="72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§ 1 Organizator konkursu</w:t>
      </w:r>
    </w:p>
    <w:p>
      <w:pPr>
        <w:pStyle w:val="Normal"/>
        <w:spacing w:lineRule="auto" w:line="240" w:before="0" w:after="0"/>
        <w:ind w:left="72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Organizatorem konkursu jest Ośrodek Sportu i Rekreacji w Janowcu Wielkopolskim</w:t>
        <w:br/>
        <w:t xml:space="preserve"> z siedzibą przy ul. Strzeleckiej 29, 88-</w:t>
      </w:r>
      <w:r>
        <w:rPr>
          <w:rFonts w:cs="Calibri" w:ascii="Calibri" w:hAnsi="Calibri"/>
        </w:rPr>
        <w:t>430</w:t>
      </w:r>
      <w:r>
        <w:rPr>
          <w:rFonts w:cs="Calibri" w:ascii="Calibri" w:hAnsi="Calibri"/>
        </w:rPr>
        <w:t xml:space="preserve"> Janowiec Wielkopolski.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§ 2 Cel konkursu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Celem konkursu jest zaprojektowanie nowego logo Ośrodka Sportu i Rekreacji w Janowcu Wielkopolskim, które będzie odzwierciedlać działalność ośrodka w zakresie rozwoju sportu oraz uprawiania sportu.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§ 3 Wymagania dotyczące logo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Logo musi kolorystycznie nawiązywać do herbu Gminy Janowiec Wielkopolski oraz istniejących logotypów Miejsko-Gminnego Ośrodka Kultury i Biblioteki Publicznej </w:t>
        <w:br/>
        <w:t>w Janowcu Wielkopolskim.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Tematyka logo powinna być związana z rozwojem sportu i uprawianiem sportu.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Autospacing="1"/>
        <w:rPr>
          <w:rFonts w:ascii="Calibri" w:hAnsi="Calibri" w:eastAsia="Times New Roman" w:cs="Calibri"/>
          <w:color w:val="000000"/>
          <w:kern w:val="0"/>
          <w:lang w:eastAsia="pl-PL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pl-PL"/>
          <w14:ligatures w14:val="none"/>
        </w:rPr>
        <w:t>Każdy projekt logo musi spełnić następujące warunki: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Autospacing="1" w:after="0"/>
        <w:contextualSpacing/>
        <w:rPr>
          <w:rFonts w:ascii="Calibri" w:hAnsi="Calibri" w:eastAsia="Times New Roman" w:cs="Calibri"/>
          <w:color w:val="000000"/>
          <w:kern w:val="0"/>
          <w:lang w:eastAsia="pl-PL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pl-PL"/>
          <w14:ligatures w14:val="none"/>
        </w:rPr>
        <w:t>Składać się z nazwy: Ośrodek Sportu i Rekreacji w Janowcu Wielkopolskim,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rPr>
          <w:rFonts w:ascii="Calibri" w:hAnsi="Calibri" w:eastAsia="Times New Roman" w:cs="Calibri"/>
          <w:color w:val="000000"/>
          <w:kern w:val="0"/>
          <w:lang w:eastAsia="pl-PL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pl-PL"/>
          <w14:ligatures w14:val="none"/>
        </w:rPr>
        <w:t>Działać jako symbol;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Autospacing="1"/>
        <w:contextualSpacing/>
        <w:rPr>
          <w:rFonts w:ascii="Calibri" w:hAnsi="Calibri" w:eastAsia="Times New Roman" w:cs="Calibri"/>
          <w:color w:val="000000"/>
          <w:kern w:val="0"/>
          <w:lang w:eastAsia="pl-PL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pl-PL"/>
          <w14:ligatures w14:val="none"/>
        </w:rPr>
        <w:t>Być czytelny w wersji kolorystycznej.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ind w:hanging="360" w:left="360"/>
        <w:jc w:val="both"/>
        <w:rPr>
          <w:rFonts w:ascii="Calibri" w:hAnsi="Calibri" w:cs="Calibri"/>
        </w:rPr>
      </w:pPr>
      <w:r>
        <w:rPr>
          <w:rFonts w:eastAsia="Times New Roman" w:cs="Calibri" w:ascii="Calibri" w:hAnsi="Calibri"/>
          <w:color w:val="000000"/>
          <w:kern w:val="0"/>
          <w:lang w:eastAsia="pl-PL"/>
          <w14:ligatures w14:val="none"/>
        </w:rPr>
        <w:t>Projekt powinien być dostarczony na płycie CD/DVD jako plik: JPG, PNG oraz PDF.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Autospacing="1"/>
        <w:ind w:hanging="360" w:left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Pliki w formacie wektorowym SVG z podaniem parametrów graficznych, niezbędnych do właściwego użytkowania oraz opisem użytej kolorystyki należy dostarczyć wyłącznie </w:t>
        <w:br/>
        <w:t>w przypadku zwycięstwa.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§ 4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Terminy</w:t>
      </w:r>
    </w:p>
    <w:p>
      <w:pPr>
        <w:pStyle w:val="Normal"/>
        <w:spacing w:lineRule="auto" w:line="240" w:before="0" w:after="0"/>
        <w:ind w:hanging="426" w:left="42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426" w:left="426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Termin przesyłania projektów: do 20 lipca 2025 roku.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426" w:left="426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Projekty należy przesyłać na adres e-mail: </w:t>
      </w:r>
      <w:hyperlink r:id="rId2">
        <w:r>
          <w:rPr>
            <w:rStyle w:val="Hyperlink"/>
            <w:rFonts w:cs="Calibri" w:ascii="Calibri" w:hAnsi="Calibri"/>
          </w:rPr>
          <w:t>dyrektor@osirjanowiecwlkp.pl</w:t>
        </w:r>
      </w:hyperlink>
      <w:r>
        <w:rPr>
          <w:rFonts w:cs="Calibri" w:ascii="Calibri" w:hAnsi="Calibri"/>
        </w:rPr>
        <w:t xml:space="preserve"> lub dostarczyć na nośniku pamięci do siedziby Ośrodka Sportu i Rekreacji w Janowcu Wielkopolskim przy ulicy Strzeleckiej 29.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ind w:left="36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§ 5 Nagroda</w:t>
      </w:r>
    </w:p>
    <w:p>
      <w:pPr>
        <w:pStyle w:val="Normal"/>
        <w:spacing w:lineRule="auto" w:line="240" w:before="0" w:after="0"/>
        <w:ind w:left="36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Zwycięzca konkursu otrzyma: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Kartę podarunkową o wartości 500 zł do wybranego sklepu typu Media Expert, Decathlon lub inny wskazany przez Zwycięzcę.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Dwa bilety na koncert Anity Lipnickiej, który odbędzie się 30 listopada 2025 r. </w:t>
        <w:br/>
        <w:t>w Janowcu Wielkopolskim.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ind w:left="36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§ 6 Warunki uczestnictwa</w:t>
      </w:r>
    </w:p>
    <w:p>
      <w:pPr>
        <w:pStyle w:val="Normal"/>
        <w:spacing w:lineRule="auto" w:line="240" w:before="0" w:after="0"/>
        <w:ind w:left="36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Konkurs skierowany jest do wszystkich osób pełnoletnich.</w:t>
      </w:r>
    </w:p>
    <w:p>
      <w:pPr>
        <w:pStyle w:val="NormalWeb"/>
        <w:numPr>
          <w:ilvl w:val="0"/>
          <w:numId w:val="4"/>
        </w:numPr>
        <w:spacing w:before="28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Konkurs skierowany jest do wszystkich osób pełnoletnich, a także do osób niepełnoletnich, które uzyskają zgodę rodziców lub opiekunów prawnych na udział w konkursie.</w:t>
      </w:r>
    </w:p>
    <w:p>
      <w:pPr>
        <w:pStyle w:val="NormalWeb"/>
        <w:numPr>
          <w:ilvl w:val="0"/>
          <w:numId w:val="4"/>
        </w:numPr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Osoby niepełnoletnie mogą uczestniczyć w konkursie wyłącznie za zgodą rodziców lub opiekunów prawnych, którzy w ich imieniu będą mogli zgłaszać projekty.</w:t>
      </w:r>
    </w:p>
    <w:p>
      <w:pPr>
        <w:pStyle w:val="NormalWeb"/>
        <w:numPr>
          <w:ilvl w:val="0"/>
          <w:numId w:val="4"/>
        </w:numPr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Rodzice lub opiekunowie prawni osób niepełnoletnich zobowiązani są do złożenia pisemnej zgody na udział dziecka w konkursie oraz na przekazanie praw autorskich do zgłoszonego projektu.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Udział w konkursie jest bezpłatny i dobrowolny.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Prace, które zostaną dostarczone po terminie, nie będą brane pod uwagę w konkursie.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Autorzy zwycięskich projektów wyrażają zgodę na nieodpłatne wykorzystanie ich logo przez Organizatora.</w:t>
      </w:r>
    </w:p>
    <w:p>
      <w:pPr>
        <w:pStyle w:val="Normal"/>
        <w:spacing w:lineRule="auto" w:line="240" w:before="0" w:after="0"/>
        <w:ind w:left="36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§ 7 Ocena i wybór zwycięzcy</w:t>
      </w:r>
    </w:p>
    <w:p>
      <w:pPr>
        <w:pStyle w:val="Normal"/>
        <w:spacing w:lineRule="auto" w:line="240" w:before="0" w:after="0"/>
        <w:ind w:left="36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Prace będą oceniane przez komisję powołaną przez Organizatora. Zwycięski projekt zostanie ogłoszony do 21 lipca 2025 roku.</w:t>
      </w:r>
    </w:p>
    <w:p>
      <w:pPr>
        <w:pStyle w:val="Normal"/>
        <w:spacing w:lineRule="auto" w:line="240" w:before="0" w:after="0"/>
        <w:ind w:left="3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§ 8 Postanowienia końcowe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Organizator zastrzega sobie prawo do zmiany regulaminu w trakcie trwania konkursu.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Wszelkie pytania dotyczące konkursu należy kierować na adres: </w:t>
      </w:r>
      <w:hyperlink r:id="rId3">
        <w:r>
          <w:rPr>
            <w:rStyle w:val="Hyperlink"/>
            <w:rFonts w:cs="Calibri" w:ascii="Calibri" w:hAnsi="Calibri"/>
          </w:rPr>
          <w:t>dyrektor@osirjanowiecwlkp.pl</w:t>
        </w:r>
      </w:hyperlink>
      <w:r>
        <w:rPr>
          <w:rFonts w:cs="Calibri" w:ascii="Calibri" w:hAnsi="Calibri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 xml:space="preserve">Karta Zgłoszeniowa </w:t>
        <w:br/>
        <w:t>do Konkursu na Projekt Logo Ośrodka Sportu i Rekreacji w Janowcu Wielkopolskim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Dane Uczestnika: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Imię i Nazwisko: ……………………………………………………………………………………………………………………..</w:t>
        <w:br/>
        <w:t xml:space="preserve">Adres zamieszkania: ………………………………………………………………………………………………………………. </w:t>
        <w:br/>
        <w:t xml:space="preserve">Telefon kontaktowy: ………………………………………………………………………………………………………………. </w:t>
        <w:br/>
        <w:t>Adres e-mail: ………………………………………………………………………………………………………………………….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Opis koncepcji: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</w:t>
      </w:r>
      <w:r>
        <w:rPr>
          <w:rFonts w:cs="Calibri" w:ascii="Calibri" w:hAnsi="Calibri"/>
        </w:rPr>
        <w:t>.</w:t>
        <w:tab/>
        <w:tab/>
        <w:tab/>
        <w:t>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      </w:t>
      </w:r>
      <w:r>
        <w:rPr>
          <w:rFonts w:cs="Calibri" w:ascii="Calibri" w:hAnsi="Calibri"/>
        </w:rPr>
        <w:t>(Miejscowość, data)</w:t>
        <w:tab/>
        <w:tab/>
        <w:tab/>
        <w:tab/>
        <w:tab/>
        <w:tab/>
        <w:t>(Czytelny podpis)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Oświadczenie o Przekazaniu Praw Autorskich*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Ja, niżej podpisany/a: ……………………………………………………………………………………………………………..</w:t>
        <w:br/>
        <w:t>Imię i Nazwisko: ……………………………………………………………………………………………………………………..</w:t>
        <w:br/>
        <w:t>Adres zamieszkania: ……………………………………………………………………………………………………………….</w:t>
        <w:br/>
        <w:t>Numer PESEL: …………………………………………………………………………………………………………………………</w:t>
        <w:br/>
        <w:t>Telefon kontaktowy: ……………………………………………………………………………………………………………….</w:t>
        <w:br/>
        <w:t>Adres e-mail: ………………………………………………………………………………………………………………………….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niniejszym oświadczam, co następuje: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Przekazanie praw autorskich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 xml:space="preserve">Oświadczam, że zgłoszony przeze mnie projekt logo Ośrodka Sportu i Rekreacji </w:t>
        <w:br/>
        <w:t>w Janowcu Wielkopolskim z siedzibą przy ulicy Strzeleckiej 29, 880430 Janowiec Wielkopolski jest moim wyłącznym dziełem, stworzonym przeze mnie w pełni samodzielnie i nie narusza praw osób trzecich. Zgłoszony projekt jest wolny od wszelkich roszczeń osób trzecich.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Prawa autorskie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 xml:space="preserve">Na mocy niniejszego oświadczenia, przekazuję nieodpłatnie na rzecz Ośrodka Sportu </w:t>
        <w:br/>
        <w:t xml:space="preserve">i Rekreacji w Janowcu Wielkopolskim wszelkie prawa autorskie majątkowe </w:t>
        <w:br/>
        <w:t>do stworzonego przeze mnie projektu logo, w tym prawo do: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Utrwalania i zwielokrotniania w dowolnej formie (druk, Internet, multimedia, reklama itp.);</w:t>
      </w:r>
    </w:p>
    <w:p>
      <w:pPr>
        <w:pStyle w:val="Normal"/>
        <w:numPr>
          <w:ilvl w:val="1"/>
          <w:numId w:val="7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Publicznego udostępniania w sposób umożliwiający dostęp do projektu w każdym miejscu i czasie (w tym publikacja na stronach internetowych, w social mediach, materiałach promujących OSiR, plakatach, ulotkach, itd.);</w:t>
      </w:r>
    </w:p>
    <w:p>
      <w:pPr>
        <w:pStyle w:val="Normal"/>
        <w:numPr>
          <w:ilvl w:val="1"/>
          <w:numId w:val="7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Wykorzystania projektu logo w działaniach marketingowych, promujących działalność OSiR, w tym także w materiałach reklamowych i promujących wydarzenia organizowane przez OSiR;</w:t>
      </w:r>
    </w:p>
    <w:p>
      <w:pPr>
        <w:pStyle w:val="Normal"/>
        <w:numPr>
          <w:ilvl w:val="1"/>
          <w:numId w:val="7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Modyfikacji, adaptacji, tłumaczenia oraz zmiany projektu logo.</w:t>
      </w:r>
    </w:p>
    <w:p>
      <w:pPr>
        <w:pStyle w:val="Normal"/>
        <w:spacing w:lineRule="auto" w:line="240" w:before="0" w:after="0"/>
        <w:ind w:left="14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Zgoda na wykorzystanie w Internecie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Oświadczam, że wyrażam zgodę na wykorzystywanie mojego projektu logo przez Ośrodek Sportu i Rekreacji w Janowcu Wielkopolskim, w tym w celach promocyjnych, marketingowych i informacyjnych, także w Internecie, na stronach internetowych oraz w mediach społecznościowych, bez konieczności uzyskiwania mojej dodatkowej zgody.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Nieodpłatność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Oświadczam, że przekazanie praw autorskich jest nieodpłatne, a Ośrodek Sportu i Rekreacji w Janowcu Wielkopolskim ma prawo do wykorzystywania przekazanych praw autorskich w sposób nieograniczony czasowo ani terytorialnie, zgodnie z powyższymi zapisami.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Odpowiedzialność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Oświadczam, że projekt logo jest moim dziełem i nie narusza praw autorskich ani innych praw osób trzecich. W przypadku jakichkolwiek roszczeń osób trzecich związanych z wykorzystaniem projektu, zobowiązuję się do pełnej odpowiedzialności i zwolnienia Ośrodka Sportu i Rekreacji w Janowcu Wielkopolskim z odpowiedzialności z tego tytułu.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</w:t>
      </w:r>
      <w:r>
        <w:rPr>
          <w:rFonts w:cs="Calibri" w:ascii="Calibri" w:hAnsi="Calibri"/>
        </w:rPr>
        <w:t>.</w:t>
        <w:tab/>
        <w:tab/>
        <w:tab/>
        <w:t>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      </w:t>
      </w:r>
      <w:r>
        <w:rPr>
          <w:rFonts w:cs="Calibri" w:ascii="Calibri" w:hAnsi="Calibri"/>
        </w:rPr>
        <w:t>(Miejscowość, data)</w:t>
        <w:tab/>
        <w:tab/>
        <w:tab/>
        <w:tab/>
        <w:tab/>
        <w:tab/>
        <w:t>(Czytelny podpis)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*podpisuje tylko Zwycięzca po ogłoszeniu wyników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Zgoda na przetwarzanie danych osobowych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Niniejszym wyrażam zgodę na przetwarzanie moich danych osobowych przez Dyrektora Ośrodka Sportu i Rekreacji w Janowcu Wielkopolskim, z siedzibą przy ul. Strzeleckiej 29, 88-140 Janowiec Wielkopolski, w celu organizacji, przeprowadzenia konkursu na zaprojektowanie logo Ośrodka Sportu i Rekreacji w Janowcu Wielkopolskim, ogłoszenia wyników konkursu oraz przekazania nagrody.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Przyjmuję do wiadomości, że dane osobowe będą przetwarzane w celu realizacji konkursu, w tym w celu przesyłania informacji związanych z konkursem oraz wykorzystywania danych do celów promocyjnych związanych z konkursem.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Zostałem/am poinformowany/a o prawie dostępu do swoich danych, ich poprawiania oraz innych prawach przysługujących mi na mocy przepisów o ochronie danych osobowych, w tym prawie do wycofania zgody w dowolnym momencie.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Imię i nazwisko uczestnika:</w:t>
      </w:r>
      <w:r>
        <w:rPr>
          <w:rFonts w:cs="Calibri" w:ascii="Calibri" w:hAnsi="Calibri"/>
        </w:rPr>
        <w:t xml:space="preserve"> ……………………………………………………………………………………………………</w:t>
        <w:br/>
      </w:r>
      <w:r>
        <w:rPr>
          <w:rFonts w:cs="Calibri" w:ascii="Calibri" w:hAnsi="Calibri"/>
          <w:b/>
          <w:bCs/>
        </w:rPr>
        <w:t>Data:</w:t>
      </w:r>
      <w:r>
        <w:rPr>
          <w:rFonts w:cs="Calibri" w:ascii="Calibri" w:hAnsi="Calibri"/>
        </w:rPr>
        <w:t xml:space="preserve"> ………………………………………………………………………………………………………………………………………</w:t>
        <w:br/>
      </w:r>
      <w:r>
        <w:rPr>
          <w:rFonts w:cs="Calibri" w:ascii="Calibri" w:hAnsi="Calibri"/>
          <w:b/>
          <w:bCs/>
        </w:rPr>
        <w:t>Podpis uczestnika (lub opiekuna prawnego w przypadku osoby niepełnoletniej):</w:t>
      </w:r>
      <w:r>
        <w:rPr>
          <w:rFonts w:cs="Calibri" w:ascii="Calibri" w:hAnsi="Calibri"/>
        </w:rPr>
        <w:t xml:space="preserve"> 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Klauzula informacyjna RODO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Administrator danych osobowych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Administratorem danych osobowych uczestników konkursu na zaprojektowanie logo Ośrodka Sportu i Rekreacji w Janowcu Wielkopolskim jest Dyrektor Ośrodka Sportu i Rekreacji w Janowcu Wielkopolskim, z siedzibą przy ul. Strzeleckiej 29, 88-140 Janowiec Wielkopolski.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Cel przetwarzania danych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Dane osobowe uczestników konkursu będą przetwarzane w celu: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Realizacji konkursu na zaprojektowanie logo Ośrodka Sportu i Rekreacji,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Ogłoszenia wyników konkursu,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Przekazania nagrody laureatom konkursu,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Przechowywania dokumentacji związanej z konkursem.</w:t>
      </w:r>
    </w:p>
    <w:p>
      <w:pPr>
        <w:pStyle w:val="Normal"/>
        <w:spacing w:lineRule="auto" w:line="240" w:before="0" w:after="0"/>
        <w:ind w:left="14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Podstawa prawna przetwarzania danych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Przetwarzanie danych osobowych uczestników konkursu odbywa się na podstawie art. 6 ust. 1 lit. a (zgoda uczestnika) oraz art. 6 ust. 1 lit. b (wykonanie umowy) ogólnego rozporządzenia o ochronie danych osobowych (RODO).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Odbiorcy danych osobowych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Dane osobowe uczestników konkursu mogą zostać przekazane: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Pracownikom i współpracownikom Ośrodka Sportu i Rekreacji w Janowcu Wielkopolskim,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Podmiotom zewnętrznym realizującym usługi związane z organizacją konkursu, w tym dostarczeniem nagród.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Okres przechowywania danych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Dane osobowe uczestników będą przechowywane przez czas niezbędny do realizacji celu, w tym do ogłoszenia wyników konkursu i przekazania nagrody, a także przez okres wymagany przez przepisy prawa w celu przechowywania dokumentacji konkursowej.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Prawa uczestników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Uczestnik konkursu ma prawo: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Dostępu do swoich danych osobowych oraz ich poprawiania,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Żądania usunięcia danych, ograniczenia ich przetwarzania, przenoszenia danych,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Wniesienia sprzeciwu wobec przetwarzania danych osobowych,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Wycofania zgody na przetwarzanie danych osobowych w dowolnym momencie, bez wpływu na zgodność z prawem przetwarzania, które miało miejsce przed jej wycofaniem.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Kontakt z administratorem danych osobowych</w:t>
      </w:r>
    </w:p>
    <w:p>
      <w:pPr>
        <w:pStyle w:val="Normal"/>
        <w:spacing w:lineRule="auto" w:line="240" w:before="0" w:after="0"/>
        <w:ind w:lef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br/>
        <w:t>W celu skorzystania ze swoich praw lub uzyskania dodatkowych informacji na temat przetwarzania danych osobowych, uczestnicy mogą kontaktować się z Administratorem danych osobowych pod adresem e-mail: dyrektor@osirjanowiecwlkp.pl lub pisemnie na adres siedziby Ośrodka Sportu i Rekreacji w Janowcu Wielkopolskim.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eastAsia="Aptos" w:cs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rFonts w:ascii="Calibri" w:hAnsi="Calibri" w:eastAsia="Aptos" w:cs="Calibri" w:eastAsia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ab232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b232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b232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b232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b232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b232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b232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b232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b232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b23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ab23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ab232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b2324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ab2324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ab232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b232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b232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b232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b232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b232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b232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b2324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b232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b2324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21006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21006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ab232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ab232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b232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b232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9e367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yrektor@osirjanowiecwlkp.pl" TargetMode="External"/><Relationship Id="rId3" Type="http://schemas.openxmlformats.org/officeDocument/2006/relationships/hyperlink" Target="mailto:dyrektor@osirjanowiecwlkp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LibreOffice/25.2.4.3$Windows_X86_64 LibreOffice_project/33e196637044ead23f5c3226cde09b47731f7e27</Application>
  <AppVersion>15.0000</AppVersion>
  <Pages>8</Pages>
  <Words>1200</Words>
  <Characters>8636</Characters>
  <CharactersWithSpaces>9768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2025-07-09T12:15:00Z</dcterms:created>
  <dc:creator>DELL</dc:creator>
  <dc:description/>
  <dc:language>pl-PL</dc:language>
  <cp:lastModifiedBy/>
  <dcterms:modified xsi:type="dcterms:W3CDTF">2025-07-10T08:08:47Z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