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9031" w14:textId="77777777" w:rsidR="00E42D10" w:rsidRDefault="00E42D10"/>
    <w:p w14:paraId="5FE2927F" w14:textId="552C87C5" w:rsidR="00E42D10" w:rsidRDefault="00446992" w:rsidP="00F3389D"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</w:t>
      </w:r>
      <w:r>
        <w:rPr>
          <w:noProof/>
        </w:rPr>
        <w:drawing>
          <wp:inline distT="0" distB="0" distL="0" distR="0" wp14:anchorId="6BF4CEC1" wp14:editId="29ACA82B">
            <wp:extent cx="771525" cy="837565"/>
            <wp:effectExtent l="0" t="0" r="0" b="0"/>
            <wp:docPr id="1" name="Obraz 2" descr="C:\Users\jbarasinski\Documents\Dyplomy Akty\powi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jbarasinski\Documents\Dyplomy Akty\powiat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       </w:t>
      </w:r>
      <w:r w:rsidR="00B408B3">
        <w:rPr>
          <w:noProof/>
        </w:rPr>
        <w:drawing>
          <wp:inline distT="0" distB="0" distL="0" distR="0" wp14:anchorId="7D3060C1" wp14:editId="43FCD60E">
            <wp:extent cx="2009775" cy="742315"/>
            <wp:effectExtent l="0" t="0" r="9525" b="635"/>
            <wp:docPr id="17064294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29414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B0528" w14:textId="77777777" w:rsidR="00E42D10" w:rsidRDefault="00E42D1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A17C0A" w14:textId="3122DE66" w:rsidR="00E42D10" w:rsidRDefault="00446992">
      <w:pPr>
        <w:spacing w:after="12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Karta informacyjna poradnictwa 202</w:t>
      </w:r>
      <w:r w:rsidR="00E651C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B20616E" w14:textId="77777777" w:rsidR="00E42D10" w:rsidRDefault="00E42D10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02" w:type="dxa"/>
        <w:jc w:val="center"/>
        <w:tblLayout w:type="fixed"/>
        <w:tblLook w:val="0000" w:firstRow="0" w:lastRow="0" w:firstColumn="0" w:lastColumn="0" w:noHBand="0" w:noVBand="0"/>
      </w:tblPr>
      <w:tblGrid>
        <w:gridCol w:w="2263"/>
        <w:gridCol w:w="13039"/>
      </w:tblGrid>
      <w:tr w:rsidR="00E42D10" w14:paraId="49B7D404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6B9D" w14:textId="77777777" w:rsidR="00E42D10" w:rsidRDefault="00E42D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7C8" w14:textId="77777777" w:rsidR="00E42D1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MEDIACJA</w:t>
            </w:r>
          </w:p>
        </w:tc>
      </w:tr>
      <w:tr w:rsidR="00E42D10" w14:paraId="39489C83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678F" w14:textId="77777777" w:rsidR="00E42D10" w:rsidRDefault="00446992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usługi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A514" w14:textId="77777777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Mediacja jest metodą rozwiązywania konfliktów, w której uczestnicy poszukują najlepszych dla siebie rozwiązań. Osoba prowadząca mediację wspiera strony w znalezieniu przez nie satysfakcjonującego porozumienia. Mediacja jest dobrowolna i poufna. </w:t>
            </w:r>
          </w:p>
          <w:p w14:paraId="51EBB8B8" w14:textId="77777777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Mediacje prowadzi mediator, czyli osoba profesjonalnie przygotowana do rozwiązywania sporów, która jest niezależna, bezstronna wobec uczestników i neutralna wobec przedmiotu sporu.</w:t>
            </w:r>
          </w:p>
          <w:p w14:paraId="5B1A5D7C" w14:textId="77777777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Nieodpłatna mediacja może być prowadzona w sprawach małżeńskich, rodzinnych, sąsiedzkich, konsumenckich i w innych kwestiach spornych, w tym również w sprawach toczących się już na drodze sądowej, o ile sąd nie skierował jeszcze sprawy do mediacji sądowej.</w:t>
            </w:r>
          </w:p>
          <w:p w14:paraId="1D813471" w14:textId="77777777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Usługa może obejmować również: </w:t>
            </w:r>
          </w:p>
          <w:p w14:paraId="00C59717" w14:textId="77777777" w:rsidR="00E42D10" w:rsidRDefault="00446992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rozmowę informacyjną o możliwościach wykorzystania polubownych metod rozwiązywania sporów.</w:t>
            </w:r>
          </w:p>
          <w:p w14:paraId="3741FE22" w14:textId="77777777" w:rsidR="00E42D10" w:rsidRDefault="00446992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przygotowanie projektu umowy o mediacje lub wniosku o mediacje, który osoba inicjująca mediację wystosuje do drugiej strony sporu.</w:t>
            </w:r>
          </w:p>
          <w:p w14:paraId="79BF41B4" w14:textId="0C5539B4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Nieodpłatna mediacja nie może być prowadzona w sprawach formalnie skierowanych do mediacji (przez sąd albo inny organ), a także </w:t>
            </w:r>
            <w:r w:rsidR="00446961">
              <w:rPr>
                <w:rFonts w:ascii="Times New Roman" w:hAnsi="Times New Roman" w:cs="Times New Roman"/>
                <w:iCs/>
              </w:rPr>
              <w:t xml:space="preserve">                        </w:t>
            </w:r>
            <w:r>
              <w:rPr>
                <w:rFonts w:ascii="Times New Roman" w:hAnsi="Times New Roman" w:cs="Times New Roman"/>
                <w:iCs/>
              </w:rPr>
              <w:t>w sprawach, gdzie zachodzi podejrzenie przemocy w relacji stron.</w:t>
            </w:r>
          </w:p>
        </w:tc>
      </w:tr>
      <w:tr w:rsidR="00E42D10" w14:paraId="0A697F5A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2CD3" w14:textId="77777777" w:rsidR="00E42D10" w:rsidRDefault="00446992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Kto może skorzystać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6F52" w14:textId="77777777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Uprawniona do zainicjowania takiej darmowej mediacji jest każda osoba, której nie stać na odpłatną pomoc prawną i która złoży stosowne oświadczenie w tej sprawie. Druga strona sporu, zapraszana do mediacji przez osobę uprawnioną, nie musi spełniać tych warunków. </w:t>
            </w:r>
          </w:p>
          <w:p w14:paraId="4AA0805E" w14:textId="77777777" w:rsidR="00E42D10" w:rsidRDefault="004469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Może to być także osoba prawna np.  firma, instytucja, spółdzielnia, wspólnota mieszkaniowa.</w:t>
            </w:r>
          </w:p>
        </w:tc>
      </w:tr>
      <w:tr w:rsidR="00E42D10" w14:paraId="1163FDE5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413" w14:textId="77777777" w:rsidR="00E42D10" w:rsidRDefault="00446992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zapisu na usługę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7AC9" w14:textId="77777777" w:rsidR="00C95FD9" w:rsidRDefault="00446992">
            <w:pPr>
              <w:widowControl w:val="0"/>
              <w:spacing w:after="120" w:line="240" w:lineRule="auto"/>
              <w:jc w:val="both"/>
              <w:rPr>
                <w:rStyle w:val="czeinternetowe"/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</w:rPr>
              <w:t xml:space="preserve">Termin wizyty ustalany jest telefonicznie pod numerem telefonu : </w:t>
            </w: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 w:rsidR="00C2564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drogą e mailowa : </w:t>
            </w:r>
            <w:hyperlink r:id="rId7">
              <w:r w:rsidRPr="00C95FD9">
                <w:rPr>
                  <w:rStyle w:val="czeinternetowe"/>
                  <w:rFonts w:ascii="Times New Roman" w:hAnsi="Times New Roman" w:cs="Times New Roman"/>
                </w:rPr>
                <w:t>npp@powiat.pabianice.pl</w:t>
              </w:r>
            </w:hyperlink>
            <w:r w:rsidR="00C95FD9">
              <w:rPr>
                <w:rStyle w:val="czeinternetowe"/>
                <w:rFonts w:ascii="Times New Roman" w:hAnsi="Times New Roman" w:cs="Times New Roman"/>
                <w:u w:val="none"/>
              </w:rPr>
              <w:t xml:space="preserve"> </w:t>
            </w:r>
          </w:p>
          <w:p w14:paraId="27710F1B" w14:textId="6CFA7697" w:rsidR="00E42D10" w:rsidRPr="00C2564C" w:rsidRDefault="00C2564C">
            <w:pPr>
              <w:widowControl w:val="0"/>
              <w:spacing w:after="120" w:line="240" w:lineRule="auto"/>
              <w:jc w:val="both"/>
            </w:pPr>
            <w:r w:rsidRPr="00C95FD9">
              <w:rPr>
                <w:rStyle w:val="czeinternetowe"/>
                <w:rFonts w:ascii="Times New Roman" w:hAnsi="Times New Roman" w:cs="Times New Roman"/>
                <w:color w:val="auto"/>
                <w:u w:val="none"/>
              </w:rPr>
              <w:t>lub</w:t>
            </w:r>
            <w:r>
              <w:rPr>
                <w:rStyle w:val="czeinternetowe"/>
                <w:rFonts w:ascii="Times New Roman" w:hAnsi="Times New Roman" w:cs="Times New Roman"/>
                <w:color w:val="auto"/>
                <w:u w:val="none"/>
              </w:rPr>
              <w:t xml:space="preserve"> na stronie:</w:t>
            </w:r>
            <w:r>
              <w:t xml:space="preserve"> </w:t>
            </w:r>
            <w:hyperlink r:id="rId8" w:history="1">
              <w:r w:rsidRPr="00C2564C">
                <w:rPr>
                  <w:rStyle w:val="Hipercze"/>
                  <w:rFonts w:ascii="Times New Roman" w:hAnsi="Times New Roman" w:cs="Times New Roman"/>
                </w:rPr>
                <w:t>https://zapisy-np.ms.gov.pl/</w:t>
              </w:r>
            </w:hyperlink>
          </w:p>
          <w:p w14:paraId="375D4D1C" w14:textId="77777777" w:rsidR="00E42D10" w:rsidRDefault="00E42D10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D10" w14:paraId="0530AF19" w14:textId="7777777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020C" w14:textId="77777777" w:rsidR="00E42D10" w:rsidRDefault="00446992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informacje</w:t>
            </w:r>
          </w:p>
        </w:tc>
        <w:tc>
          <w:tcPr>
            <w:tcW w:w="1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679E" w14:textId="77777777" w:rsidR="00E42D10" w:rsidRDefault="00446992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Mediacja co do zasady udzielana jest podczas osobistej wizyty w punkcie nieodpłatnych porad prawnych.</w:t>
            </w:r>
          </w:p>
          <w:p w14:paraId="5D32E965" w14:textId="65AE82D6" w:rsidR="00E42D10" w:rsidRDefault="00446992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Osoby, które ze względu na niepełnosprawność ruchową nie są w stanie przybyć do punktu lub osoby doświadczające trudności </w:t>
            </w:r>
            <w:r w:rsidR="00446961">
              <w:rPr>
                <w:rFonts w:ascii="Times New Roman" w:hAnsi="Times New Roman" w:cs="Times New Roman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</w:rPr>
              <w:t>w komunikowaniu się mogą otrzymać poradę przez telefon lub przez Internet. Informacja dostępna jest pod numerem podanym do zapisów.</w:t>
            </w:r>
          </w:p>
        </w:tc>
      </w:tr>
    </w:tbl>
    <w:p w14:paraId="37B9F8AC" w14:textId="77777777" w:rsidR="00E42D10" w:rsidRDefault="00E42D10">
      <w:pPr>
        <w:rPr>
          <w:rFonts w:ascii="Times New Roman" w:hAnsi="Times New Roman" w:cs="Times New Roman"/>
        </w:rPr>
      </w:pPr>
    </w:p>
    <w:tbl>
      <w:tblPr>
        <w:tblW w:w="15871" w:type="dxa"/>
        <w:jc w:val="center"/>
        <w:tblLayout w:type="fixed"/>
        <w:tblLook w:val="0000" w:firstRow="0" w:lastRow="0" w:firstColumn="0" w:lastColumn="0" w:noHBand="0" w:noVBand="0"/>
      </w:tblPr>
      <w:tblGrid>
        <w:gridCol w:w="388"/>
        <w:gridCol w:w="1267"/>
        <w:gridCol w:w="2163"/>
        <w:gridCol w:w="2133"/>
        <w:gridCol w:w="1416"/>
        <w:gridCol w:w="1274"/>
        <w:gridCol w:w="3974"/>
        <w:gridCol w:w="3256"/>
      </w:tblGrid>
      <w:tr w:rsidR="00E42D10" w14:paraId="52AC7FB6" w14:textId="77777777" w:rsidTr="006E05E0">
        <w:trPr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6DD" w14:textId="77777777" w:rsidR="00E42D10" w:rsidRDefault="00E42D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7F5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prowadząca</w:t>
            </w:r>
          </w:p>
          <w:p w14:paraId="52BE2C97" w14:textId="77777777" w:rsidR="00E42D10" w:rsidRDefault="00E42D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8DD8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706B945F" w14:textId="77777777" w:rsidR="00E42D10" w:rsidRDefault="00E42D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F8D8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i godziny dyżurów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6BE2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187188C8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5AA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CFC3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3FFC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E42D10" w14:paraId="6B49E22E" w14:textId="77777777" w:rsidTr="006E05E0">
        <w:trPr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FDDE" w14:textId="7E1F59B6" w:rsidR="00E42D10" w:rsidRDefault="008B1EEE">
            <w:pPr>
              <w:widowControl w:val="0"/>
            </w:pPr>
            <w:r w:rsidRPr="008B1EEE">
              <w:rPr>
                <w:b/>
                <w:bCs/>
              </w:rPr>
              <w:t>1</w:t>
            </w:r>
            <w:r>
              <w:t>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E0FA" w14:textId="608CC39B" w:rsidR="00E42D10" w:rsidRPr="00A41AC3" w:rsidRDefault="008B1EEE">
            <w:pPr>
              <w:widowControl w:val="0"/>
              <w:rPr>
                <w:rFonts w:ascii="Times New Roman" w:hAnsi="Times New Roman" w:cs="Times New Roman"/>
              </w:rPr>
            </w:pPr>
            <w:r w:rsidRPr="00A41AC3">
              <w:rPr>
                <w:rFonts w:ascii="Times New Roman" w:hAnsi="Times New Roman" w:cs="Times New Roman"/>
              </w:rPr>
              <w:t xml:space="preserve">Renata Tyczyńska-Tuzin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9A8E" w14:textId="77777777" w:rsidR="00E42D1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1D8A1B38" w14:textId="77777777" w:rsidR="00E42D1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Słowackiego 11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00D2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Wtorek 15.00 - 19.00</w:t>
            </w:r>
          </w:p>
          <w:p w14:paraId="63834B15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 xml:space="preserve">z wyłączeniem dni ustawowo wolnych </w:t>
            </w:r>
            <w:r w:rsidRPr="006E05E0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59D1" w14:textId="77777777" w:rsidR="00E42D10" w:rsidRDefault="00E42D10">
            <w:pPr>
              <w:widowControl w:val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840F" w14:textId="77777777" w:rsidR="00E42D10" w:rsidRDefault="0044699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2B2F" w14:textId="77777777" w:rsidR="00E42D10" w:rsidRPr="006E05E0" w:rsidRDefault="00446992">
            <w:pPr>
              <w:widowControl w:val="0"/>
              <w:spacing w:after="0" w:line="240" w:lineRule="auto"/>
            </w:pPr>
            <w:r w:rsidRPr="006E05E0">
              <w:rPr>
                <w:rFonts w:ascii="Times New Roman" w:hAnsi="Times New Roman" w:cs="Times New Roman"/>
                <w:b/>
                <w:bCs/>
              </w:rPr>
              <w:t>42 225 40 80</w:t>
            </w:r>
            <w:r w:rsidRPr="006E05E0">
              <w:rPr>
                <w:rFonts w:ascii="Times New Roman" w:hAnsi="Times New Roman" w:cs="Times New Roman"/>
              </w:rPr>
              <w:t xml:space="preserve"> - </w:t>
            </w:r>
            <w:r w:rsidRPr="006E05E0">
              <w:rPr>
                <w:rFonts w:ascii="Times New Roman" w:hAnsi="Times New Roman" w:cs="Times New Roman"/>
                <w:color w:val="3E3E3E"/>
              </w:rPr>
              <w:t xml:space="preserve">w godzinach pracy Starostwa Powiatowego w Pabianicach </w:t>
            </w:r>
          </w:p>
          <w:p w14:paraId="32268DF4" w14:textId="77777777" w:rsidR="00E42D10" w:rsidRPr="006E05E0" w:rsidRDefault="00446992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Poniedziałek, Środa, Czwartek, 8.00 - 16.00, </w:t>
            </w:r>
          </w:p>
          <w:p w14:paraId="0C20A85A" w14:textId="77777777" w:rsidR="00E42D10" w:rsidRPr="006E05E0" w:rsidRDefault="00446992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Wtorek 8.00 - 17.00, </w:t>
            </w:r>
          </w:p>
          <w:p w14:paraId="5BE74EF3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</w:rPr>
            </w:pPr>
            <w:r w:rsidRPr="006E05E0">
              <w:rPr>
                <w:rFonts w:ascii="Times New Roman" w:hAnsi="Times New Roman" w:cs="Times New Roman"/>
                <w:color w:val="3E3E3E"/>
              </w:rPr>
              <w:t>Piątek 8.00 - 1 5.00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9A57" w14:textId="0D43A53E" w:rsidR="00E42D10" w:rsidRPr="006E05E0" w:rsidRDefault="003F7DB9" w:rsidP="003F7DB9">
            <w:pPr>
              <w:widowControl w:val="0"/>
              <w:spacing w:after="0" w:line="240" w:lineRule="auto"/>
              <w:jc w:val="center"/>
            </w:pPr>
            <w:hyperlink r:id="rId9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  <w:tr w:rsidR="006E05E0" w14:paraId="62413ADF" w14:textId="77777777" w:rsidTr="006E05E0">
        <w:trPr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B78E" w14:textId="61BE31C0" w:rsidR="006E05E0" w:rsidRDefault="006E05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B23B" w14:textId="48EC54B6" w:rsidR="006E05E0" w:rsidRPr="006E05E0" w:rsidRDefault="006E05E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Anna Godlewska-</w:t>
            </w:r>
            <w:proofErr w:type="spellStart"/>
            <w:r w:rsidRPr="006E05E0">
              <w:rPr>
                <w:rFonts w:ascii="Times New Roman" w:hAnsi="Times New Roman" w:cs="Times New Roman"/>
              </w:rPr>
              <w:t>Chorąziak</w:t>
            </w:r>
            <w:proofErr w:type="spellEnd"/>
            <w:r w:rsidRPr="006E0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4DA4" w14:textId="7A40436B" w:rsidR="006E05E0" w:rsidRDefault="006E05E0">
            <w:pPr>
              <w:widowControl w:val="0"/>
              <w:spacing w:after="12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Starostwo Powiatowe </w:t>
            </w:r>
            <w:r w:rsidR="00F6367C">
              <w:rPr>
                <w:rFonts w:ascii="Times New Roman" w:hAnsi="Times New Roman" w:cs="Times New Roman"/>
                <w:bCs/>
              </w:rPr>
              <w:t>w</w:t>
            </w:r>
            <w:r>
              <w:rPr>
                <w:rFonts w:ascii="Times New Roman" w:hAnsi="Times New Roman" w:cs="Times New Roman"/>
                <w:bCs/>
              </w:rPr>
              <w:t xml:space="preserve"> Pabianicach ul. Partyzancka 56 pok. 15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7B00" w14:textId="77777777" w:rsidR="006E05E0" w:rsidRDefault="006E05E0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Czwartek, Piątek i co druga Środa 8.00-12.00</w:t>
            </w:r>
          </w:p>
          <w:p w14:paraId="3FC535A4" w14:textId="54534089" w:rsidR="00E1737F" w:rsidRPr="006E05E0" w:rsidRDefault="00E1737F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 xml:space="preserve">z wyłączeniem dni ustawowo wolnych </w:t>
            </w:r>
            <w:r w:rsidRPr="006E05E0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CBD" w14:textId="77777777" w:rsidR="006E05E0" w:rsidRPr="006E05E0" w:rsidRDefault="006E05E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BCB4" w14:textId="2EF64451" w:rsidR="006E05E0" w:rsidRPr="006E05E0" w:rsidRDefault="006E05E0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2A83" w14:textId="77777777" w:rsidR="006E05E0" w:rsidRPr="006E05E0" w:rsidRDefault="006E05E0" w:rsidP="006E05E0">
            <w:pPr>
              <w:widowControl w:val="0"/>
              <w:spacing w:after="0" w:line="240" w:lineRule="auto"/>
            </w:pPr>
            <w:r w:rsidRPr="006E05E0">
              <w:rPr>
                <w:rFonts w:ascii="Times New Roman" w:hAnsi="Times New Roman" w:cs="Times New Roman"/>
                <w:b/>
                <w:bCs/>
              </w:rPr>
              <w:t>42 225 40 80</w:t>
            </w:r>
            <w:r w:rsidRPr="006E05E0">
              <w:rPr>
                <w:rFonts w:ascii="Times New Roman" w:hAnsi="Times New Roman" w:cs="Times New Roman"/>
              </w:rPr>
              <w:t xml:space="preserve"> - </w:t>
            </w:r>
            <w:r w:rsidRPr="006E05E0">
              <w:rPr>
                <w:rFonts w:ascii="Times New Roman" w:hAnsi="Times New Roman" w:cs="Times New Roman"/>
                <w:color w:val="3E3E3E"/>
              </w:rPr>
              <w:t xml:space="preserve">w godzinach pracy Starostwa Powiatowego w Pabianicach </w:t>
            </w:r>
          </w:p>
          <w:p w14:paraId="3625C0F4" w14:textId="77777777" w:rsidR="006E05E0" w:rsidRPr="006E05E0" w:rsidRDefault="006E05E0" w:rsidP="006E05E0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Poniedziałek, Środa, Czwartek, 8.00 - 16.00, </w:t>
            </w:r>
          </w:p>
          <w:p w14:paraId="6168108E" w14:textId="77777777" w:rsidR="006E05E0" w:rsidRPr="006E05E0" w:rsidRDefault="006E05E0" w:rsidP="006E05E0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Wtorek 8.00 - 17.00, </w:t>
            </w:r>
          </w:p>
          <w:p w14:paraId="5A380827" w14:textId="704FEF19" w:rsidR="006E05E0" w:rsidRPr="006E05E0" w:rsidRDefault="006E05E0" w:rsidP="006E05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05E0">
              <w:rPr>
                <w:rFonts w:ascii="Times New Roman" w:hAnsi="Times New Roman" w:cs="Times New Roman"/>
                <w:color w:val="3E3E3E"/>
              </w:rPr>
              <w:t>Piątek 8.00 - 1 5.00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93F0" w14:textId="66007FDF" w:rsidR="006E05E0" w:rsidRDefault="003F7DB9" w:rsidP="003F7DB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  <w:tr w:rsidR="00E42D10" w14:paraId="1F318768" w14:textId="77777777" w:rsidTr="006E05E0">
        <w:trPr>
          <w:jc w:val="center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F21B" w14:textId="63657496" w:rsidR="00E42D10" w:rsidRDefault="006E05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44699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9ECB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 xml:space="preserve">Fundacja </w:t>
            </w:r>
          </w:p>
          <w:p w14:paraId="1302B94D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B5A5" w14:textId="6136BFB8" w:rsidR="00E42D10" w:rsidRDefault="008B1EEE">
            <w:pPr>
              <w:widowControl w:val="0"/>
              <w:spacing w:after="12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Gminny Dom Kultury w Ksawerowie ul. Jana Pawła II 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1AA3" w14:textId="36591B25" w:rsidR="00E42D10" w:rsidRPr="006E05E0" w:rsidRDefault="008B1EEE">
            <w:pPr>
              <w:widowControl w:val="0"/>
              <w:tabs>
                <w:tab w:val="left" w:pos="360"/>
              </w:tabs>
              <w:spacing w:after="0" w:line="240" w:lineRule="auto"/>
              <w:jc w:val="both"/>
            </w:pPr>
            <w:r w:rsidRPr="006E05E0">
              <w:rPr>
                <w:rFonts w:ascii="Times New Roman" w:hAnsi="Times New Roman" w:cs="Times New Roman"/>
              </w:rPr>
              <w:t>Środa</w:t>
            </w:r>
          </w:p>
          <w:p w14:paraId="4345B2B0" w14:textId="77777777" w:rsidR="00E42D10" w:rsidRPr="006E05E0" w:rsidRDefault="00446992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E05E0">
              <w:rPr>
                <w:rFonts w:ascii="Times New Roman" w:hAnsi="Times New Roman" w:cs="Times New Roman"/>
                <w:color w:val="000000"/>
              </w:rPr>
              <w:t>13.00 – 17.00</w:t>
            </w:r>
          </w:p>
          <w:p w14:paraId="63E4E1C0" w14:textId="77777777" w:rsidR="00E42D10" w:rsidRPr="006E05E0" w:rsidRDefault="0044699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5E0">
              <w:rPr>
                <w:rFonts w:ascii="Times New Roman" w:hAnsi="Times New Roman" w:cs="Times New Roman"/>
                <w:color w:val="000000"/>
              </w:rPr>
              <w:t xml:space="preserve">z wyłączeniem dni ustawowo </w:t>
            </w:r>
            <w:r w:rsidRPr="006E05E0">
              <w:rPr>
                <w:rFonts w:ascii="Times New Roman" w:hAnsi="Times New Roman" w:cs="Times New Roman"/>
                <w:color w:val="000000"/>
              </w:rPr>
              <w:br/>
              <w:t>wolnych 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7E74" w14:textId="77777777" w:rsidR="00E42D10" w:rsidRPr="006E05E0" w:rsidRDefault="00E42D1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2412" w14:textId="77777777" w:rsidR="00E42D10" w:rsidRPr="006E05E0" w:rsidRDefault="00446992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B103" w14:textId="77777777" w:rsidR="00E42D10" w:rsidRPr="006E05E0" w:rsidRDefault="00446992">
            <w:pPr>
              <w:widowControl w:val="0"/>
              <w:spacing w:after="0" w:line="240" w:lineRule="auto"/>
            </w:pPr>
            <w:r w:rsidRPr="006E05E0">
              <w:rPr>
                <w:rFonts w:ascii="Times New Roman" w:hAnsi="Times New Roman" w:cs="Times New Roman"/>
                <w:b/>
                <w:bCs/>
              </w:rPr>
              <w:t>42 225 40 80</w:t>
            </w:r>
            <w:r w:rsidRPr="006E05E0">
              <w:rPr>
                <w:rFonts w:ascii="Times New Roman" w:hAnsi="Times New Roman" w:cs="Times New Roman"/>
              </w:rPr>
              <w:t xml:space="preserve"> - </w:t>
            </w:r>
            <w:r w:rsidRPr="006E05E0">
              <w:rPr>
                <w:rFonts w:ascii="Times New Roman" w:hAnsi="Times New Roman" w:cs="Times New Roman"/>
                <w:color w:val="3E3E3E"/>
              </w:rPr>
              <w:t xml:space="preserve">w godzinach pracy Starostwa Powiatowego w Pabianicach </w:t>
            </w:r>
          </w:p>
          <w:p w14:paraId="17409E47" w14:textId="77777777" w:rsidR="00E42D10" w:rsidRPr="006E05E0" w:rsidRDefault="00446992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Poniedziałek, Środa, Czwartek, 8.00 - 16.00, </w:t>
            </w:r>
          </w:p>
          <w:p w14:paraId="2504C9A2" w14:textId="77777777" w:rsidR="00E42D10" w:rsidRPr="006E05E0" w:rsidRDefault="00446992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Wtorek 8.00 - 17.00, </w:t>
            </w:r>
          </w:p>
          <w:p w14:paraId="43B81C66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</w:rPr>
            </w:pPr>
            <w:r w:rsidRPr="006E05E0">
              <w:rPr>
                <w:rFonts w:ascii="Times New Roman" w:hAnsi="Times New Roman" w:cs="Times New Roman"/>
                <w:color w:val="3E3E3E"/>
              </w:rPr>
              <w:t>Piątek 8.00 - 15.00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5903" w14:textId="5D0D422F" w:rsidR="00E42D10" w:rsidRPr="006E05E0" w:rsidRDefault="003F7DB9" w:rsidP="003F7DB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  <w:tr w:rsidR="00E42D10" w14:paraId="2F7D3B2F" w14:textId="77777777" w:rsidTr="006E05E0">
        <w:trPr>
          <w:jc w:val="center"/>
        </w:trPr>
        <w:tc>
          <w:tcPr>
            <w:tcW w:w="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FD46" w14:textId="77777777" w:rsidR="00E42D10" w:rsidRDefault="00E42D10">
            <w:pPr>
              <w:widowControl w:val="0"/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079F" w14:textId="77777777" w:rsidR="00E42D10" w:rsidRDefault="00E42D10">
            <w:pPr>
              <w:widowControl w:val="0"/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4A83" w14:textId="77777777" w:rsidR="00E42D1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w Pabianicach </w:t>
            </w:r>
          </w:p>
          <w:p w14:paraId="3C424A2C" w14:textId="02F4DAA6" w:rsidR="00E42D1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 pok.1</w:t>
            </w:r>
            <w:r w:rsidR="006E05E0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57DE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Wtorek 13.00 - 17.00</w:t>
            </w:r>
          </w:p>
          <w:p w14:paraId="4B4BD057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 xml:space="preserve">Czwartek 12.00 - 16.00 </w:t>
            </w:r>
          </w:p>
          <w:p w14:paraId="36847AA3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Piątek 11.00 – 15.00</w:t>
            </w:r>
          </w:p>
          <w:p w14:paraId="1361A1AC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E05E0">
              <w:rPr>
                <w:rFonts w:ascii="Times New Roman" w:hAnsi="Times New Roman" w:cs="Times New Roman"/>
                <w:color w:val="000000"/>
              </w:rPr>
              <w:t xml:space="preserve">z wyłączeniem dni ustawowo wolnych </w:t>
            </w:r>
            <w:r w:rsidRPr="006E05E0">
              <w:rPr>
                <w:rFonts w:ascii="Times New Roman" w:hAnsi="Times New Roman" w:cs="Times New Roman"/>
                <w:color w:val="000000"/>
              </w:rPr>
              <w:br/>
              <w:t>od pracy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A04B" w14:textId="77777777" w:rsidR="00E42D10" w:rsidRPr="006E05E0" w:rsidRDefault="00E42D10" w:rsidP="008B1EEE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3031" w14:textId="7799F8DD" w:rsidR="00E42D10" w:rsidRPr="006E05E0" w:rsidRDefault="008B1EEE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A490" w14:textId="77777777" w:rsidR="00E42D10" w:rsidRPr="006E05E0" w:rsidRDefault="00446992">
            <w:pPr>
              <w:widowControl w:val="0"/>
              <w:spacing w:after="0" w:line="240" w:lineRule="auto"/>
            </w:pPr>
            <w:r w:rsidRPr="006E05E0">
              <w:rPr>
                <w:rFonts w:ascii="Times New Roman" w:hAnsi="Times New Roman" w:cs="Times New Roman"/>
                <w:b/>
                <w:bCs/>
              </w:rPr>
              <w:t>42 225 40 80</w:t>
            </w:r>
            <w:r w:rsidRPr="006E05E0">
              <w:rPr>
                <w:rFonts w:ascii="Times New Roman" w:hAnsi="Times New Roman" w:cs="Times New Roman"/>
              </w:rPr>
              <w:t xml:space="preserve"> - </w:t>
            </w:r>
            <w:r w:rsidRPr="006E05E0">
              <w:rPr>
                <w:rFonts w:ascii="Times New Roman" w:hAnsi="Times New Roman" w:cs="Times New Roman"/>
                <w:color w:val="3E3E3E"/>
              </w:rPr>
              <w:t xml:space="preserve">w godzinach pracy Starostwa Powiatowego w Pabianicach </w:t>
            </w:r>
          </w:p>
          <w:p w14:paraId="1690FD36" w14:textId="77777777" w:rsidR="00E42D10" w:rsidRPr="006E05E0" w:rsidRDefault="00446992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Poniedziałek, Środa, Czwartek, 8.00 - 16.00, </w:t>
            </w:r>
          </w:p>
          <w:p w14:paraId="534EAC60" w14:textId="77777777" w:rsidR="00E42D10" w:rsidRPr="006E05E0" w:rsidRDefault="00446992">
            <w:pPr>
              <w:pStyle w:val="NormalnyWeb"/>
              <w:widowControl w:val="0"/>
              <w:spacing w:before="0" w:after="0"/>
              <w:jc w:val="both"/>
              <w:rPr>
                <w:color w:val="3E3E3E"/>
                <w:sz w:val="22"/>
                <w:szCs w:val="22"/>
              </w:rPr>
            </w:pPr>
            <w:r w:rsidRPr="006E05E0">
              <w:rPr>
                <w:color w:val="3E3E3E"/>
                <w:sz w:val="22"/>
                <w:szCs w:val="22"/>
              </w:rPr>
              <w:t xml:space="preserve">Wtorek 8.00 - 17.00, </w:t>
            </w:r>
          </w:p>
          <w:p w14:paraId="0C37BBB7" w14:textId="77777777" w:rsidR="00E42D10" w:rsidRPr="006E05E0" w:rsidRDefault="0044699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</w:rPr>
            </w:pPr>
            <w:r w:rsidRPr="006E05E0">
              <w:rPr>
                <w:rFonts w:ascii="Times New Roman" w:hAnsi="Times New Roman" w:cs="Times New Roman"/>
                <w:color w:val="3E3E3E"/>
              </w:rPr>
              <w:t>Piątek 8.00 - 15.00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0FB" w14:textId="5A88EC4D" w:rsidR="00E42D10" w:rsidRPr="006E05E0" w:rsidRDefault="003F7DB9" w:rsidP="003F7DB9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C146A2">
                <w:rPr>
                  <w:rStyle w:val="Hipercze"/>
                  <w:rFonts w:ascii="Times New Roman" w:hAnsi="Times New Roman" w:cs="Times New Roman"/>
                </w:rPr>
                <w:t>www.powiat.pabianice.pl</w:t>
              </w:r>
            </w:hyperlink>
          </w:p>
        </w:tc>
      </w:tr>
    </w:tbl>
    <w:p w14:paraId="72545748" w14:textId="77777777" w:rsidR="00E42D10" w:rsidRDefault="00E42D10"/>
    <w:p w14:paraId="28A563DD" w14:textId="77777777" w:rsidR="00E42D10" w:rsidRDefault="00E42D10"/>
    <w:sectPr w:rsidR="00E42D10">
      <w:pgSz w:w="16838" w:h="23811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F196D"/>
    <w:multiLevelType w:val="multilevel"/>
    <w:tmpl w:val="1EDC4A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3E3DF0"/>
    <w:multiLevelType w:val="multilevel"/>
    <w:tmpl w:val="A43037E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795833862">
    <w:abstractNumId w:val="1"/>
  </w:num>
  <w:num w:numId="2" w16cid:durableId="206898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D10"/>
    <w:rsid w:val="001F481B"/>
    <w:rsid w:val="003F7DB9"/>
    <w:rsid w:val="00446961"/>
    <w:rsid w:val="00446992"/>
    <w:rsid w:val="006E05E0"/>
    <w:rsid w:val="008B1EEE"/>
    <w:rsid w:val="00A41AC3"/>
    <w:rsid w:val="00B408B3"/>
    <w:rsid w:val="00C2564C"/>
    <w:rsid w:val="00C95FD9"/>
    <w:rsid w:val="00E1737F"/>
    <w:rsid w:val="00E42D10"/>
    <w:rsid w:val="00E651C6"/>
    <w:rsid w:val="00E74FA2"/>
    <w:rsid w:val="00E7745C"/>
    <w:rsid w:val="00F3389D"/>
    <w:rsid w:val="00F6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E5CE62"/>
  <w15:docId w15:val="{A57C6EBF-2B26-4028-A39D-719F69D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qFormat/>
    <w:rPr>
      <w:color w:val="605E5C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C25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-np.ms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p@powiat.pabianice.pl" TargetMode="External"/><Relationship Id="rId12" Type="http://schemas.openxmlformats.org/officeDocument/2006/relationships/hyperlink" Target="http://www.powiat.pabia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powiat.pabianice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owiat.pabian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wiat.pabian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Sylwia Błoch</cp:lastModifiedBy>
  <cp:revision>44</cp:revision>
  <cp:lastPrinted>2024-01-10T08:43:00Z</cp:lastPrinted>
  <dcterms:created xsi:type="dcterms:W3CDTF">2019-11-04T12:16:00Z</dcterms:created>
  <dcterms:modified xsi:type="dcterms:W3CDTF">2024-01-10T10:57:00Z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