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CB2" w:rsidRDefault="00A75E97">
      <w:pPr>
        <w:pStyle w:val="Tekstpodstawowy"/>
        <w:spacing w:before="79" w:after="0"/>
        <w:ind w:left="6189"/>
      </w:pPr>
      <w:bookmarkStart w:id="0" w:name="Zalacznik_1_do_Zalacznika_1"/>
      <w:bookmarkStart w:id="1" w:name="_GoBack"/>
      <w:bookmarkEnd w:id="0"/>
      <w:bookmarkEnd w:id="1"/>
      <w:r>
        <w:t>Załącznik nr 1 do Regulaminu</w:t>
      </w:r>
    </w:p>
    <w:p w:rsidR="00130CB2" w:rsidRDefault="00130CB2">
      <w:pPr>
        <w:pStyle w:val="Nagwek1"/>
        <w:spacing w:before="120"/>
        <w:ind w:left="507" w:right="439"/>
      </w:pPr>
    </w:p>
    <w:p w:rsidR="00130CB2" w:rsidRDefault="00A75E97">
      <w:pPr>
        <w:pStyle w:val="Nagwek1"/>
        <w:spacing w:before="120"/>
        <w:ind w:left="507" w:right="439"/>
      </w:pPr>
      <w:r>
        <w:t>WNIOSEK</w:t>
      </w:r>
    </w:p>
    <w:p w:rsidR="00130CB2" w:rsidRDefault="00A75E97">
      <w:pPr>
        <w:spacing w:before="120"/>
        <w:ind w:left="778" w:right="657" w:hanging="37"/>
        <w:rPr>
          <w:b/>
        </w:rPr>
      </w:pPr>
      <w:r>
        <w:rPr>
          <w:b/>
        </w:rPr>
        <w:t xml:space="preserve">o udzielanie dotacji celowej z budżetu gminy na wymianę </w:t>
      </w:r>
      <w:proofErr w:type="spellStart"/>
      <w:r>
        <w:rPr>
          <w:b/>
        </w:rPr>
        <w:t>nieekologicznego</w:t>
      </w:r>
      <w:proofErr w:type="spellEnd"/>
      <w:r>
        <w:rPr>
          <w:b/>
        </w:rPr>
        <w:t xml:space="preserve"> systemu ogrzewania opartego na paliwie stałym na efektywne energetycznie źródło ciepła</w:t>
      </w:r>
    </w:p>
    <w:p w:rsidR="00130CB2" w:rsidRDefault="00A75E97">
      <w:pPr>
        <w:ind w:left="3911" w:right="1117" w:hanging="2937"/>
        <w:rPr>
          <w:b/>
        </w:rPr>
      </w:pPr>
      <w:r>
        <w:rPr>
          <w:b/>
        </w:rPr>
        <w:t>w celu ograniczenia emisji zanieczyszczeń w budynkach i lokalach na terenie Gminy Lutomiersk</w:t>
      </w:r>
    </w:p>
    <w:p w:rsidR="00130CB2" w:rsidRDefault="00130CB2">
      <w:pPr>
        <w:pStyle w:val="Tekstpodstawowy"/>
        <w:spacing w:after="0"/>
        <w:rPr>
          <w:b/>
          <w:sz w:val="20"/>
        </w:rPr>
      </w:pPr>
    </w:p>
    <w:p w:rsidR="00130CB2" w:rsidRDefault="00130CB2">
      <w:pPr>
        <w:pStyle w:val="Tekstpodstawowy"/>
        <w:spacing w:after="0"/>
        <w:rPr>
          <w:b/>
          <w:sz w:val="20"/>
        </w:rPr>
      </w:pPr>
    </w:p>
    <w:tbl>
      <w:tblPr>
        <w:tblW w:w="9288" w:type="dxa"/>
        <w:tblInd w:w="103" w:type="dxa"/>
        <w:tblLayout w:type="fixed"/>
        <w:tblCellMar>
          <w:left w:w="5" w:type="dxa"/>
          <w:right w:w="5" w:type="dxa"/>
        </w:tblCellMar>
        <w:tblLook w:val="01E0" w:firstRow="1" w:lastRow="1" w:firstColumn="1" w:lastColumn="1" w:noHBand="0" w:noVBand="0"/>
      </w:tblPr>
      <w:tblGrid>
        <w:gridCol w:w="2323"/>
        <w:gridCol w:w="1131"/>
        <w:gridCol w:w="1185"/>
        <w:gridCol w:w="1727"/>
        <w:gridCol w:w="601"/>
        <w:gridCol w:w="368"/>
        <w:gridCol w:w="492"/>
        <w:gridCol w:w="1461"/>
      </w:tblGrid>
      <w:tr w:rsidR="00130CB2">
        <w:trPr>
          <w:trHeight w:val="275"/>
        </w:trPr>
        <w:tc>
          <w:tcPr>
            <w:tcW w:w="9287" w:type="dxa"/>
            <w:gridSpan w:val="8"/>
            <w:tcBorders>
              <w:top w:val="single" w:sz="4" w:space="0" w:color="000000"/>
              <w:left w:val="single" w:sz="4" w:space="0" w:color="000000"/>
              <w:bottom w:val="single" w:sz="4" w:space="0" w:color="000000"/>
              <w:right w:val="single" w:sz="4" w:space="0" w:color="000000"/>
            </w:tcBorders>
          </w:tcPr>
          <w:p w:rsidR="00130CB2" w:rsidRDefault="00A75E97">
            <w:pPr>
              <w:pStyle w:val="TableParagraph"/>
              <w:widowControl w:val="0"/>
              <w:spacing w:line="256" w:lineRule="exact"/>
              <w:rPr>
                <w:b/>
              </w:rPr>
            </w:pPr>
            <w:r>
              <w:rPr>
                <w:b/>
              </w:rPr>
              <w:t>A. ORGAN WŁAŚCIWY DO PRZYJĘCIA WNIOSKU</w:t>
            </w:r>
          </w:p>
        </w:tc>
      </w:tr>
      <w:tr w:rsidR="00130CB2">
        <w:trPr>
          <w:trHeight w:val="1080"/>
        </w:trPr>
        <w:tc>
          <w:tcPr>
            <w:tcW w:w="9287" w:type="dxa"/>
            <w:gridSpan w:val="8"/>
            <w:tcBorders>
              <w:top w:val="single" w:sz="4" w:space="0" w:color="000000"/>
              <w:left w:val="single" w:sz="4" w:space="0" w:color="000000"/>
              <w:bottom w:val="single" w:sz="4" w:space="0" w:color="000000"/>
              <w:right w:val="single" w:sz="4" w:space="0" w:color="000000"/>
            </w:tcBorders>
          </w:tcPr>
          <w:p w:rsidR="00130CB2" w:rsidRDefault="00A75E97">
            <w:pPr>
              <w:pStyle w:val="TableParagraph"/>
              <w:widowControl w:val="0"/>
              <w:ind w:right="5177"/>
              <w:rPr>
                <w:b/>
              </w:rPr>
            </w:pPr>
            <w:r>
              <w:rPr>
                <w:sz w:val="22"/>
              </w:rPr>
              <w:t xml:space="preserve">1. Organ właściwy do przyjęcia wniosku: </w:t>
            </w:r>
            <w:r>
              <w:rPr>
                <w:b/>
              </w:rPr>
              <w:t>Burmistrz Miasta i Gminy Lutomiersk Pl. Jana Pawła II 11</w:t>
            </w:r>
          </w:p>
          <w:p w:rsidR="00130CB2" w:rsidRDefault="00A75E97">
            <w:pPr>
              <w:pStyle w:val="TableParagraph"/>
              <w:widowControl w:val="0"/>
              <w:spacing w:line="256" w:lineRule="exact"/>
              <w:rPr>
                <w:b/>
              </w:rPr>
            </w:pPr>
            <w:r>
              <w:rPr>
                <w:b/>
              </w:rPr>
              <w:t>95-083 Lutomiersk</w:t>
            </w:r>
          </w:p>
        </w:tc>
      </w:tr>
      <w:tr w:rsidR="00130CB2">
        <w:trPr>
          <w:trHeight w:val="275"/>
        </w:trPr>
        <w:tc>
          <w:tcPr>
            <w:tcW w:w="9287" w:type="dxa"/>
            <w:gridSpan w:val="8"/>
            <w:tcBorders>
              <w:top w:val="single" w:sz="4" w:space="0" w:color="000000"/>
              <w:left w:val="single" w:sz="4" w:space="0" w:color="000000"/>
              <w:bottom w:val="single" w:sz="4" w:space="0" w:color="000000"/>
              <w:right w:val="single" w:sz="4" w:space="0" w:color="000000"/>
            </w:tcBorders>
          </w:tcPr>
          <w:p w:rsidR="00130CB2" w:rsidRDefault="00A75E97">
            <w:pPr>
              <w:pStyle w:val="TableParagraph"/>
              <w:widowControl w:val="0"/>
              <w:spacing w:line="256" w:lineRule="exact"/>
              <w:rPr>
                <w:b/>
              </w:rPr>
            </w:pPr>
            <w:r>
              <w:rPr>
                <w:b/>
              </w:rPr>
              <w:t>B. DANE WNIOSKODAWCY</w:t>
            </w:r>
          </w:p>
        </w:tc>
      </w:tr>
      <w:tr w:rsidR="00130CB2">
        <w:trPr>
          <w:trHeight w:val="541"/>
        </w:trPr>
        <w:tc>
          <w:tcPr>
            <w:tcW w:w="9287" w:type="dxa"/>
            <w:gridSpan w:val="8"/>
            <w:tcBorders>
              <w:top w:val="single" w:sz="4" w:space="0" w:color="000000"/>
              <w:left w:val="single" w:sz="4" w:space="0" w:color="000000"/>
              <w:bottom w:val="single" w:sz="4" w:space="0" w:color="000000"/>
              <w:right w:val="single" w:sz="4" w:space="0" w:color="000000"/>
            </w:tcBorders>
          </w:tcPr>
          <w:p w:rsidR="00130CB2" w:rsidRDefault="00A75E97">
            <w:pPr>
              <w:pStyle w:val="TableParagraph"/>
              <w:widowControl w:val="0"/>
              <w:rPr>
                <w:b/>
              </w:rPr>
            </w:pPr>
            <w:r>
              <w:rPr>
                <w:b/>
              </w:rPr>
              <w:t>B.1 FORMA WŁADANIA NIERUCHOMOŚCIĄ</w:t>
            </w:r>
          </w:p>
          <w:p w:rsidR="00130CB2" w:rsidRDefault="00A75E97">
            <w:pPr>
              <w:pStyle w:val="TableParagraph"/>
              <w:widowControl w:val="0"/>
              <w:spacing w:line="246" w:lineRule="exact"/>
            </w:pPr>
            <w:r>
              <w:rPr>
                <w:b/>
              </w:rPr>
              <w:t xml:space="preserve">UWAGA: </w:t>
            </w:r>
            <w:r>
              <w:t>należy zaznaczyć właściwą kratkę poprzez postawienie znaku „X”</w:t>
            </w:r>
          </w:p>
        </w:tc>
      </w:tr>
      <w:tr w:rsidR="00130CB2">
        <w:trPr>
          <w:trHeight w:val="1346"/>
        </w:trPr>
        <w:tc>
          <w:tcPr>
            <w:tcW w:w="9287" w:type="dxa"/>
            <w:gridSpan w:val="8"/>
            <w:tcBorders>
              <w:top w:val="single" w:sz="4" w:space="0" w:color="000000"/>
              <w:left w:val="single" w:sz="4" w:space="0" w:color="000000"/>
              <w:bottom w:val="single" w:sz="4" w:space="0" w:color="000000"/>
              <w:right w:val="single" w:sz="4" w:space="0" w:color="000000"/>
            </w:tcBorders>
          </w:tcPr>
          <w:p w:rsidR="00130CB2" w:rsidRDefault="00A75E97">
            <w:pPr>
              <w:pStyle w:val="TableParagraph"/>
              <w:widowControl w:val="0"/>
              <w:spacing w:line="243" w:lineRule="exact"/>
              <w:rPr>
                <w:sz w:val="22"/>
              </w:rPr>
            </w:pPr>
            <w:r>
              <w:rPr>
                <w:sz w:val="22"/>
              </w:rPr>
              <w:t>2. Forma władania nieruchomością:</w:t>
            </w:r>
          </w:p>
          <w:p w:rsidR="00130CB2" w:rsidRDefault="00A75E97">
            <w:pPr>
              <w:pStyle w:val="TableParagraph"/>
              <w:widowControl w:val="0"/>
              <w:numPr>
                <w:ilvl w:val="0"/>
                <w:numId w:val="1"/>
              </w:numPr>
              <w:tabs>
                <w:tab w:val="left" w:pos="625"/>
              </w:tabs>
            </w:pPr>
            <w:r>
              <w:t>własność</w:t>
            </w:r>
          </w:p>
          <w:p w:rsidR="00130CB2" w:rsidRDefault="00A75E97">
            <w:pPr>
              <w:pStyle w:val="TableParagraph"/>
              <w:widowControl w:val="0"/>
              <w:numPr>
                <w:ilvl w:val="0"/>
                <w:numId w:val="1"/>
              </w:numPr>
              <w:tabs>
                <w:tab w:val="left" w:pos="625"/>
              </w:tabs>
            </w:pPr>
            <w:r>
              <w:t>współwłasność</w:t>
            </w:r>
          </w:p>
          <w:p w:rsidR="00130CB2" w:rsidRDefault="00A75E97">
            <w:pPr>
              <w:pStyle w:val="TableParagraph"/>
              <w:widowControl w:val="0"/>
              <w:numPr>
                <w:ilvl w:val="0"/>
                <w:numId w:val="1"/>
              </w:numPr>
              <w:tabs>
                <w:tab w:val="left" w:pos="625"/>
              </w:tabs>
            </w:pPr>
            <w:r>
              <w:t>najem</w:t>
            </w:r>
          </w:p>
          <w:p w:rsidR="00130CB2" w:rsidRDefault="00A75E97">
            <w:pPr>
              <w:pStyle w:val="TableParagraph"/>
              <w:widowControl w:val="0"/>
              <w:spacing w:line="256" w:lineRule="exact"/>
              <w:rPr>
                <w:sz w:val="20"/>
              </w:rPr>
            </w:pPr>
            <w:r>
              <w:t>□ inny tytuł prawny</w:t>
            </w:r>
            <w:r>
              <w:rPr>
                <w:spacing w:val="59"/>
              </w:rPr>
              <w:t xml:space="preserve"> </w:t>
            </w:r>
            <w:r>
              <w:rPr>
                <w:sz w:val="20"/>
              </w:rPr>
              <w:t>……………………………………………………………………………………….</w:t>
            </w:r>
          </w:p>
        </w:tc>
      </w:tr>
      <w:tr w:rsidR="00130CB2">
        <w:trPr>
          <w:trHeight w:val="275"/>
        </w:trPr>
        <w:tc>
          <w:tcPr>
            <w:tcW w:w="9287" w:type="dxa"/>
            <w:gridSpan w:val="8"/>
            <w:tcBorders>
              <w:top w:val="single" w:sz="4" w:space="0" w:color="000000"/>
              <w:left w:val="single" w:sz="4" w:space="0" w:color="000000"/>
              <w:bottom w:val="single" w:sz="4" w:space="0" w:color="000000"/>
              <w:right w:val="single" w:sz="4" w:space="0" w:color="000000"/>
            </w:tcBorders>
          </w:tcPr>
          <w:p w:rsidR="00130CB2" w:rsidRDefault="00A75E97">
            <w:pPr>
              <w:pStyle w:val="TableParagraph"/>
              <w:widowControl w:val="0"/>
              <w:spacing w:line="256" w:lineRule="exact"/>
              <w:rPr>
                <w:b/>
              </w:rPr>
            </w:pPr>
            <w:r>
              <w:rPr>
                <w:b/>
              </w:rPr>
              <w:t>B.2 DANE IDENTYFIKACYJNE</w:t>
            </w:r>
          </w:p>
        </w:tc>
      </w:tr>
      <w:tr w:rsidR="00130CB2">
        <w:trPr>
          <w:trHeight w:val="804"/>
        </w:trPr>
        <w:tc>
          <w:tcPr>
            <w:tcW w:w="9287" w:type="dxa"/>
            <w:gridSpan w:val="8"/>
            <w:tcBorders>
              <w:top w:val="single" w:sz="4" w:space="0" w:color="000000"/>
              <w:left w:val="single" w:sz="4" w:space="0" w:color="000000"/>
              <w:bottom w:val="single" w:sz="4" w:space="0" w:color="000000"/>
              <w:right w:val="single" w:sz="4" w:space="0" w:color="000000"/>
            </w:tcBorders>
          </w:tcPr>
          <w:p w:rsidR="00130CB2" w:rsidRDefault="00A75E97">
            <w:pPr>
              <w:pStyle w:val="TableParagraph"/>
              <w:widowControl w:val="0"/>
              <w:rPr>
                <w:sz w:val="14"/>
              </w:rPr>
            </w:pPr>
            <w:r>
              <w:rPr>
                <w:sz w:val="22"/>
              </w:rPr>
              <w:t>3. Imię i nazwisko/ Pełna nazwa</w:t>
            </w:r>
            <w:r>
              <w:rPr>
                <w:position w:val="7"/>
                <w:sz w:val="14"/>
              </w:rPr>
              <w:t>[1]</w:t>
            </w:r>
          </w:p>
        </w:tc>
      </w:tr>
      <w:tr w:rsidR="00130CB2">
        <w:trPr>
          <w:trHeight w:val="804"/>
        </w:trPr>
        <w:tc>
          <w:tcPr>
            <w:tcW w:w="4638" w:type="dxa"/>
            <w:gridSpan w:val="3"/>
            <w:tcBorders>
              <w:top w:val="single" w:sz="4" w:space="0" w:color="000000"/>
              <w:left w:val="single" w:sz="4" w:space="0" w:color="000000"/>
              <w:bottom w:val="single" w:sz="4" w:space="0" w:color="000000"/>
              <w:right w:val="single" w:sz="4" w:space="0" w:color="000000"/>
            </w:tcBorders>
          </w:tcPr>
          <w:p w:rsidR="00130CB2" w:rsidRDefault="00A75E97">
            <w:pPr>
              <w:pStyle w:val="TableParagraph"/>
              <w:widowControl w:val="0"/>
              <w:rPr>
                <w:sz w:val="22"/>
              </w:rPr>
            </w:pPr>
            <w:r>
              <w:rPr>
                <w:sz w:val="22"/>
              </w:rPr>
              <w:t>4. Numer telefonu kontaktowego</w:t>
            </w:r>
          </w:p>
        </w:tc>
        <w:tc>
          <w:tcPr>
            <w:tcW w:w="4649" w:type="dxa"/>
            <w:gridSpan w:val="5"/>
            <w:tcBorders>
              <w:top w:val="single" w:sz="4" w:space="0" w:color="000000"/>
              <w:left w:val="single" w:sz="4" w:space="0" w:color="000000"/>
              <w:bottom w:val="single" w:sz="4" w:space="0" w:color="000000"/>
              <w:right w:val="single" w:sz="4" w:space="0" w:color="000000"/>
            </w:tcBorders>
          </w:tcPr>
          <w:p w:rsidR="00130CB2" w:rsidRDefault="00A75E97">
            <w:pPr>
              <w:pStyle w:val="TableParagraph"/>
              <w:widowControl w:val="0"/>
              <w:ind w:left="107"/>
              <w:rPr>
                <w:sz w:val="22"/>
              </w:rPr>
            </w:pPr>
            <w:r>
              <w:rPr>
                <w:sz w:val="22"/>
              </w:rPr>
              <w:t>5. Email</w:t>
            </w:r>
          </w:p>
        </w:tc>
      </w:tr>
      <w:tr w:rsidR="00130CB2">
        <w:trPr>
          <w:trHeight w:val="827"/>
        </w:trPr>
        <w:tc>
          <w:tcPr>
            <w:tcW w:w="9287" w:type="dxa"/>
            <w:gridSpan w:val="8"/>
            <w:tcBorders>
              <w:top w:val="single" w:sz="4" w:space="0" w:color="000000"/>
              <w:left w:val="single" w:sz="4" w:space="0" w:color="000000"/>
              <w:bottom w:val="single" w:sz="4" w:space="0" w:color="000000"/>
              <w:right w:val="single" w:sz="4" w:space="0" w:color="000000"/>
            </w:tcBorders>
          </w:tcPr>
          <w:p w:rsidR="00130CB2" w:rsidRDefault="00A75E97">
            <w:pPr>
              <w:pStyle w:val="TableParagraph"/>
              <w:widowControl w:val="0"/>
              <w:rPr>
                <w:sz w:val="13"/>
              </w:rPr>
            </w:pPr>
            <w:r>
              <w:rPr>
                <w:b/>
              </w:rPr>
              <w:t xml:space="preserve">B.3 ADRES </w:t>
            </w:r>
            <w:r>
              <w:rPr>
                <w:position w:val="6"/>
                <w:sz w:val="13"/>
              </w:rPr>
              <w:t>[2]</w:t>
            </w:r>
          </w:p>
          <w:p w:rsidR="00130CB2" w:rsidRDefault="00A75E97">
            <w:pPr>
              <w:pStyle w:val="TableParagraph"/>
              <w:widowControl w:val="0"/>
              <w:numPr>
                <w:ilvl w:val="0"/>
                <w:numId w:val="2"/>
              </w:numPr>
              <w:tabs>
                <w:tab w:val="left" w:pos="495"/>
              </w:tabs>
              <w:rPr>
                <w:b/>
              </w:rPr>
            </w:pPr>
            <w:r>
              <w:rPr>
                <w:b/>
              </w:rPr>
              <w:t>SIEDZIBY (w przypadku wnioskodawcy niebędącego osobą</w:t>
            </w:r>
            <w:r>
              <w:rPr>
                <w:b/>
                <w:spacing w:val="-8"/>
              </w:rPr>
              <w:t xml:space="preserve"> </w:t>
            </w:r>
            <w:r>
              <w:rPr>
                <w:b/>
              </w:rPr>
              <w:t>fizyczną)</w:t>
            </w:r>
          </w:p>
          <w:p w:rsidR="00130CB2" w:rsidRDefault="00A75E97">
            <w:pPr>
              <w:pStyle w:val="TableParagraph"/>
              <w:widowControl w:val="0"/>
              <w:numPr>
                <w:ilvl w:val="0"/>
                <w:numId w:val="2"/>
              </w:numPr>
              <w:tabs>
                <w:tab w:val="left" w:pos="495"/>
              </w:tabs>
              <w:spacing w:line="256" w:lineRule="exact"/>
              <w:rPr>
                <w:b/>
              </w:rPr>
            </w:pPr>
            <w:r>
              <w:rPr>
                <w:b/>
              </w:rPr>
              <w:t>ZAMIESZKANIA (w przypadku wnioskodawcy będącego osobą</w:t>
            </w:r>
            <w:r>
              <w:rPr>
                <w:b/>
                <w:spacing w:val="-9"/>
              </w:rPr>
              <w:t xml:space="preserve"> </w:t>
            </w:r>
            <w:r>
              <w:rPr>
                <w:b/>
              </w:rPr>
              <w:t>fizyczną)</w:t>
            </w:r>
          </w:p>
        </w:tc>
      </w:tr>
      <w:tr w:rsidR="00130CB2">
        <w:trPr>
          <w:trHeight w:val="528"/>
        </w:trPr>
        <w:tc>
          <w:tcPr>
            <w:tcW w:w="3453" w:type="dxa"/>
            <w:gridSpan w:val="2"/>
            <w:tcBorders>
              <w:top w:val="single" w:sz="4" w:space="0" w:color="000000"/>
              <w:left w:val="single" w:sz="4" w:space="0" w:color="000000"/>
              <w:bottom w:val="single" w:sz="4" w:space="0" w:color="000000"/>
              <w:right w:val="single" w:sz="4" w:space="0" w:color="000000"/>
            </w:tcBorders>
          </w:tcPr>
          <w:p w:rsidR="00130CB2" w:rsidRDefault="00A75E97">
            <w:pPr>
              <w:pStyle w:val="TableParagraph"/>
              <w:widowControl w:val="0"/>
              <w:rPr>
                <w:sz w:val="22"/>
              </w:rPr>
            </w:pPr>
            <w:r>
              <w:rPr>
                <w:sz w:val="22"/>
              </w:rPr>
              <w:t>6. Gmina</w:t>
            </w:r>
          </w:p>
        </w:tc>
        <w:tc>
          <w:tcPr>
            <w:tcW w:w="2912" w:type="dxa"/>
            <w:gridSpan w:val="2"/>
            <w:tcBorders>
              <w:top w:val="single" w:sz="4" w:space="0" w:color="000000"/>
              <w:left w:val="single" w:sz="4" w:space="0" w:color="000000"/>
              <w:bottom w:val="single" w:sz="4" w:space="0" w:color="000000"/>
              <w:right w:val="single" w:sz="4" w:space="0" w:color="000000"/>
            </w:tcBorders>
          </w:tcPr>
          <w:p w:rsidR="00130CB2" w:rsidRDefault="00A75E97">
            <w:pPr>
              <w:pStyle w:val="TableParagraph"/>
              <w:widowControl w:val="0"/>
              <w:rPr>
                <w:sz w:val="22"/>
              </w:rPr>
            </w:pPr>
            <w:r>
              <w:rPr>
                <w:sz w:val="22"/>
              </w:rPr>
              <w:t>7. Ulica</w:t>
            </w:r>
          </w:p>
        </w:tc>
        <w:tc>
          <w:tcPr>
            <w:tcW w:w="1461" w:type="dxa"/>
            <w:gridSpan w:val="3"/>
            <w:tcBorders>
              <w:top w:val="single" w:sz="4" w:space="0" w:color="000000"/>
              <w:left w:val="single" w:sz="4" w:space="0" w:color="000000"/>
              <w:bottom w:val="single" w:sz="4" w:space="0" w:color="000000"/>
              <w:right w:val="single" w:sz="4" w:space="0" w:color="000000"/>
            </w:tcBorders>
          </w:tcPr>
          <w:p w:rsidR="00130CB2" w:rsidRDefault="00A75E97">
            <w:pPr>
              <w:pStyle w:val="TableParagraph"/>
              <w:widowControl w:val="0"/>
              <w:ind w:left="107"/>
              <w:rPr>
                <w:sz w:val="22"/>
              </w:rPr>
            </w:pPr>
            <w:r>
              <w:rPr>
                <w:sz w:val="22"/>
              </w:rPr>
              <w:t>8. Nr domu</w:t>
            </w:r>
          </w:p>
        </w:tc>
        <w:tc>
          <w:tcPr>
            <w:tcW w:w="1461" w:type="dxa"/>
            <w:tcBorders>
              <w:top w:val="single" w:sz="4" w:space="0" w:color="000000"/>
              <w:left w:val="single" w:sz="4" w:space="0" w:color="000000"/>
              <w:bottom w:val="single" w:sz="4" w:space="0" w:color="000000"/>
              <w:right w:val="single" w:sz="2" w:space="0" w:color="000000"/>
            </w:tcBorders>
          </w:tcPr>
          <w:p w:rsidR="00130CB2" w:rsidRDefault="00A75E97">
            <w:pPr>
              <w:pStyle w:val="TableParagraph"/>
              <w:widowControl w:val="0"/>
              <w:ind w:left="107"/>
              <w:rPr>
                <w:sz w:val="22"/>
              </w:rPr>
            </w:pPr>
            <w:r>
              <w:rPr>
                <w:sz w:val="22"/>
              </w:rPr>
              <w:t>9. Nr lokalu</w:t>
            </w:r>
          </w:p>
        </w:tc>
      </w:tr>
      <w:tr w:rsidR="00130CB2">
        <w:trPr>
          <w:trHeight w:val="528"/>
        </w:trPr>
        <w:tc>
          <w:tcPr>
            <w:tcW w:w="3453" w:type="dxa"/>
            <w:gridSpan w:val="2"/>
            <w:tcBorders>
              <w:top w:val="single" w:sz="4" w:space="0" w:color="000000"/>
              <w:left w:val="single" w:sz="4" w:space="0" w:color="000000"/>
              <w:bottom w:val="single" w:sz="4" w:space="0" w:color="000000"/>
              <w:right w:val="single" w:sz="4" w:space="0" w:color="000000"/>
            </w:tcBorders>
          </w:tcPr>
          <w:p w:rsidR="00130CB2" w:rsidRDefault="00A75E97">
            <w:pPr>
              <w:pStyle w:val="TableParagraph"/>
              <w:widowControl w:val="0"/>
              <w:rPr>
                <w:sz w:val="22"/>
              </w:rPr>
            </w:pPr>
            <w:r>
              <w:rPr>
                <w:sz w:val="22"/>
              </w:rPr>
              <w:t>10. Miejscowość</w:t>
            </w:r>
          </w:p>
        </w:tc>
        <w:tc>
          <w:tcPr>
            <w:tcW w:w="2912" w:type="dxa"/>
            <w:gridSpan w:val="2"/>
            <w:tcBorders>
              <w:top w:val="single" w:sz="4" w:space="0" w:color="000000"/>
              <w:left w:val="single" w:sz="4" w:space="0" w:color="000000"/>
              <w:bottom w:val="single" w:sz="4" w:space="0" w:color="000000"/>
              <w:right w:val="single" w:sz="4" w:space="0" w:color="000000"/>
            </w:tcBorders>
          </w:tcPr>
          <w:p w:rsidR="00130CB2" w:rsidRDefault="00A75E97">
            <w:pPr>
              <w:pStyle w:val="TableParagraph"/>
              <w:widowControl w:val="0"/>
              <w:rPr>
                <w:sz w:val="22"/>
              </w:rPr>
            </w:pPr>
            <w:r>
              <w:rPr>
                <w:sz w:val="22"/>
              </w:rPr>
              <w:t>11. Kod pocztowy</w:t>
            </w:r>
          </w:p>
        </w:tc>
        <w:tc>
          <w:tcPr>
            <w:tcW w:w="2922" w:type="dxa"/>
            <w:gridSpan w:val="4"/>
            <w:tcBorders>
              <w:top w:val="single" w:sz="4" w:space="0" w:color="000000"/>
              <w:left w:val="single" w:sz="4" w:space="0" w:color="000000"/>
              <w:bottom w:val="single" w:sz="4" w:space="0" w:color="000000"/>
              <w:right w:val="single" w:sz="2" w:space="0" w:color="000000"/>
            </w:tcBorders>
          </w:tcPr>
          <w:p w:rsidR="00130CB2" w:rsidRDefault="00A75E97">
            <w:pPr>
              <w:pStyle w:val="TableParagraph"/>
              <w:widowControl w:val="0"/>
              <w:ind w:left="107"/>
              <w:rPr>
                <w:sz w:val="22"/>
              </w:rPr>
            </w:pPr>
            <w:r>
              <w:rPr>
                <w:sz w:val="22"/>
              </w:rPr>
              <w:t>12. Poczta</w:t>
            </w:r>
          </w:p>
        </w:tc>
      </w:tr>
      <w:tr w:rsidR="00130CB2">
        <w:trPr>
          <w:trHeight w:val="827"/>
        </w:trPr>
        <w:tc>
          <w:tcPr>
            <w:tcW w:w="9287" w:type="dxa"/>
            <w:gridSpan w:val="8"/>
            <w:tcBorders>
              <w:top w:val="single" w:sz="4" w:space="0" w:color="000000"/>
              <w:left w:val="single" w:sz="4" w:space="0" w:color="000000"/>
              <w:bottom w:val="single" w:sz="4" w:space="0" w:color="000000"/>
              <w:right w:val="single" w:sz="2" w:space="0" w:color="000000"/>
            </w:tcBorders>
          </w:tcPr>
          <w:p w:rsidR="00130CB2" w:rsidRDefault="00A75E97">
            <w:pPr>
              <w:pStyle w:val="TableParagraph"/>
              <w:widowControl w:val="0"/>
              <w:rPr>
                <w:b/>
              </w:rPr>
            </w:pPr>
            <w:r>
              <w:rPr>
                <w:b/>
              </w:rPr>
              <w:t>B.4 ADRES DO KORESPONDENCJI</w:t>
            </w:r>
          </w:p>
          <w:p w:rsidR="00130CB2" w:rsidRDefault="00A75E97">
            <w:pPr>
              <w:pStyle w:val="TableParagraph"/>
              <w:widowControl w:val="0"/>
            </w:pPr>
            <w:r>
              <w:rPr>
                <w:b/>
                <w:u w:val="thick"/>
              </w:rPr>
              <w:t xml:space="preserve">UWAGA: </w:t>
            </w:r>
            <w:r>
              <w:t>Pola należy wypełnić tylko wówczas, gdy adres do korespondencji jest inny niż</w:t>
            </w:r>
          </w:p>
          <w:p w:rsidR="00130CB2" w:rsidRDefault="00A75E97">
            <w:pPr>
              <w:pStyle w:val="TableParagraph"/>
              <w:widowControl w:val="0"/>
              <w:spacing w:line="256" w:lineRule="exact"/>
            </w:pPr>
            <w:r>
              <w:t>adres siedziby/zamieszkania składającego wniosek</w:t>
            </w:r>
          </w:p>
        </w:tc>
      </w:tr>
      <w:tr w:rsidR="00130CB2">
        <w:trPr>
          <w:trHeight w:val="528"/>
        </w:trPr>
        <w:tc>
          <w:tcPr>
            <w:tcW w:w="3453" w:type="dxa"/>
            <w:gridSpan w:val="2"/>
            <w:tcBorders>
              <w:top w:val="single" w:sz="4" w:space="0" w:color="000000"/>
              <w:left w:val="single" w:sz="4" w:space="0" w:color="000000"/>
              <w:bottom w:val="single" w:sz="4" w:space="0" w:color="000000"/>
              <w:right w:val="single" w:sz="4" w:space="0" w:color="000000"/>
            </w:tcBorders>
          </w:tcPr>
          <w:p w:rsidR="00130CB2" w:rsidRDefault="00A75E97">
            <w:pPr>
              <w:pStyle w:val="TableParagraph"/>
              <w:widowControl w:val="0"/>
              <w:rPr>
                <w:sz w:val="22"/>
              </w:rPr>
            </w:pPr>
            <w:r>
              <w:rPr>
                <w:sz w:val="22"/>
              </w:rPr>
              <w:t>13. Gmina</w:t>
            </w:r>
          </w:p>
        </w:tc>
        <w:tc>
          <w:tcPr>
            <w:tcW w:w="2912" w:type="dxa"/>
            <w:gridSpan w:val="2"/>
            <w:tcBorders>
              <w:top w:val="single" w:sz="4" w:space="0" w:color="000000"/>
              <w:left w:val="single" w:sz="4" w:space="0" w:color="000000"/>
              <w:bottom w:val="single" w:sz="4" w:space="0" w:color="000000"/>
              <w:right w:val="single" w:sz="4" w:space="0" w:color="000000"/>
            </w:tcBorders>
          </w:tcPr>
          <w:p w:rsidR="00130CB2" w:rsidRDefault="00A75E97">
            <w:pPr>
              <w:pStyle w:val="TableParagraph"/>
              <w:widowControl w:val="0"/>
              <w:rPr>
                <w:sz w:val="22"/>
              </w:rPr>
            </w:pPr>
            <w:r>
              <w:rPr>
                <w:sz w:val="22"/>
              </w:rPr>
              <w:t>14. Ulica</w:t>
            </w:r>
          </w:p>
        </w:tc>
        <w:tc>
          <w:tcPr>
            <w:tcW w:w="1461" w:type="dxa"/>
            <w:gridSpan w:val="3"/>
            <w:tcBorders>
              <w:top w:val="single" w:sz="4" w:space="0" w:color="000000"/>
              <w:left w:val="single" w:sz="4" w:space="0" w:color="000000"/>
              <w:bottom w:val="single" w:sz="4" w:space="0" w:color="000000"/>
              <w:right w:val="single" w:sz="4" w:space="0" w:color="000000"/>
            </w:tcBorders>
          </w:tcPr>
          <w:p w:rsidR="00130CB2" w:rsidRDefault="00A75E97">
            <w:pPr>
              <w:pStyle w:val="TableParagraph"/>
              <w:widowControl w:val="0"/>
              <w:ind w:left="107"/>
              <w:rPr>
                <w:sz w:val="22"/>
              </w:rPr>
            </w:pPr>
            <w:r>
              <w:rPr>
                <w:sz w:val="22"/>
              </w:rPr>
              <w:t>15. Nr domu</w:t>
            </w:r>
          </w:p>
        </w:tc>
        <w:tc>
          <w:tcPr>
            <w:tcW w:w="1461" w:type="dxa"/>
            <w:tcBorders>
              <w:top w:val="single" w:sz="4" w:space="0" w:color="000000"/>
              <w:left w:val="single" w:sz="4" w:space="0" w:color="000000"/>
              <w:bottom w:val="single" w:sz="4" w:space="0" w:color="000000"/>
              <w:right w:val="single" w:sz="2" w:space="0" w:color="000000"/>
            </w:tcBorders>
          </w:tcPr>
          <w:p w:rsidR="00130CB2" w:rsidRDefault="00A75E97">
            <w:pPr>
              <w:pStyle w:val="TableParagraph"/>
              <w:widowControl w:val="0"/>
              <w:ind w:left="107"/>
              <w:rPr>
                <w:sz w:val="22"/>
              </w:rPr>
            </w:pPr>
            <w:r>
              <w:rPr>
                <w:sz w:val="22"/>
              </w:rPr>
              <w:t>16. Nr lokalu</w:t>
            </w:r>
          </w:p>
        </w:tc>
      </w:tr>
      <w:tr w:rsidR="00130CB2">
        <w:trPr>
          <w:trHeight w:val="528"/>
        </w:trPr>
        <w:tc>
          <w:tcPr>
            <w:tcW w:w="3453" w:type="dxa"/>
            <w:gridSpan w:val="2"/>
            <w:tcBorders>
              <w:top w:val="single" w:sz="4" w:space="0" w:color="000000"/>
              <w:left w:val="single" w:sz="4" w:space="0" w:color="000000"/>
              <w:bottom w:val="single" w:sz="4" w:space="0" w:color="000000"/>
              <w:right w:val="single" w:sz="4" w:space="0" w:color="000000"/>
            </w:tcBorders>
          </w:tcPr>
          <w:p w:rsidR="00130CB2" w:rsidRDefault="00A75E97">
            <w:pPr>
              <w:pStyle w:val="TableParagraph"/>
              <w:widowControl w:val="0"/>
              <w:rPr>
                <w:sz w:val="22"/>
              </w:rPr>
            </w:pPr>
            <w:r>
              <w:rPr>
                <w:sz w:val="22"/>
              </w:rPr>
              <w:t>17. Miejscowość</w:t>
            </w:r>
          </w:p>
          <w:p w:rsidR="00130CB2" w:rsidRDefault="00130CB2">
            <w:pPr>
              <w:pStyle w:val="TableParagraph"/>
              <w:widowControl w:val="0"/>
              <w:rPr>
                <w:sz w:val="22"/>
              </w:rPr>
            </w:pPr>
          </w:p>
        </w:tc>
        <w:tc>
          <w:tcPr>
            <w:tcW w:w="2912" w:type="dxa"/>
            <w:gridSpan w:val="2"/>
            <w:tcBorders>
              <w:top w:val="single" w:sz="4" w:space="0" w:color="000000"/>
              <w:left w:val="single" w:sz="4" w:space="0" w:color="000000"/>
              <w:bottom w:val="single" w:sz="4" w:space="0" w:color="000000"/>
              <w:right w:val="single" w:sz="4" w:space="0" w:color="000000"/>
            </w:tcBorders>
          </w:tcPr>
          <w:p w:rsidR="00130CB2" w:rsidRDefault="00A75E97">
            <w:pPr>
              <w:pStyle w:val="TableParagraph"/>
              <w:widowControl w:val="0"/>
              <w:rPr>
                <w:sz w:val="22"/>
              </w:rPr>
            </w:pPr>
            <w:r>
              <w:rPr>
                <w:sz w:val="22"/>
              </w:rPr>
              <w:t>18. Kod pocztowy</w:t>
            </w:r>
          </w:p>
        </w:tc>
        <w:tc>
          <w:tcPr>
            <w:tcW w:w="2922" w:type="dxa"/>
            <w:gridSpan w:val="4"/>
            <w:tcBorders>
              <w:top w:val="single" w:sz="4" w:space="0" w:color="000000"/>
              <w:left w:val="single" w:sz="4" w:space="0" w:color="000000"/>
              <w:bottom w:val="single" w:sz="4" w:space="0" w:color="000000"/>
              <w:right w:val="single" w:sz="2" w:space="0" w:color="000000"/>
            </w:tcBorders>
          </w:tcPr>
          <w:p w:rsidR="00130CB2" w:rsidRDefault="00A75E97">
            <w:pPr>
              <w:pStyle w:val="TableParagraph"/>
              <w:widowControl w:val="0"/>
              <w:ind w:left="107"/>
              <w:rPr>
                <w:sz w:val="22"/>
              </w:rPr>
            </w:pPr>
            <w:r>
              <w:rPr>
                <w:sz w:val="22"/>
              </w:rPr>
              <w:t>19. Poczta</w:t>
            </w:r>
          </w:p>
        </w:tc>
      </w:tr>
      <w:tr w:rsidR="00130CB2">
        <w:trPr>
          <w:trHeight w:val="827"/>
        </w:trPr>
        <w:tc>
          <w:tcPr>
            <w:tcW w:w="9287" w:type="dxa"/>
            <w:gridSpan w:val="8"/>
            <w:tcBorders>
              <w:top w:val="single" w:sz="4" w:space="0" w:color="000000"/>
              <w:left w:val="single" w:sz="4" w:space="0" w:color="000000"/>
              <w:bottom w:val="single" w:sz="4" w:space="0" w:color="000000"/>
              <w:right w:val="single" w:sz="2" w:space="0" w:color="000000"/>
            </w:tcBorders>
          </w:tcPr>
          <w:p w:rsidR="00130CB2" w:rsidRDefault="00A75E97">
            <w:pPr>
              <w:pStyle w:val="TableParagraph"/>
              <w:widowControl w:val="0"/>
              <w:spacing w:line="270" w:lineRule="atLeast"/>
              <w:ind w:right="134"/>
              <w:jc w:val="both"/>
              <w:rPr>
                <w:b/>
              </w:rPr>
            </w:pPr>
            <w:r>
              <w:rPr>
                <w:b/>
              </w:rPr>
              <w:t>C. DANE DOTYCZĄCE BUDYNKU / LOKALU W KTÓRYM NASTĄPI WYMIANA ŹRÓDŁA OGRZEWANIA OPARTEGO NA PALIWIE STAŁYM NA OGRZEWANIE PROEKOLOGICZNE</w:t>
            </w:r>
          </w:p>
        </w:tc>
      </w:tr>
      <w:tr w:rsidR="00130CB2">
        <w:trPr>
          <w:trHeight w:val="275"/>
        </w:trPr>
        <w:tc>
          <w:tcPr>
            <w:tcW w:w="9287" w:type="dxa"/>
            <w:gridSpan w:val="8"/>
            <w:tcBorders>
              <w:top w:val="single" w:sz="4" w:space="0" w:color="000000"/>
              <w:left w:val="single" w:sz="4" w:space="0" w:color="000000"/>
              <w:bottom w:val="single" w:sz="4" w:space="0" w:color="000000"/>
              <w:right w:val="single" w:sz="2" w:space="0" w:color="000000"/>
            </w:tcBorders>
          </w:tcPr>
          <w:p w:rsidR="00130CB2" w:rsidRDefault="00A75E97">
            <w:pPr>
              <w:pStyle w:val="TableParagraph"/>
              <w:widowControl w:val="0"/>
              <w:spacing w:line="256" w:lineRule="exact"/>
              <w:rPr>
                <w:b/>
              </w:rPr>
            </w:pPr>
            <w:r>
              <w:rPr>
                <w:b/>
              </w:rPr>
              <w:t>C.1 ADRES NIERUCHOMOŚCI</w:t>
            </w:r>
          </w:p>
        </w:tc>
      </w:tr>
      <w:tr w:rsidR="00130CB2">
        <w:trPr>
          <w:trHeight w:val="528"/>
        </w:trPr>
        <w:tc>
          <w:tcPr>
            <w:tcW w:w="2322" w:type="dxa"/>
            <w:tcBorders>
              <w:top w:val="single" w:sz="4" w:space="0" w:color="000000"/>
              <w:left w:val="single" w:sz="4" w:space="0" w:color="000000"/>
              <w:bottom w:val="single" w:sz="4" w:space="0" w:color="000000"/>
              <w:right w:val="single" w:sz="4" w:space="0" w:color="000000"/>
            </w:tcBorders>
          </w:tcPr>
          <w:p w:rsidR="00130CB2" w:rsidRDefault="00A75E97">
            <w:pPr>
              <w:pStyle w:val="TableParagraph"/>
              <w:widowControl w:val="0"/>
              <w:rPr>
                <w:sz w:val="22"/>
              </w:rPr>
            </w:pPr>
            <w:r>
              <w:rPr>
                <w:sz w:val="22"/>
              </w:rPr>
              <w:t>20. Gmina</w:t>
            </w:r>
          </w:p>
          <w:p w:rsidR="00130CB2" w:rsidRDefault="00130CB2">
            <w:pPr>
              <w:pStyle w:val="TableParagraph"/>
              <w:widowControl w:val="0"/>
              <w:rPr>
                <w:sz w:val="22"/>
              </w:rPr>
            </w:pPr>
          </w:p>
          <w:p w:rsidR="00130CB2" w:rsidRDefault="00130CB2">
            <w:pPr>
              <w:pStyle w:val="TableParagraph"/>
              <w:widowControl w:val="0"/>
              <w:rPr>
                <w:sz w:val="22"/>
              </w:rPr>
            </w:pPr>
          </w:p>
        </w:tc>
        <w:tc>
          <w:tcPr>
            <w:tcW w:w="2316" w:type="dxa"/>
            <w:gridSpan w:val="2"/>
            <w:tcBorders>
              <w:top w:val="single" w:sz="4" w:space="0" w:color="000000"/>
              <w:left w:val="single" w:sz="4" w:space="0" w:color="000000"/>
              <w:bottom w:val="single" w:sz="4" w:space="0" w:color="000000"/>
              <w:right w:val="single" w:sz="4" w:space="0" w:color="000000"/>
            </w:tcBorders>
          </w:tcPr>
          <w:p w:rsidR="00130CB2" w:rsidRDefault="00A75E97">
            <w:pPr>
              <w:pStyle w:val="TableParagraph"/>
              <w:widowControl w:val="0"/>
              <w:rPr>
                <w:sz w:val="22"/>
              </w:rPr>
            </w:pPr>
            <w:r>
              <w:rPr>
                <w:sz w:val="22"/>
              </w:rPr>
              <w:t>21. Ulica</w:t>
            </w:r>
          </w:p>
        </w:tc>
        <w:tc>
          <w:tcPr>
            <w:tcW w:w="2328" w:type="dxa"/>
            <w:gridSpan w:val="2"/>
            <w:tcBorders>
              <w:top w:val="single" w:sz="4" w:space="0" w:color="000000"/>
              <w:left w:val="single" w:sz="4" w:space="0" w:color="000000"/>
              <w:bottom w:val="single" w:sz="4" w:space="0" w:color="000000"/>
              <w:right w:val="single" w:sz="4" w:space="0" w:color="000000"/>
            </w:tcBorders>
          </w:tcPr>
          <w:p w:rsidR="00130CB2" w:rsidRDefault="00A75E97">
            <w:pPr>
              <w:pStyle w:val="TableParagraph"/>
              <w:widowControl w:val="0"/>
              <w:ind w:left="107"/>
              <w:rPr>
                <w:sz w:val="22"/>
              </w:rPr>
            </w:pPr>
            <w:r>
              <w:rPr>
                <w:sz w:val="22"/>
              </w:rPr>
              <w:t>22. Nr domu</w:t>
            </w:r>
          </w:p>
        </w:tc>
        <w:tc>
          <w:tcPr>
            <w:tcW w:w="2321" w:type="dxa"/>
            <w:gridSpan w:val="3"/>
            <w:tcBorders>
              <w:top w:val="single" w:sz="4" w:space="0" w:color="000000"/>
              <w:left w:val="single" w:sz="4" w:space="0" w:color="000000"/>
              <w:bottom w:val="single" w:sz="4" w:space="0" w:color="000000"/>
              <w:right w:val="single" w:sz="2" w:space="0" w:color="000000"/>
            </w:tcBorders>
          </w:tcPr>
          <w:p w:rsidR="00130CB2" w:rsidRDefault="00A75E97">
            <w:pPr>
              <w:pStyle w:val="TableParagraph"/>
              <w:widowControl w:val="0"/>
              <w:ind w:left="107"/>
              <w:rPr>
                <w:sz w:val="14"/>
              </w:rPr>
            </w:pPr>
            <w:r>
              <w:rPr>
                <w:sz w:val="22"/>
              </w:rPr>
              <w:t>23. Nr lokalu</w:t>
            </w:r>
            <w:r>
              <w:rPr>
                <w:position w:val="7"/>
                <w:sz w:val="14"/>
              </w:rPr>
              <w:t>[3]</w:t>
            </w:r>
          </w:p>
        </w:tc>
      </w:tr>
      <w:tr w:rsidR="00130CB2">
        <w:trPr>
          <w:trHeight w:val="528"/>
        </w:trPr>
        <w:tc>
          <w:tcPr>
            <w:tcW w:w="3453" w:type="dxa"/>
            <w:gridSpan w:val="2"/>
            <w:tcBorders>
              <w:top w:val="single" w:sz="4" w:space="0" w:color="000000"/>
              <w:left w:val="single" w:sz="4" w:space="0" w:color="000000"/>
              <w:bottom w:val="single" w:sz="4" w:space="0" w:color="000000"/>
              <w:right w:val="single" w:sz="4" w:space="0" w:color="000000"/>
            </w:tcBorders>
          </w:tcPr>
          <w:p w:rsidR="00130CB2" w:rsidRDefault="00A75E97">
            <w:pPr>
              <w:pStyle w:val="TableParagraph"/>
              <w:widowControl w:val="0"/>
              <w:rPr>
                <w:sz w:val="22"/>
              </w:rPr>
            </w:pPr>
            <w:r>
              <w:rPr>
                <w:sz w:val="22"/>
              </w:rPr>
              <w:t>24. Miejscowość</w:t>
            </w:r>
          </w:p>
          <w:p w:rsidR="00130CB2" w:rsidRDefault="00130CB2" w:rsidP="0062072E">
            <w:pPr>
              <w:pStyle w:val="TableParagraph"/>
              <w:widowControl w:val="0"/>
              <w:ind w:left="0"/>
              <w:rPr>
                <w:sz w:val="22"/>
              </w:rPr>
            </w:pPr>
          </w:p>
        </w:tc>
        <w:tc>
          <w:tcPr>
            <w:tcW w:w="3881" w:type="dxa"/>
            <w:gridSpan w:val="4"/>
            <w:tcBorders>
              <w:top w:val="single" w:sz="4" w:space="0" w:color="000000"/>
              <w:left w:val="single" w:sz="4" w:space="0" w:color="000000"/>
              <w:bottom w:val="single" w:sz="4" w:space="0" w:color="000000"/>
              <w:right w:val="single" w:sz="4" w:space="0" w:color="000000"/>
            </w:tcBorders>
          </w:tcPr>
          <w:p w:rsidR="00130CB2" w:rsidRDefault="00A75E97">
            <w:pPr>
              <w:pStyle w:val="TableParagraph"/>
              <w:widowControl w:val="0"/>
              <w:rPr>
                <w:sz w:val="22"/>
              </w:rPr>
            </w:pPr>
            <w:r>
              <w:rPr>
                <w:sz w:val="22"/>
              </w:rPr>
              <w:t>25. Kod pocztowy</w:t>
            </w:r>
          </w:p>
        </w:tc>
        <w:tc>
          <w:tcPr>
            <w:tcW w:w="1953" w:type="dxa"/>
            <w:gridSpan w:val="2"/>
            <w:tcBorders>
              <w:top w:val="single" w:sz="4" w:space="0" w:color="000000"/>
              <w:left w:val="single" w:sz="4" w:space="0" w:color="000000"/>
              <w:bottom w:val="single" w:sz="4" w:space="0" w:color="000000"/>
              <w:right w:val="single" w:sz="2" w:space="0" w:color="000000"/>
            </w:tcBorders>
          </w:tcPr>
          <w:p w:rsidR="00130CB2" w:rsidRDefault="00A75E97">
            <w:pPr>
              <w:pStyle w:val="TableParagraph"/>
              <w:widowControl w:val="0"/>
              <w:ind w:left="107"/>
              <w:rPr>
                <w:sz w:val="22"/>
              </w:rPr>
            </w:pPr>
            <w:r>
              <w:rPr>
                <w:sz w:val="22"/>
              </w:rPr>
              <w:t>26. Poczta</w:t>
            </w:r>
          </w:p>
        </w:tc>
      </w:tr>
    </w:tbl>
    <w:p w:rsidR="00130CB2" w:rsidRDefault="00130CB2">
      <w:pPr>
        <w:sectPr w:rsidR="00130CB2">
          <w:footerReference w:type="default" r:id="rId8"/>
          <w:pgSz w:w="11906" w:h="16838"/>
          <w:pgMar w:top="1440" w:right="759" w:bottom="460" w:left="1200" w:header="0" w:footer="181" w:gutter="0"/>
          <w:cols w:space="708"/>
          <w:formProt w:val="0"/>
          <w:docGrid w:linePitch="100"/>
        </w:sectPr>
      </w:pPr>
    </w:p>
    <w:tbl>
      <w:tblPr>
        <w:tblW w:w="9288" w:type="dxa"/>
        <w:tblInd w:w="103" w:type="dxa"/>
        <w:tblLayout w:type="fixed"/>
        <w:tblCellMar>
          <w:left w:w="5" w:type="dxa"/>
          <w:right w:w="2" w:type="dxa"/>
        </w:tblCellMar>
        <w:tblLook w:val="01E0" w:firstRow="1" w:lastRow="1" w:firstColumn="1" w:lastColumn="1" w:noHBand="0" w:noVBand="0"/>
      </w:tblPr>
      <w:tblGrid>
        <w:gridCol w:w="4907"/>
        <w:gridCol w:w="4381"/>
      </w:tblGrid>
      <w:tr w:rsidR="00130CB2">
        <w:trPr>
          <w:trHeight w:val="541"/>
        </w:trPr>
        <w:tc>
          <w:tcPr>
            <w:tcW w:w="9287" w:type="dxa"/>
            <w:gridSpan w:val="2"/>
            <w:tcBorders>
              <w:top w:val="single" w:sz="4" w:space="0" w:color="000000"/>
              <w:left w:val="single" w:sz="4" w:space="0" w:color="000000"/>
              <w:bottom w:val="single" w:sz="4" w:space="0" w:color="000000"/>
              <w:right w:val="single" w:sz="2" w:space="0" w:color="000000"/>
            </w:tcBorders>
          </w:tcPr>
          <w:p w:rsidR="00130CB2" w:rsidRDefault="00A75E97">
            <w:pPr>
              <w:pStyle w:val="TableParagraph"/>
              <w:widowControl w:val="0"/>
              <w:rPr>
                <w:b/>
              </w:rPr>
            </w:pPr>
            <w:r>
              <w:rPr>
                <w:b/>
              </w:rPr>
              <w:lastRenderedPageBreak/>
              <w:t>C.2 RODZAJ BUDYNKU OBJĘTEGO WNIOSKIEM</w:t>
            </w:r>
          </w:p>
          <w:p w:rsidR="00130CB2" w:rsidRDefault="00A75E97">
            <w:pPr>
              <w:pStyle w:val="TableParagraph"/>
              <w:widowControl w:val="0"/>
              <w:spacing w:line="246" w:lineRule="exact"/>
            </w:pPr>
            <w:r>
              <w:rPr>
                <w:b/>
              </w:rPr>
              <w:t xml:space="preserve">UWAGA: </w:t>
            </w:r>
            <w:r>
              <w:t>należy zaznaczyć właściwą kratkę poprzez postawienie znaku „X”</w:t>
            </w:r>
          </w:p>
        </w:tc>
      </w:tr>
      <w:tr w:rsidR="00130CB2">
        <w:trPr>
          <w:trHeight w:val="1070"/>
        </w:trPr>
        <w:tc>
          <w:tcPr>
            <w:tcW w:w="9287" w:type="dxa"/>
            <w:gridSpan w:val="2"/>
            <w:tcBorders>
              <w:top w:val="single" w:sz="4" w:space="0" w:color="000000"/>
              <w:left w:val="single" w:sz="4" w:space="0" w:color="000000"/>
              <w:bottom w:val="single" w:sz="4" w:space="0" w:color="000000"/>
              <w:right w:val="single" w:sz="2" w:space="0" w:color="000000"/>
            </w:tcBorders>
          </w:tcPr>
          <w:p w:rsidR="00130CB2" w:rsidRDefault="00AA430E" w:rsidP="00AA430E">
            <w:pPr>
              <w:pStyle w:val="TableParagraph"/>
              <w:widowControl w:val="0"/>
              <w:spacing w:line="243" w:lineRule="exact"/>
              <w:ind w:left="0"/>
              <w:rPr>
                <w:sz w:val="22"/>
              </w:rPr>
            </w:pPr>
            <w:r>
              <w:rPr>
                <w:sz w:val="22"/>
              </w:rPr>
              <w:t xml:space="preserve">  </w:t>
            </w:r>
            <w:r w:rsidR="00A75E97">
              <w:rPr>
                <w:sz w:val="22"/>
              </w:rPr>
              <w:t>27. Rodzaj budynku objętego wnioskiem:</w:t>
            </w:r>
          </w:p>
          <w:p w:rsidR="00130CB2" w:rsidRDefault="00A75E97">
            <w:pPr>
              <w:pStyle w:val="TableParagraph"/>
              <w:widowControl w:val="0"/>
              <w:numPr>
                <w:ilvl w:val="0"/>
                <w:numId w:val="3"/>
              </w:numPr>
              <w:tabs>
                <w:tab w:val="left" w:pos="625"/>
              </w:tabs>
            </w:pPr>
            <w:r>
              <w:t>budynek wolnostojący niebędący budynkiem wielolokalowym lub jego</w:t>
            </w:r>
            <w:r>
              <w:rPr>
                <w:spacing w:val="-5"/>
              </w:rPr>
              <w:t xml:space="preserve"> </w:t>
            </w:r>
            <w:r>
              <w:t>część</w:t>
            </w:r>
          </w:p>
          <w:p w:rsidR="00130CB2" w:rsidRDefault="00A75E97">
            <w:pPr>
              <w:pStyle w:val="TableParagraph"/>
              <w:widowControl w:val="0"/>
              <w:numPr>
                <w:ilvl w:val="0"/>
                <w:numId w:val="3"/>
              </w:numPr>
              <w:tabs>
                <w:tab w:val="left" w:pos="745"/>
              </w:tabs>
              <w:ind w:left="372" w:hanging="265"/>
            </w:pPr>
            <w:r>
              <w:t>budynek</w:t>
            </w:r>
            <w:r>
              <w:rPr>
                <w:spacing w:val="-1"/>
              </w:rPr>
              <w:t xml:space="preserve"> </w:t>
            </w:r>
            <w:r>
              <w:t>wielolokalowy</w:t>
            </w:r>
          </w:p>
          <w:p w:rsidR="00130CB2" w:rsidRDefault="00A75E97">
            <w:pPr>
              <w:pStyle w:val="TableParagraph"/>
              <w:widowControl w:val="0"/>
              <w:numPr>
                <w:ilvl w:val="0"/>
                <w:numId w:val="3"/>
              </w:numPr>
              <w:tabs>
                <w:tab w:val="left" w:pos="625"/>
              </w:tabs>
              <w:spacing w:line="256" w:lineRule="exact"/>
            </w:pPr>
            <w:r>
              <w:t>lokal</w:t>
            </w:r>
          </w:p>
        </w:tc>
      </w:tr>
      <w:tr w:rsidR="00130CB2">
        <w:trPr>
          <w:trHeight w:val="541"/>
        </w:trPr>
        <w:tc>
          <w:tcPr>
            <w:tcW w:w="9287" w:type="dxa"/>
            <w:gridSpan w:val="2"/>
            <w:tcBorders>
              <w:top w:val="single" w:sz="4" w:space="0" w:color="000000"/>
              <w:left w:val="single" w:sz="4" w:space="0" w:color="000000"/>
              <w:bottom w:val="single" w:sz="4" w:space="0" w:color="000000"/>
              <w:right w:val="single" w:sz="2" w:space="0" w:color="000000"/>
            </w:tcBorders>
          </w:tcPr>
          <w:p w:rsidR="00130CB2" w:rsidRDefault="00A75E97">
            <w:pPr>
              <w:pStyle w:val="TableParagraph"/>
              <w:widowControl w:val="0"/>
              <w:spacing w:line="270" w:lineRule="atLeast"/>
              <w:ind w:right="1578"/>
            </w:pPr>
            <w:r>
              <w:rPr>
                <w:b/>
              </w:rPr>
              <w:t xml:space="preserve">D. INFORMACJE DOTYCZĄCE NOWEGO ŹRÓDŁA OGRZEWANIA UWAGA: </w:t>
            </w:r>
            <w:r>
              <w:t>należy zaznaczyć właściwą kratkę poprzez postawienie znaku „X”</w:t>
            </w:r>
          </w:p>
        </w:tc>
      </w:tr>
      <w:tr w:rsidR="00130CB2">
        <w:trPr>
          <w:trHeight w:val="4096"/>
        </w:trPr>
        <w:tc>
          <w:tcPr>
            <w:tcW w:w="9287" w:type="dxa"/>
            <w:gridSpan w:val="2"/>
            <w:tcBorders>
              <w:top w:val="single" w:sz="4" w:space="0" w:color="000000"/>
              <w:left w:val="single" w:sz="4" w:space="0" w:color="000000"/>
              <w:bottom w:val="single" w:sz="4" w:space="0" w:color="000000"/>
              <w:right w:val="single" w:sz="2" w:space="0" w:color="000000"/>
            </w:tcBorders>
          </w:tcPr>
          <w:p w:rsidR="00130CB2" w:rsidRDefault="00AA430E" w:rsidP="00AA430E">
            <w:pPr>
              <w:pStyle w:val="TableParagraph"/>
              <w:widowControl w:val="0"/>
              <w:spacing w:line="233" w:lineRule="exact"/>
              <w:ind w:left="0"/>
              <w:rPr>
                <w:sz w:val="22"/>
              </w:rPr>
            </w:pPr>
            <w:r>
              <w:rPr>
                <w:sz w:val="22"/>
              </w:rPr>
              <w:t xml:space="preserve">  </w:t>
            </w:r>
            <w:r w:rsidR="00A75E97">
              <w:rPr>
                <w:sz w:val="22"/>
              </w:rPr>
              <w:t>28. Nowe źródło ogrzewania:</w:t>
            </w:r>
          </w:p>
          <w:p w:rsidR="00130CB2" w:rsidRDefault="00A75E97">
            <w:pPr>
              <w:pStyle w:val="TableParagraph"/>
              <w:widowControl w:val="0"/>
              <w:numPr>
                <w:ilvl w:val="0"/>
                <w:numId w:val="4"/>
              </w:numPr>
              <w:tabs>
                <w:tab w:val="left" w:pos="745"/>
              </w:tabs>
              <w:ind w:left="372"/>
            </w:pPr>
            <w:r>
              <w:t>pompa ciepła</w:t>
            </w:r>
          </w:p>
          <w:p w:rsidR="00130CB2" w:rsidRDefault="00A75E97">
            <w:pPr>
              <w:pStyle w:val="TableParagraph"/>
              <w:widowControl w:val="0"/>
              <w:numPr>
                <w:ilvl w:val="0"/>
                <w:numId w:val="4"/>
              </w:numPr>
              <w:tabs>
                <w:tab w:val="left" w:pos="745"/>
              </w:tabs>
              <w:ind w:left="372"/>
            </w:pPr>
            <w:r>
              <w:t>ogrzewanie</w:t>
            </w:r>
            <w:r>
              <w:rPr>
                <w:spacing w:val="-1"/>
              </w:rPr>
              <w:t xml:space="preserve"> </w:t>
            </w:r>
            <w:r>
              <w:t>gazowe</w:t>
            </w:r>
          </w:p>
          <w:p w:rsidR="00130CB2" w:rsidRDefault="00A75E97">
            <w:pPr>
              <w:pStyle w:val="TableParagraph"/>
              <w:widowControl w:val="0"/>
              <w:numPr>
                <w:ilvl w:val="0"/>
                <w:numId w:val="4"/>
              </w:numPr>
              <w:tabs>
                <w:tab w:val="left" w:pos="625"/>
              </w:tabs>
              <w:ind w:left="312" w:hanging="205"/>
            </w:pPr>
            <w:r>
              <w:t>ogrzewanie</w:t>
            </w:r>
            <w:r>
              <w:rPr>
                <w:spacing w:val="-1"/>
              </w:rPr>
              <w:t xml:space="preserve"> </w:t>
            </w:r>
            <w:r>
              <w:t>elektryczne</w:t>
            </w:r>
          </w:p>
          <w:p w:rsidR="00130CB2" w:rsidRDefault="00A75E97">
            <w:pPr>
              <w:pStyle w:val="TableParagraph"/>
              <w:widowControl w:val="0"/>
              <w:numPr>
                <w:ilvl w:val="0"/>
                <w:numId w:val="4"/>
              </w:numPr>
              <w:tabs>
                <w:tab w:val="left" w:pos="745"/>
              </w:tabs>
              <w:ind w:left="372"/>
            </w:pPr>
            <w:r>
              <w:t>ogrzewanie</w:t>
            </w:r>
            <w:r>
              <w:rPr>
                <w:spacing w:val="-1"/>
              </w:rPr>
              <w:t xml:space="preserve"> </w:t>
            </w:r>
            <w:r>
              <w:t>olejowe</w:t>
            </w:r>
          </w:p>
          <w:p w:rsidR="00130CB2" w:rsidRDefault="00A75E97">
            <w:pPr>
              <w:pStyle w:val="TableParagraph"/>
              <w:widowControl w:val="0"/>
              <w:numPr>
                <w:ilvl w:val="0"/>
                <w:numId w:val="4"/>
              </w:numPr>
              <w:tabs>
                <w:tab w:val="left" w:pos="421"/>
              </w:tabs>
              <w:ind w:right="126" w:firstLine="0"/>
            </w:pPr>
            <w:r>
              <w:t xml:space="preserve">kocioł zgazowujący drewno eksploatowany ze zbiornikiem akumulacyjnym / buforowym / zbiornikiem </w:t>
            </w:r>
            <w:proofErr w:type="spellStart"/>
            <w:r>
              <w:t>cwu</w:t>
            </w:r>
            <w:proofErr w:type="spellEnd"/>
            <w:r>
              <w:t xml:space="preserve">, którego minimalna bezpieczna pojemność jest określona zgodnie ze wzorem „Pojemność zasobnika” znajdującego się w Rozporządzeniu Komisji (UE) 2015/1189 w odniesieniu do wymogów dotyczących </w:t>
            </w:r>
            <w:proofErr w:type="spellStart"/>
            <w:r>
              <w:t>ekoprojektu</w:t>
            </w:r>
            <w:proofErr w:type="spellEnd"/>
            <w:r>
              <w:t xml:space="preserve"> dla kotłów na paliwa</w:t>
            </w:r>
            <w:r>
              <w:rPr>
                <w:spacing w:val="-7"/>
              </w:rPr>
              <w:t xml:space="preserve"> </w:t>
            </w:r>
            <w:r>
              <w:t>stałe</w:t>
            </w:r>
          </w:p>
          <w:p w:rsidR="00130CB2" w:rsidRDefault="00A75E97">
            <w:pPr>
              <w:pStyle w:val="TableParagraph"/>
              <w:widowControl w:val="0"/>
              <w:numPr>
                <w:ilvl w:val="0"/>
                <w:numId w:val="4"/>
              </w:numPr>
              <w:tabs>
                <w:tab w:val="left" w:pos="421"/>
              </w:tabs>
              <w:spacing w:line="270" w:lineRule="atLeast"/>
              <w:ind w:right="100" w:firstLine="0"/>
            </w:pPr>
            <w:r>
              <w:t xml:space="preserve">kocioł na paliwo stałe z automatycznym podawaniem paliwa, który spełnia 5 klasę emisji wg normy PN-EN 303-5:2012 oraz są zgodne z warunkami określonymi w Rozporządzeniu Komisji (UE) 2015/1189 z dnia 28 kwietnia 2015 r. w sprawie wykonania dyrektywy Parlamentu Europejskiego i Rady 2009/125/WE w odniesieniu do wymogów dotyczących </w:t>
            </w:r>
            <w:proofErr w:type="spellStart"/>
            <w:r>
              <w:t>ekoprojektu</w:t>
            </w:r>
            <w:proofErr w:type="spellEnd"/>
            <w:r>
              <w:t xml:space="preserve"> dla kotłów na paliwo stałe, certyfikowany przez akredytowaną jednostkę badawczą</w:t>
            </w:r>
          </w:p>
        </w:tc>
      </w:tr>
      <w:tr w:rsidR="00130CB2">
        <w:trPr>
          <w:trHeight w:val="551"/>
        </w:trPr>
        <w:tc>
          <w:tcPr>
            <w:tcW w:w="9287" w:type="dxa"/>
            <w:gridSpan w:val="2"/>
            <w:tcBorders>
              <w:top w:val="single" w:sz="4" w:space="0" w:color="000000"/>
              <w:left w:val="single" w:sz="4" w:space="0" w:color="000000"/>
              <w:bottom w:val="single" w:sz="4" w:space="0" w:color="000000"/>
              <w:right w:val="single" w:sz="2" w:space="0" w:color="000000"/>
            </w:tcBorders>
          </w:tcPr>
          <w:p w:rsidR="00130CB2" w:rsidRDefault="00A75E97">
            <w:pPr>
              <w:pStyle w:val="TableParagraph"/>
              <w:widowControl w:val="0"/>
              <w:rPr>
                <w:b/>
              </w:rPr>
            </w:pPr>
            <w:r>
              <w:rPr>
                <w:b/>
              </w:rPr>
              <w:t>E. INFORMACJE DOTYCZĄCE LIKWIDOWANEGO ŹRÓDŁA OGRZEWANIA</w:t>
            </w:r>
          </w:p>
          <w:p w:rsidR="00130CB2" w:rsidRDefault="00A75E97">
            <w:pPr>
              <w:pStyle w:val="TableParagraph"/>
              <w:widowControl w:val="0"/>
              <w:spacing w:line="256" w:lineRule="exact"/>
              <w:rPr>
                <w:b/>
              </w:rPr>
            </w:pPr>
            <w:r>
              <w:rPr>
                <w:b/>
              </w:rPr>
              <w:t>WĘGLOWEGO:</w:t>
            </w:r>
          </w:p>
        </w:tc>
      </w:tr>
      <w:tr w:rsidR="00130CB2">
        <w:trPr>
          <w:trHeight w:val="804"/>
        </w:trPr>
        <w:tc>
          <w:tcPr>
            <w:tcW w:w="9287" w:type="dxa"/>
            <w:gridSpan w:val="2"/>
            <w:tcBorders>
              <w:top w:val="single" w:sz="4" w:space="0" w:color="000000"/>
              <w:left w:val="single" w:sz="4" w:space="0" w:color="000000"/>
              <w:bottom w:val="single" w:sz="4" w:space="0" w:color="000000"/>
              <w:right w:val="single" w:sz="2" w:space="0" w:color="000000"/>
            </w:tcBorders>
          </w:tcPr>
          <w:p w:rsidR="00130CB2" w:rsidRDefault="004432BF" w:rsidP="004432BF">
            <w:pPr>
              <w:pStyle w:val="TableParagraph"/>
              <w:widowControl w:val="0"/>
              <w:ind w:left="0"/>
              <w:rPr>
                <w:sz w:val="22"/>
              </w:rPr>
            </w:pPr>
            <w:r>
              <w:rPr>
                <w:sz w:val="22"/>
              </w:rPr>
              <w:t xml:space="preserve">  </w:t>
            </w:r>
            <w:r w:rsidR="00A75E97">
              <w:rPr>
                <w:sz w:val="22"/>
              </w:rPr>
              <w:t>29. Likwidowane źródło ogrzewania:</w:t>
            </w:r>
          </w:p>
          <w:p w:rsidR="00130CB2" w:rsidRDefault="00A75E97">
            <w:pPr>
              <w:pStyle w:val="TableParagraph"/>
              <w:widowControl w:val="0"/>
              <w:numPr>
                <w:ilvl w:val="0"/>
                <w:numId w:val="5"/>
              </w:numPr>
              <w:tabs>
                <w:tab w:val="left" w:pos="745"/>
                <w:tab w:val="left" w:leader="dot" w:pos="3897"/>
              </w:tabs>
            </w:pPr>
            <w:r>
              <w:t>kocioł węglowy</w:t>
            </w:r>
            <w:r>
              <w:rPr>
                <w:spacing w:val="-2"/>
              </w:rPr>
              <w:t xml:space="preserve"> </w:t>
            </w:r>
            <w:r>
              <w:t>C.O.</w:t>
            </w:r>
            <w:r>
              <w:rPr>
                <w:spacing w:val="-1"/>
              </w:rPr>
              <w:t xml:space="preserve"> </w:t>
            </w:r>
            <w:r>
              <w:t>-</w:t>
            </w:r>
            <w:r>
              <w:tab/>
              <w:t>szt.</w:t>
            </w:r>
          </w:p>
          <w:p w:rsidR="00130CB2" w:rsidRDefault="00A75E97">
            <w:pPr>
              <w:pStyle w:val="TableParagraph"/>
              <w:widowControl w:val="0"/>
              <w:numPr>
                <w:ilvl w:val="0"/>
                <w:numId w:val="5"/>
              </w:numPr>
              <w:tabs>
                <w:tab w:val="left" w:pos="745"/>
              </w:tabs>
              <w:spacing w:line="256" w:lineRule="exact"/>
            </w:pPr>
            <w:r>
              <w:t>inne (podać jakie oraz ilość) -</w:t>
            </w:r>
            <w:r>
              <w:rPr>
                <w:spacing w:val="59"/>
              </w:rPr>
              <w:t xml:space="preserve"> </w:t>
            </w:r>
            <w:r>
              <w:t>……………………………………………………</w:t>
            </w:r>
          </w:p>
        </w:tc>
      </w:tr>
      <w:tr w:rsidR="00130CB2">
        <w:trPr>
          <w:trHeight w:val="541"/>
        </w:trPr>
        <w:tc>
          <w:tcPr>
            <w:tcW w:w="9287" w:type="dxa"/>
            <w:gridSpan w:val="2"/>
            <w:tcBorders>
              <w:top w:val="single" w:sz="4" w:space="0" w:color="000000"/>
              <w:left w:val="single" w:sz="4" w:space="0" w:color="000000"/>
              <w:bottom w:val="single" w:sz="4" w:space="0" w:color="000000"/>
              <w:right w:val="single" w:sz="2" w:space="0" w:color="000000"/>
            </w:tcBorders>
          </w:tcPr>
          <w:p w:rsidR="00130CB2" w:rsidRDefault="00A75E97">
            <w:pPr>
              <w:pStyle w:val="TableParagraph"/>
              <w:widowControl w:val="0"/>
              <w:rPr>
                <w:b/>
              </w:rPr>
            </w:pPr>
            <w:r>
              <w:rPr>
                <w:b/>
              </w:rPr>
              <w:t>F. ZAŁĄCZNIKI</w:t>
            </w:r>
          </w:p>
          <w:p w:rsidR="00130CB2" w:rsidRDefault="00A75E97">
            <w:pPr>
              <w:pStyle w:val="TableParagraph"/>
              <w:widowControl w:val="0"/>
              <w:spacing w:line="246" w:lineRule="exact"/>
            </w:pPr>
            <w:r>
              <w:rPr>
                <w:b/>
              </w:rPr>
              <w:t xml:space="preserve">UWAGA: </w:t>
            </w:r>
            <w:r>
              <w:t>należy zaznaczyć właściwą kratkę poprzez postawienie znaku „X”</w:t>
            </w:r>
          </w:p>
        </w:tc>
      </w:tr>
      <w:tr w:rsidR="00130CB2">
        <w:trPr>
          <w:trHeight w:val="2450"/>
        </w:trPr>
        <w:tc>
          <w:tcPr>
            <w:tcW w:w="9287" w:type="dxa"/>
            <w:gridSpan w:val="2"/>
            <w:tcBorders>
              <w:top w:val="single" w:sz="4" w:space="0" w:color="000000"/>
              <w:left w:val="single" w:sz="4" w:space="0" w:color="000000"/>
              <w:bottom w:val="single" w:sz="4" w:space="0" w:color="000000"/>
              <w:right w:val="single" w:sz="2" w:space="0" w:color="000000"/>
            </w:tcBorders>
          </w:tcPr>
          <w:p w:rsidR="00130CB2" w:rsidRDefault="004432BF" w:rsidP="004432BF">
            <w:pPr>
              <w:pStyle w:val="TableParagraph"/>
              <w:widowControl w:val="0"/>
              <w:spacing w:line="243" w:lineRule="exact"/>
              <w:ind w:left="0"/>
              <w:rPr>
                <w:sz w:val="22"/>
              </w:rPr>
            </w:pPr>
            <w:r>
              <w:rPr>
                <w:sz w:val="22"/>
              </w:rPr>
              <w:t xml:space="preserve"> </w:t>
            </w:r>
            <w:r w:rsidR="00A75E97">
              <w:rPr>
                <w:sz w:val="22"/>
              </w:rPr>
              <w:t>30. Informacja dotycząca załączników, które zostały załączone do wniosku o udzielenie dotacji:</w:t>
            </w:r>
          </w:p>
          <w:p w:rsidR="00130CB2" w:rsidRDefault="00A75E97">
            <w:pPr>
              <w:pStyle w:val="TableParagraph"/>
              <w:widowControl w:val="0"/>
              <w:numPr>
                <w:ilvl w:val="0"/>
                <w:numId w:val="6"/>
              </w:numPr>
              <w:tabs>
                <w:tab w:val="left" w:pos="481"/>
              </w:tabs>
              <w:ind w:right="548" w:firstLine="0"/>
            </w:pPr>
            <w:r>
              <w:t xml:space="preserve">dokument potwierdzający tytuł prawny do nieruchomości, w której będzie </w:t>
            </w:r>
            <w:r>
              <w:rPr>
                <w:spacing w:val="-3"/>
              </w:rPr>
              <w:t xml:space="preserve">realizowana </w:t>
            </w:r>
            <w:r>
              <w:t>inwestycja</w:t>
            </w:r>
          </w:p>
          <w:p w:rsidR="00130CB2" w:rsidRDefault="00A75E97">
            <w:pPr>
              <w:pStyle w:val="TableParagraph"/>
              <w:widowControl w:val="0"/>
              <w:numPr>
                <w:ilvl w:val="0"/>
                <w:numId w:val="6"/>
              </w:numPr>
              <w:tabs>
                <w:tab w:val="left" w:pos="481"/>
              </w:tabs>
              <w:ind w:right="201" w:firstLine="0"/>
            </w:pPr>
            <w:r>
              <w:t>w przypadku nieruchomości, do których tytuł prawny przysługuje więcej niż jednej osobie konieczne jest podpisanie wniosku przez wszystkie osoby lub załączenie do wniosku pełnomocnictwa udzielonego wnioskodawcy przez te osoby lub przedłożenie uchwały właściwego</w:t>
            </w:r>
            <w:r>
              <w:rPr>
                <w:spacing w:val="-2"/>
              </w:rPr>
              <w:t xml:space="preserve"> </w:t>
            </w:r>
            <w:r>
              <w:t>organu</w:t>
            </w:r>
          </w:p>
          <w:p w:rsidR="00130CB2" w:rsidRDefault="00A75E97">
            <w:pPr>
              <w:pStyle w:val="TableParagraph"/>
              <w:widowControl w:val="0"/>
              <w:numPr>
                <w:ilvl w:val="0"/>
                <w:numId w:val="6"/>
              </w:numPr>
              <w:tabs>
                <w:tab w:val="left" w:pos="625"/>
              </w:tabs>
              <w:ind w:left="312" w:hanging="205"/>
            </w:pPr>
            <w:r>
              <w:t>zgłoszenie robót budowlanych lub pozwolenie na budowę, jeżeli ich uzyskanie wynika</w:t>
            </w:r>
            <w:r>
              <w:rPr>
                <w:spacing w:val="-7"/>
              </w:rPr>
              <w:t xml:space="preserve"> </w:t>
            </w:r>
            <w:r>
              <w:t>z</w:t>
            </w:r>
          </w:p>
          <w:p w:rsidR="00130CB2" w:rsidRDefault="00A75E97">
            <w:pPr>
              <w:pStyle w:val="TableParagraph"/>
              <w:widowControl w:val="0"/>
              <w:spacing w:line="256" w:lineRule="exact"/>
            </w:pPr>
            <w:r>
              <w:t>obowiązujących przepisów</w:t>
            </w:r>
          </w:p>
        </w:tc>
      </w:tr>
      <w:tr w:rsidR="00130CB2">
        <w:trPr>
          <w:trHeight w:val="541"/>
        </w:trPr>
        <w:tc>
          <w:tcPr>
            <w:tcW w:w="9287" w:type="dxa"/>
            <w:gridSpan w:val="2"/>
            <w:tcBorders>
              <w:top w:val="single" w:sz="4" w:space="0" w:color="000000"/>
              <w:left w:val="single" w:sz="4" w:space="0" w:color="000000"/>
              <w:bottom w:val="single" w:sz="4" w:space="0" w:color="000000"/>
              <w:right w:val="single" w:sz="2" w:space="0" w:color="000000"/>
            </w:tcBorders>
          </w:tcPr>
          <w:p w:rsidR="00130CB2" w:rsidRDefault="00A75E97">
            <w:pPr>
              <w:pStyle w:val="TableParagraph"/>
              <w:widowControl w:val="0"/>
              <w:rPr>
                <w:b/>
              </w:rPr>
            </w:pPr>
            <w:r>
              <w:rPr>
                <w:b/>
              </w:rPr>
              <w:t>G. OŚWIADCZENIA</w:t>
            </w:r>
          </w:p>
          <w:p w:rsidR="00130CB2" w:rsidRDefault="00A75E97">
            <w:pPr>
              <w:pStyle w:val="TableParagraph"/>
              <w:widowControl w:val="0"/>
              <w:spacing w:line="246" w:lineRule="exact"/>
            </w:pPr>
            <w:r>
              <w:rPr>
                <w:b/>
              </w:rPr>
              <w:t xml:space="preserve">UWAGA: </w:t>
            </w:r>
            <w:r>
              <w:t>należy zaznaczyć właściwą kratkę poprzez postawienie znaku „X”</w:t>
            </w:r>
          </w:p>
        </w:tc>
      </w:tr>
      <w:tr w:rsidR="00130CB2">
        <w:trPr>
          <w:trHeight w:val="1047"/>
        </w:trPr>
        <w:tc>
          <w:tcPr>
            <w:tcW w:w="9287" w:type="dxa"/>
            <w:gridSpan w:val="2"/>
            <w:tcBorders>
              <w:top w:val="single" w:sz="4" w:space="0" w:color="000000"/>
              <w:left w:val="single" w:sz="4" w:space="0" w:color="000000"/>
              <w:bottom w:val="single" w:sz="4" w:space="0" w:color="000000"/>
              <w:right w:val="single" w:sz="2" w:space="0" w:color="000000"/>
            </w:tcBorders>
          </w:tcPr>
          <w:p w:rsidR="00130CB2" w:rsidRDefault="004432BF" w:rsidP="004432BF">
            <w:pPr>
              <w:pStyle w:val="TableParagraph"/>
              <w:widowControl w:val="0"/>
              <w:spacing w:line="243" w:lineRule="exact"/>
              <w:ind w:left="0"/>
              <w:rPr>
                <w:sz w:val="22"/>
              </w:rPr>
            </w:pPr>
            <w:r>
              <w:rPr>
                <w:sz w:val="22"/>
              </w:rPr>
              <w:t xml:space="preserve">  </w:t>
            </w:r>
            <w:r w:rsidR="00A75E97">
              <w:rPr>
                <w:sz w:val="22"/>
              </w:rPr>
              <w:t>31. Oświadczam, że zadanie polegające na wymianie systemu ogrzewania węglowego na ekologiczne</w:t>
            </w:r>
          </w:p>
          <w:p w:rsidR="00130CB2" w:rsidRDefault="00A75E97">
            <w:pPr>
              <w:pStyle w:val="TableParagraph"/>
              <w:widowControl w:val="0"/>
              <w:rPr>
                <w:sz w:val="22"/>
              </w:rPr>
            </w:pPr>
            <w:r>
              <w:rPr>
                <w:sz w:val="22"/>
              </w:rPr>
              <w:t>źródło ciepła:</w:t>
            </w:r>
          </w:p>
          <w:p w:rsidR="00130CB2" w:rsidRDefault="00A75E97">
            <w:pPr>
              <w:pStyle w:val="TableParagraph"/>
              <w:widowControl w:val="0"/>
              <w:numPr>
                <w:ilvl w:val="0"/>
                <w:numId w:val="7"/>
              </w:numPr>
              <w:tabs>
                <w:tab w:val="left" w:pos="625"/>
              </w:tabs>
            </w:pPr>
            <w:r>
              <w:t>będzie finansowane z innych bezzwrotnych źródeł, kwota</w:t>
            </w:r>
            <w:r>
              <w:rPr>
                <w:spacing w:val="-1"/>
              </w:rPr>
              <w:t xml:space="preserve"> </w:t>
            </w:r>
            <w:r>
              <w:t>…....……………….</w:t>
            </w:r>
          </w:p>
          <w:p w:rsidR="00130CB2" w:rsidRDefault="00A75E97">
            <w:pPr>
              <w:pStyle w:val="TableParagraph"/>
              <w:widowControl w:val="0"/>
              <w:numPr>
                <w:ilvl w:val="0"/>
                <w:numId w:val="7"/>
              </w:numPr>
              <w:tabs>
                <w:tab w:val="left" w:pos="745"/>
              </w:tabs>
              <w:spacing w:line="256" w:lineRule="exact"/>
              <w:ind w:left="372" w:hanging="265"/>
            </w:pPr>
            <w:r>
              <w:t>nie będzie finansowane z innych bezzwrotnych</w:t>
            </w:r>
            <w:r>
              <w:rPr>
                <w:spacing w:val="-1"/>
              </w:rPr>
              <w:t xml:space="preserve"> </w:t>
            </w:r>
            <w:r>
              <w:t>źródeł</w:t>
            </w:r>
          </w:p>
        </w:tc>
      </w:tr>
      <w:tr w:rsidR="00130CB2">
        <w:trPr>
          <w:trHeight w:val="1333"/>
        </w:trPr>
        <w:tc>
          <w:tcPr>
            <w:tcW w:w="4906" w:type="dxa"/>
            <w:tcBorders>
              <w:top w:val="single" w:sz="4" w:space="0" w:color="000000"/>
              <w:left w:val="single" w:sz="4" w:space="0" w:color="000000"/>
              <w:bottom w:val="single" w:sz="4" w:space="0" w:color="000000"/>
              <w:right w:val="single" w:sz="4" w:space="0" w:color="000000"/>
            </w:tcBorders>
          </w:tcPr>
          <w:p w:rsidR="00130CB2" w:rsidRDefault="00A75E97">
            <w:pPr>
              <w:pStyle w:val="TableParagraph"/>
              <w:widowControl w:val="0"/>
              <w:rPr>
                <w:sz w:val="22"/>
              </w:rPr>
            </w:pPr>
            <w:r>
              <w:rPr>
                <w:sz w:val="22"/>
              </w:rPr>
              <w:t>32. Data</w:t>
            </w:r>
          </w:p>
        </w:tc>
        <w:tc>
          <w:tcPr>
            <w:tcW w:w="4381" w:type="dxa"/>
            <w:tcBorders>
              <w:top w:val="single" w:sz="4" w:space="0" w:color="000000"/>
              <w:left w:val="single" w:sz="4" w:space="0" w:color="000000"/>
              <w:bottom w:val="single" w:sz="4" w:space="0" w:color="000000"/>
              <w:right w:val="single" w:sz="2" w:space="0" w:color="000000"/>
            </w:tcBorders>
          </w:tcPr>
          <w:p w:rsidR="00130CB2" w:rsidRDefault="00A75E97">
            <w:pPr>
              <w:pStyle w:val="TableParagraph"/>
              <w:widowControl w:val="0"/>
              <w:tabs>
                <w:tab w:val="left" w:pos="703"/>
              </w:tabs>
              <w:ind w:left="107" w:right="98"/>
              <w:rPr>
                <w:sz w:val="22"/>
              </w:rPr>
            </w:pPr>
            <w:r>
              <w:rPr>
                <w:sz w:val="22"/>
              </w:rPr>
              <w:t>33.</w:t>
            </w:r>
            <w:r>
              <w:rPr>
                <w:sz w:val="22"/>
              </w:rPr>
              <w:tab/>
              <w:t xml:space="preserve">Czytelny podpis (z podaniem imienia </w:t>
            </w:r>
            <w:r>
              <w:rPr>
                <w:spacing w:val="-13"/>
                <w:sz w:val="22"/>
              </w:rPr>
              <w:t xml:space="preserve">i </w:t>
            </w:r>
            <w:r>
              <w:rPr>
                <w:sz w:val="22"/>
              </w:rPr>
              <w:t>nazwiska)</w:t>
            </w:r>
          </w:p>
        </w:tc>
      </w:tr>
    </w:tbl>
    <w:p w:rsidR="00130CB2" w:rsidRDefault="00130CB2">
      <w:pPr>
        <w:rPr>
          <w:sz w:val="22"/>
        </w:rPr>
        <w:sectPr w:rsidR="00130CB2">
          <w:footerReference w:type="default" r:id="rId9"/>
          <w:pgSz w:w="11906" w:h="16838"/>
          <w:pgMar w:top="1400" w:right="759" w:bottom="380" w:left="1200" w:header="0" w:footer="181" w:gutter="0"/>
          <w:cols w:space="708"/>
          <w:formProt w:val="0"/>
          <w:docGrid w:linePitch="100"/>
        </w:sectPr>
      </w:pPr>
    </w:p>
    <w:p w:rsidR="008F3B08" w:rsidRDefault="008F3B08" w:rsidP="004432BF">
      <w:pPr>
        <w:spacing w:before="85"/>
        <w:rPr>
          <w:b/>
        </w:rPr>
      </w:pPr>
    </w:p>
    <w:p w:rsidR="008F3B08" w:rsidRDefault="008F3B08" w:rsidP="007E16B6">
      <w:pPr>
        <w:spacing w:before="85"/>
        <w:rPr>
          <w:b/>
        </w:rPr>
      </w:pPr>
      <w:r>
        <w:rPr>
          <w:noProof/>
          <w:lang w:eastAsia="pl-PL" w:bidi="ar-SA"/>
        </w:rPr>
        <mc:AlternateContent>
          <mc:Choice Requires="wpg">
            <w:drawing>
              <wp:inline distT="0" distB="0" distL="635" distR="635" wp14:anchorId="5868A6A0" wp14:editId="41CD1FCB">
                <wp:extent cx="5991590" cy="1809750"/>
                <wp:effectExtent l="19050" t="19050" r="28575" b="19050"/>
                <wp:docPr id="7" name="Kształt11"/>
                <wp:cNvGraphicFramePr/>
                <a:graphic xmlns:a="http://schemas.openxmlformats.org/drawingml/2006/main">
                  <a:graphicData uri="http://schemas.microsoft.com/office/word/2010/wordprocessingGroup">
                    <wpg:wgp>
                      <wpg:cNvGrpSpPr/>
                      <wpg:grpSpPr>
                        <a:xfrm>
                          <a:off x="0" y="0"/>
                          <a:ext cx="5991590" cy="1809750"/>
                          <a:chOff x="0" y="720"/>
                          <a:chExt cx="5905080" cy="1657440"/>
                        </a:xfrm>
                      </wpg:grpSpPr>
                      <wps:wsp>
                        <wps:cNvPr id="8" name="Łącznik prostoliniowy 8"/>
                        <wps:cNvCnPr/>
                        <wps:spPr>
                          <a:xfrm>
                            <a:off x="3240" y="5760"/>
                            <a:ext cx="1440" cy="1652400"/>
                          </a:xfrm>
                          <a:prstGeom prst="line">
                            <a:avLst/>
                          </a:prstGeom>
                          <a:ln w="6480">
                            <a:solidFill>
                              <a:srgbClr val="000000"/>
                            </a:solidFill>
                            <a:round/>
                          </a:ln>
                        </wps:spPr>
                        <wps:style>
                          <a:lnRef idx="0">
                            <a:scrgbClr r="0" g="0" b="0"/>
                          </a:lnRef>
                          <a:fillRef idx="0">
                            <a:scrgbClr r="0" g="0" b="0"/>
                          </a:fillRef>
                          <a:effectRef idx="0">
                            <a:scrgbClr r="0" g="0" b="0"/>
                          </a:effectRef>
                          <a:fontRef idx="minor"/>
                        </wps:style>
                        <wps:bodyPr/>
                      </wps:wsp>
                      <wps:wsp>
                        <wps:cNvPr id="9" name="Łącznik prostoliniowy 9"/>
                        <wps:cNvCnPr/>
                        <wps:spPr>
                          <a:xfrm>
                            <a:off x="5903640" y="1800"/>
                            <a:ext cx="1440" cy="1651681"/>
                          </a:xfrm>
                          <a:prstGeom prst="line">
                            <a:avLst/>
                          </a:prstGeom>
                          <a:ln w="3240">
                            <a:solidFill>
                              <a:srgbClr val="000000"/>
                            </a:solidFill>
                            <a:round/>
                          </a:ln>
                        </wps:spPr>
                        <wps:style>
                          <a:lnRef idx="0">
                            <a:scrgbClr r="0" g="0" b="0"/>
                          </a:lnRef>
                          <a:fillRef idx="0">
                            <a:scrgbClr r="0" g="0" b="0"/>
                          </a:fillRef>
                          <a:effectRef idx="0">
                            <a:scrgbClr r="0" g="0" b="0"/>
                          </a:effectRef>
                          <a:fontRef idx="minor"/>
                        </wps:style>
                        <wps:bodyPr/>
                      </wps:wsp>
                      <wps:wsp>
                        <wps:cNvPr id="10" name="Dowolny kształt 10"/>
                        <wps:cNvSpPr/>
                        <wps:spPr>
                          <a:xfrm rot="21598800">
                            <a:off x="0" y="720"/>
                            <a:ext cx="5904360" cy="1656000"/>
                          </a:xfrm>
                          <a:custGeom>
                            <a:avLst/>
                            <a:gdLst/>
                            <a:ahLst/>
                            <a:cxnLst/>
                            <a:rect l="l" t="t" r="r" b="b"/>
                            <a:pathLst>
                              <a:path w="16398" h="4597">
                                <a:moveTo>
                                  <a:pt x="0" y="0"/>
                                </a:moveTo>
                                <a:lnTo>
                                  <a:pt x="16397" y="0"/>
                                </a:lnTo>
                                <a:moveTo>
                                  <a:pt x="18" y="504"/>
                                </a:moveTo>
                                <a:lnTo>
                                  <a:pt x="16388" y="504"/>
                                </a:lnTo>
                                <a:moveTo>
                                  <a:pt x="0" y="4596"/>
                                </a:moveTo>
                                <a:lnTo>
                                  <a:pt x="16397" y="4596"/>
                                </a:lnTo>
                              </a:path>
                            </a:pathLst>
                          </a:custGeom>
                          <a:noFill/>
                          <a:ln w="6480">
                            <a:solidFill>
                              <a:srgbClr val="000000"/>
                            </a:solidFill>
                            <a:round/>
                          </a:ln>
                        </wps:spPr>
                        <wps:style>
                          <a:lnRef idx="0">
                            <a:scrgbClr r="0" g="0" b="0"/>
                          </a:lnRef>
                          <a:fillRef idx="0">
                            <a:scrgbClr r="0" g="0" b="0"/>
                          </a:fillRef>
                          <a:effectRef idx="0">
                            <a:scrgbClr r="0" g="0" b="0"/>
                          </a:effectRef>
                          <a:fontRef idx="minor"/>
                        </wps:style>
                        <wps:bodyPr/>
                      </wps:wsp>
                      <wps:wsp>
                        <wps:cNvPr id="11" name="Prostokąt 11"/>
                        <wps:cNvSpPr/>
                        <wps:spPr>
                          <a:xfrm rot="21598800">
                            <a:off x="6480" y="3960"/>
                            <a:ext cx="5894640" cy="173520"/>
                          </a:xfrm>
                          <a:prstGeom prst="rect">
                            <a:avLst/>
                          </a:prstGeom>
                          <a:noFill/>
                          <a:ln w="0">
                            <a:noFill/>
                          </a:ln>
                        </wps:spPr>
                        <wps:style>
                          <a:lnRef idx="0">
                            <a:scrgbClr r="0" g="0" b="0"/>
                          </a:lnRef>
                          <a:fillRef idx="0">
                            <a:scrgbClr r="0" g="0" b="0"/>
                          </a:fillRef>
                          <a:effectRef idx="0">
                            <a:scrgbClr r="0" g="0" b="0"/>
                          </a:effectRef>
                          <a:fontRef idx="minor"/>
                        </wps:style>
                        <wps:txbx>
                          <w:txbxContent>
                            <w:p w:rsidR="008F3B08" w:rsidRDefault="008F3B08" w:rsidP="008F3B08">
                              <w:pPr>
                                <w:overflowPunct w:val="0"/>
                              </w:pPr>
                              <w:r>
                                <w:rPr>
                                  <w:rFonts w:ascii="Times New Roman" w:eastAsia="Calibri" w:hAnsi="Times New Roman"/>
                                  <w:b/>
                                  <w:bCs/>
                                  <w:color w:val="000000"/>
                                  <w:lang w:val="en-US"/>
                                </w:rPr>
                                <w:t>H. ADNOTACJE ORGANU</w:t>
                              </w:r>
                            </w:p>
                          </w:txbxContent>
                        </wps:txbx>
                        <wps:bodyPr lIns="0" tIns="0" rIns="0" bIns="0" anchor="t">
                          <a:noAutofit/>
                        </wps:bodyPr>
                      </wps:wsp>
                    </wpg:wgp>
                  </a:graphicData>
                </a:graphic>
              </wp:inline>
            </w:drawing>
          </mc:Choice>
          <mc:Fallback>
            <w:pict>
              <v:group id="Kształt11" o:spid="_x0000_s1026" style="width:471.8pt;height:142.5pt;mso-position-horizontal-relative:char;mso-position-vertical-relative:line" coordorigin=",7" coordsize="59050,16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">
                <v:line id="Łącznik prostoliniowy 8" o:spid="_x0000_s1027" style="position:absolute;visibility:visible;mso-wrap-style:square" from="32,57" to="46,165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ZrjsAAAADaAAAADwAAAGRycy9kb3ducmV2LnhtbERPPW/CMBDdK/U/WFeJrXGaAVUpBkGg&#10;atdSUDMe8ZEE4nNku0n67/GA1PHpfS9Wk+nEQM63lhW8JCkI4srqlmsFh+/351cQPiBr7CyTgj/y&#10;sFo+Piww13bkLxr2oRYxhH2OCpoQ+lxKXzVk0Ce2J47c2TqDIUJXS+1wjOGmk1mazqXBlmNDgz0V&#10;DVXX/a9RcDTFbrc9bk8fl03ZlT9uPGXFWqnZ07R+AxFoCv/iu/tTK4hb45V4A+TyB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12a47AAAAA2gAAAA8AAAAAAAAAAAAAAAAA&#10;oQIAAGRycy9kb3ducmV2LnhtbFBLBQYAAAAABAAEAPkAAACOAwAAAAA=&#10;" strokeweight=".18mm"/>
                <v:line id="Łącznik prostoliniowy 9" o:spid="_x0000_s1028" style="position:absolute;visibility:visible;mso-wrap-style:square" from="59036,18" to="59050,165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ivhhMIAAADaAAAADwAAAGRycy9kb3ducmV2LnhtbESPQWvCQBSE7wX/w/KE3upGKSWmriKC&#10;GCgEql56e2Sf2WD2bdhdTfz3bqHQ4zAz3zCrzWg7cScfWscK5rMMBHHtdMuNgvNp/5aDCBFZY+eY&#10;FDwowGY9eVlhod3A33Q/xkYkCIcCFZgY+0LKUBuyGGauJ07exXmLMUnfSO1xSHDbyUWWfUiLLacF&#10;gz3tDNXX480qWOTvdu9H/Lmam7vYuqwO4atS6nU6bj9BRBrjf/ivXWoFS/i9km6AXD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ivhhMIAAADaAAAADwAAAAAAAAAAAAAA&#10;AAChAgAAZHJzL2Rvd25yZXYueG1sUEsFBgAAAAAEAAQA+QAAAJADAAAAAA==&#10;" strokeweight=".09mm"/>
                <v:shape id="Dowolny kształt 10" o:spid="_x0000_s1029" style="position:absolute;top:7;width:59043;height:16560;rotation:-1311fd;visibility:visible;mso-wrap-style:square;v-text-anchor:top" coordsize="16398,45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zGdMMA&#10;AADbAAAADwAAAGRycy9kb3ducmV2LnhtbESPQW/CMAyF75P2HyJP2m1Nt8OYCgEhpE6DEwMu3KzG&#10;tIXEqZIA3b+fD5N2s/We3/s8W4zeqRvF1Ac28FqUoIibYHtuDRz29csHqJSRLbrAZOCHEizmjw8z&#10;rGy48zfddrlVEsKpQgNdzkOldWo68piKMBCLdgrRY5Y1ttpGvEu4d/qtLN+1x56locOBVh01l93V&#10;G1i7yTpsjpHrT7+9unOuN147Y56fxuUUVKYx/5v/rr+s4Au9/CID6P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DzGdMMAAADbAAAADwAAAAAAAAAAAAAAAACYAgAAZHJzL2Rv&#10;d25yZXYueG1sUEsFBgAAAAAEAAQA9QAAAIgDAAAAAA==&#10;" path="m,l16397,m18,504r16370,m,4596r16397,e" filled="f" strokeweight=".18mm">
                  <v:path arrowok="t"/>
                </v:shape>
                <v:rect id="Prostokąt 11" o:spid="_x0000_s1030" style="position:absolute;left:64;top:39;width:58947;height:1735;rotation:-1311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FOIsIA&#10;AADbAAAADwAAAGRycy9kb3ducmV2LnhtbERPTWsCMRC9C/0PYQq9adYeWl2NIlKhFHrotqjHYTMm&#10;i5vJkqTu+u+bguBtHu9zluvBteJCITaeFUwnBQji2uuGjYKf7914BiImZI2tZ1JwpQjr1cNoiaX2&#10;PX/RpUpG5BCOJSqwKXWllLG25DBOfEecuZMPDlOGwUgdsM/hrpXPRfEiHTacGyx2tLVUn6tfp+Ag&#10;53YW3j6rzW7/cXztzfxqtlqpp8dhswCRaEh38c39rvP8Kfz/kg+Qq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EU4iwgAAANsAAAAPAAAAAAAAAAAAAAAAAJgCAABkcnMvZG93&#10;bnJldi54bWxQSwUGAAAAAAQABAD1AAAAhwMAAAAA&#10;" filled="f" stroked="f" strokeweight="0">
                  <v:textbox inset="0,0,0,0">
                    <w:txbxContent>
                      <w:p w:rsidR="008F3B08" w:rsidRDefault="008F3B08" w:rsidP="008F3B08">
                        <w:pPr>
                          <w:overflowPunct w:val="0"/>
                        </w:pPr>
                        <w:r>
                          <w:rPr>
                            <w:rFonts w:ascii="Times New Roman" w:eastAsia="Calibri" w:hAnsi="Times New Roman"/>
                            <w:b/>
                            <w:bCs/>
                            <w:color w:val="000000"/>
                            <w:lang w:val="en-US"/>
                          </w:rPr>
                          <w:t>H. ADNOTACJE ORGANU</w:t>
                        </w:r>
                      </w:p>
                    </w:txbxContent>
                  </v:textbox>
                </v:rect>
                <w10:anchorlock/>
              </v:group>
            </w:pict>
          </mc:Fallback>
        </mc:AlternateContent>
      </w:r>
    </w:p>
    <w:p w:rsidR="00130CB2" w:rsidRDefault="00A75E97">
      <w:pPr>
        <w:spacing w:before="85"/>
        <w:ind w:left="726"/>
        <w:rPr>
          <w:b/>
        </w:rPr>
      </w:pPr>
      <w:r>
        <w:rPr>
          <w:b/>
        </w:rPr>
        <w:t>OBJAŚNIENIA</w:t>
      </w:r>
    </w:p>
    <w:p w:rsidR="00130CB2" w:rsidRDefault="00A75E97">
      <w:pPr>
        <w:pStyle w:val="Tekstpodstawowy"/>
        <w:spacing w:before="4" w:after="0"/>
        <w:rPr>
          <w:b/>
          <w:sz w:val="20"/>
        </w:rPr>
      </w:pPr>
      <w:r>
        <w:rPr>
          <w:b/>
          <w:noProof/>
          <w:sz w:val="20"/>
          <w:lang w:eastAsia="pl-PL" w:bidi="ar-SA"/>
        </w:rPr>
        <mc:AlternateContent>
          <mc:Choice Requires="wps">
            <w:drawing>
              <wp:anchor distT="17780" distB="17780" distL="17780" distR="17780" simplePos="0" relativeHeight="3" behindDoc="1" locked="0" layoutInCell="0" allowOverlap="1">
                <wp:simplePos x="0" y="0"/>
                <wp:positionH relativeFrom="page">
                  <wp:posOffset>899795</wp:posOffset>
                </wp:positionH>
                <wp:positionV relativeFrom="paragraph">
                  <wp:posOffset>179070</wp:posOffset>
                </wp:positionV>
                <wp:extent cx="1824990" cy="1270"/>
                <wp:effectExtent l="0" t="0" r="0" b="0"/>
                <wp:wrapTopAndBottom/>
                <wp:docPr id="2" name="Obraz11"/>
                <wp:cNvGraphicFramePr/>
                <a:graphic xmlns:a="http://schemas.openxmlformats.org/drawingml/2006/main">
                  <a:graphicData uri="http://schemas.microsoft.com/office/word/2010/wordprocessingShape">
                    <wps:wsp>
                      <wps:cNvCnPr/>
                      <wps:spPr>
                        <a:xfrm>
                          <a:off x="0" y="0"/>
                          <a:ext cx="1824480" cy="720"/>
                        </a:xfrm>
                        <a:prstGeom prst="line">
                          <a:avLst/>
                        </a:prstGeom>
                        <a:ln w="900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70.85pt,14.1pt" to="214.45pt,14.1pt" ID="Obraz11" stroked="t" o:allowincell="f" style="position:absolute;mso-position-horizontal-relative:page">
                <v:stroke color="black" weight="9000" joinstyle="round" endcap="flat"/>
                <v:fill o:detectmouseclick="t" on="false"/>
                <w10:wrap type="topAndBottom"/>
              </v:line>
            </w:pict>
          </mc:Fallback>
        </mc:AlternateContent>
      </w:r>
    </w:p>
    <w:p w:rsidR="00130CB2" w:rsidRDefault="00A75E97" w:rsidP="0018692D">
      <w:pPr>
        <w:spacing w:before="77"/>
        <w:ind w:right="996"/>
        <w:rPr>
          <w:sz w:val="20"/>
        </w:rPr>
      </w:pPr>
      <w:r>
        <w:rPr>
          <w:position w:val="6"/>
          <w:sz w:val="13"/>
        </w:rPr>
        <w:t xml:space="preserve">[1] </w:t>
      </w:r>
      <w:r>
        <w:rPr>
          <w:sz w:val="20"/>
        </w:rPr>
        <w:t>Pełną nazwę należy podać w przypadku podmiotu będącego: wspólnotą mieszkaniową, osobą prawną.</w:t>
      </w:r>
    </w:p>
    <w:p w:rsidR="00130CB2" w:rsidRDefault="00A75E97">
      <w:pPr>
        <w:ind w:right="1052"/>
        <w:jc w:val="center"/>
        <w:rPr>
          <w:sz w:val="20"/>
        </w:rPr>
      </w:pPr>
      <w:r>
        <w:rPr>
          <w:sz w:val="20"/>
        </w:rPr>
        <w:t>W przypadku, gdy rozliczenie składa pełnomocnik należy podać dane identyfikacyjne pełnomocnika.</w:t>
      </w:r>
    </w:p>
    <w:p w:rsidR="00130CB2" w:rsidRDefault="00A75E97" w:rsidP="0018692D">
      <w:pPr>
        <w:ind w:right="894"/>
        <w:rPr>
          <w:sz w:val="20"/>
        </w:rPr>
      </w:pPr>
      <w:r>
        <w:rPr>
          <w:position w:val="6"/>
          <w:sz w:val="13"/>
        </w:rPr>
        <w:t xml:space="preserve">[2] </w:t>
      </w:r>
      <w:r>
        <w:rPr>
          <w:sz w:val="20"/>
        </w:rPr>
        <w:t>W przypadku, gdy rozliczenie składa pełnomocnik należy podać adres nieruchomości lub siedziby</w:t>
      </w:r>
    </w:p>
    <w:p w:rsidR="00130CB2" w:rsidRDefault="00A75E97">
      <w:pPr>
        <w:ind w:right="7988"/>
        <w:jc w:val="center"/>
        <w:rPr>
          <w:sz w:val="20"/>
        </w:rPr>
      </w:pPr>
      <w:r>
        <w:rPr>
          <w:sz w:val="20"/>
        </w:rPr>
        <w:t>pełnomocnika.</w:t>
      </w:r>
    </w:p>
    <w:p w:rsidR="00130CB2" w:rsidRDefault="00A75E97" w:rsidP="0018692D">
      <w:pPr>
        <w:ind w:right="611"/>
        <w:rPr>
          <w:sz w:val="20"/>
        </w:rPr>
      </w:pPr>
      <w:r>
        <w:rPr>
          <w:position w:val="6"/>
          <w:sz w:val="13"/>
        </w:rPr>
        <w:t xml:space="preserve">[3] </w:t>
      </w:r>
      <w:r>
        <w:rPr>
          <w:sz w:val="20"/>
        </w:rPr>
        <w:t>Pole należy wypełnić tylko w przypadku, gdy wniosek dotyczy pojedynczego lokalu, w którym nastąpi</w:t>
      </w:r>
    </w:p>
    <w:p w:rsidR="00130CB2" w:rsidRDefault="00A75E97">
      <w:pPr>
        <w:ind w:right="1863"/>
        <w:jc w:val="center"/>
        <w:rPr>
          <w:sz w:val="20"/>
        </w:rPr>
      </w:pPr>
      <w:r>
        <w:rPr>
          <w:sz w:val="20"/>
        </w:rPr>
        <w:t>wymiana systemów ogrzewania opartego na paliwie stałym na ogrzewanie proekologiczne.</w:t>
      </w:r>
    </w:p>
    <w:sectPr w:rsidR="00130CB2">
      <w:footerReference w:type="default" r:id="rId10"/>
      <w:pgSz w:w="11906" w:h="16838"/>
      <w:pgMar w:top="1400" w:right="759" w:bottom="380" w:left="1200" w:header="0" w:footer="181" w:gutter="0"/>
      <w:cols w:space="708"/>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7CAA" w:rsidRDefault="00C07CAA">
      <w:r>
        <w:separator/>
      </w:r>
    </w:p>
  </w:endnote>
  <w:endnote w:type="continuationSeparator" w:id="0">
    <w:p w:rsidR="00C07CAA" w:rsidRDefault="00C07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CB2" w:rsidRDefault="00130CB2">
    <w:pPr>
      <w:pStyle w:val="Tekstpodstawowy"/>
      <w:spacing w:after="0" w:line="4" w:lineRule="auto"/>
      <w:rPr>
        <w:sz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CB2" w:rsidRDefault="00130CB2">
    <w:pPr>
      <w:pStyle w:val="Tekstpodstawowy"/>
      <w:spacing w:after="0" w:line="4" w:lineRule="auto"/>
      <w:rPr>
        <w:sz w:val="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CB2" w:rsidRDefault="00130CB2">
    <w:pPr>
      <w:pStyle w:val="Tekstpodstawowy"/>
      <w:spacing w:after="0" w:line="4" w:lineRule="auto"/>
      <w:rPr>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7CAA" w:rsidRDefault="00C07CAA">
      <w:r>
        <w:separator/>
      </w:r>
    </w:p>
  </w:footnote>
  <w:footnote w:type="continuationSeparator" w:id="0">
    <w:p w:rsidR="00C07CAA" w:rsidRDefault="00C07C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65D1E"/>
    <w:multiLevelType w:val="multilevel"/>
    <w:tmpl w:val="3A2C1380"/>
    <w:lvl w:ilvl="0">
      <w:numFmt w:val="bullet"/>
      <w:lvlText w:val="□"/>
      <w:lvlJc w:val="left"/>
      <w:pPr>
        <w:tabs>
          <w:tab w:val="num" w:pos="0"/>
        </w:tabs>
        <w:ind w:left="312" w:hanging="205"/>
      </w:pPr>
      <w:rPr>
        <w:rFonts w:ascii="Times New Roman" w:hAnsi="Times New Roman" w:cs="Times New Roman" w:hint="default"/>
        <w:spacing w:val="-1"/>
        <w:w w:val="100"/>
        <w:sz w:val="24"/>
        <w:szCs w:val="24"/>
        <w:lang w:val="pl-PL" w:eastAsia="en-US" w:bidi="ar-SA"/>
      </w:rPr>
    </w:lvl>
    <w:lvl w:ilvl="1">
      <w:numFmt w:val="bullet"/>
      <w:lvlText w:val=""/>
      <w:lvlJc w:val="left"/>
      <w:pPr>
        <w:tabs>
          <w:tab w:val="num" w:pos="0"/>
        </w:tabs>
        <w:ind w:left="1216" w:hanging="205"/>
      </w:pPr>
      <w:rPr>
        <w:rFonts w:ascii="Symbol" w:hAnsi="Symbol" w:cs="Symbol" w:hint="default"/>
        <w:lang w:val="pl-PL" w:eastAsia="en-US" w:bidi="ar-SA"/>
      </w:rPr>
    </w:lvl>
    <w:lvl w:ilvl="2">
      <w:numFmt w:val="bullet"/>
      <w:lvlText w:val=""/>
      <w:lvlJc w:val="left"/>
      <w:pPr>
        <w:tabs>
          <w:tab w:val="num" w:pos="0"/>
        </w:tabs>
        <w:ind w:left="2112" w:hanging="205"/>
      </w:pPr>
      <w:rPr>
        <w:rFonts w:ascii="Symbol" w:hAnsi="Symbol" w:cs="Symbol" w:hint="default"/>
        <w:lang w:val="pl-PL" w:eastAsia="en-US" w:bidi="ar-SA"/>
      </w:rPr>
    </w:lvl>
    <w:lvl w:ilvl="3">
      <w:numFmt w:val="bullet"/>
      <w:lvlText w:val=""/>
      <w:lvlJc w:val="left"/>
      <w:pPr>
        <w:tabs>
          <w:tab w:val="num" w:pos="0"/>
        </w:tabs>
        <w:ind w:left="3008" w:hanging="205"/>
      </w:pPr>
      <w:rPr>
        <w:rFonts w:ascii="Symbol" w:hAnsi="Symbol" w:cs="Symbol" w:hint="default"/>
        <w:lang w:val="pl-PL" w:eastAsia="en-US" w:bidi="ar-SA"/>
      </w:rPr>
    </w:lvl>
    <w:lvl w:ilvl="4">
      <w:numFmt w:val="bullet"/>
      <w:lvlText w:val=""/>
      <w:lvlJc w:val="left"/>
      <w:pPr>
        <w:tabs>
          <w:tab w:val="num" w:pos="0"/>
        </w:tabs>
        <w:ind w:left="3904" w:hanging="205"/>
      </w:pPr>
      <w:rPr>
        <w:rFonts w:ascii="Symbol" w:hAnsi="Symbol" w:cs="Symbol" w:hint="default"/>
        <w:lang w:val="pl-PL" w:eastAsia="en-US" w:bidi="ar-SA"/>
      </w:rPr>
    </w:lvl>
    <w:lvl w:ilvl="5">
      <w:numFmt w:val="bullet"/>
      <w:lvlText w:val=""/>
      <w:lvlJc w:val="left"/>
      <w:pPr>
        <w:tabs>
          <w:tab w:val="num" w:pos="0"/>
        </w:tabs>
        <w:ind w:left="4800" w:hanging="205"/>
      </w:pPr>
      <w:rPr>
        <w:rFonts w:ascii="Symbol" w:hAnsi="Symbol" w:cs="Symbol" w:hint="default"/>
        <w:lang w:val="pl-PL" w:eastAsia="en-US" w:bidi="ar-SA"/>
      </w:rPr>
    </w:lvl>
    <w:lvl w:ilvl="6">
      <w:numFmt w:val="bullet"/>
      <w:lvlText w:val=""/>
      <w:lvlJc w:val="left"/>
      <w:pPr>
        <w:tabs>
          <w:tab w:val="num" w:pos="0"/>
        </w:tabs>
        <w:ind w:left="5696" w:hanging="205"/>
      </w:pPr>
      <w:rPr>
        <w:rFonts w:ascii="Symbol" w:hAnsi="Symbol" w:cs="Symbol" w:hint="default"/>
        <w:lang w:val="pl-PL" w:eastAsia="en-US" w:bidi="ar-SA"/>
      </w:rPr>
    </w:lvl>
    <w:lvl w:ilvl="7">
      <w:numFmt w:val="bullet"/>
      <w:lvlText w:val=""/>
      <w:lvlJc w:val="left"/>
      <w:pPr>
        <w:tabs>
          <w:tab w:val="num" w:pos="0"/>
        </w:tabs>
        <w:ind w:left="6592" w:hanging="205"/>
      </w:pPr>
      <w:rPr>
        <w:rFonts w:ascii="Symbol" w:hAnsi="Symbol" w:cs="Symbol" w:hint="default"/>
        <w:lang w:val="pl-PL" w:eastAsia="en-US" w:bidi="ar-SA"/>
      </w:rPr>
    </w:lvl>
    <w:lvl w:ilvl="8">
      <w:numFmt w:val="bullet"/>
      <w:lvlText w:val=""/>
      <w:lvlJc w:val="left"/>
      <w:pPr>
        <w:tabs>
          <w:tab w:val="num" w:pos="0"/>
        </w:tabs>
        <w:ind w:left="7488" w:hanging="205"/>
      </w:pPr>
      <w:rPr>
        <w:rFonts w:ascii="Symbol" w:hAnsi="Symbol" w:cs="Symbol" w:hint="default"/>
        <w:lang w:val="pl-PL" w:eastAsia="en-US" w:bidi="ar-SA"/>
      </w:rPr>
    </w:lvl>
  </w:abstractNum>
  <w:abstractNum w:abstractNumId="1">
    <w:nsid w:val="0F706827"/>
    <w:multiLevelType w:val="multilevel"/>
    <w:tmpl w:val="E69C6FC0"/>
    <w:lvl w:ilvl="0">
      <w:numFmt w:val="bullet"/>
      <w:lvlText w:val="-"/>
      <w:lvlJc w:val="left"/>
      <w:pPr>
        <w:tabs>
          <w:tab w:val="num" w:pos="0"/>
        </w:tabs>
        <w:ind w:left="247" w:hanging="140"/>
      </w:pPr>
      <w:rPr>
        <w:rFonts w:ascii="Times New Roman" w:hAnsi="Times New Roman" w:cs="Times New Roman" w:hint="default"/>
        <w:b/>
        <w:bCs/>
        <w:spacing w:val="-1"/>
        <w:w w:val="100"/>
        <w:sz w:val="24"/>
        <w:szCs w:val="24"/>
        <w:lang w:val="pl-PL" w:eastAsia="en-US" w:bidi="ar-SA"/>
      </w:rPr>
    </w:lvl>
    <w:lvl w:ilvl="1">
      <w:numFmt w:val="bullet"/>
      <w:lvlText w:val=""/>
      <w:lvlJc w:val="left"/>
      <w:pPr>
        <w:tabs>
          <w:tab w:val="num" w:pos="0"/>
        </w:tabs>
        <w:ind w:left="1143" w:hanging="140"/>
      </w:pPr>
      <w:rPr>
        <w:rFonts w:ascii="Symbol" w:hAnsi="Symbol" w:cs="Symbol" w:hint="default"/>
        <w:lang w:val="pl-PL" w:eastAsia="en-US" w:bidi="ar-SA"/>
      </w:rPr>
    </w:lvl>
    <w:lvl w:ilvl="2">
      <w:numFmt w:val="bullet"/>
      <w:lvlText w:val=""/>
      <w:lvlJc w:val="left"/>
      <w:pPr>
        <w:tabs>
          <w:tab w:val="num" w:pos="0"/>
        </w:tabs>
        <w:ind w:left="2047" w:hanging="140"/>
      </w:pPr>
      <w:rPr>
        <w:rFonts w:ascii="Symbol" w:hAnsi="Symbol" w:cs="Symbol" w:hint="default"/>
        <w:lang w:val="pl-PL" w:eastAsia="en-US" w:bidi="ar-SA"/>
      </w:rPr>
    </w:lvl>
    <w:lvl w:ilvl="3">
      <w:numFmt w:val="bullet"/>
      <w:lvlText w:val=""/>
      <w:lvlJc w:val="left"/>
      <w:pPr>
        <w:tabs>
          <w:tab w:val="num" w:pos="0"/>
        </w:tabs>
        <w:ind w:left="2951" w:hanging="140"/>
      </w:pPr>
      <w:rPr>
        <w:rFonts w:ascii="Symbol" w:hAnsi="Symbol" w:cs="Symbol" w:hint="default"/>
        <w:lang w:val="pl-PL" w:eastAsia="en-US" w:bidi="ar-SA"/>
      </w:rPr>
    </w:lvl>
    <w:lvl w:ilvl="4">
      <w:numFmt w:val="bullet"/>
      <w:lvlText w:val=""/>
      <w:lvlJc w:val="left"/>
      <w:pPr>
        <w:tabs>
          <w:tab w:val="num" w:pos="0"/>
        </w:tabs>
        <w:ind w:left="3855" w:hanging="140"/>
      </w:pPr>
      <w:rPr>
        <w:rFonts w:ascii="Symbol" w:hAnsi="Symbol" w:cs="Symbol" w:hint="default"/>
        <w:lang w:val="pl-PL" w:eastAsia="en-US" w:bidi="ar-SA"/>
      </w:rPr>
    </w:lvl>
    <w:lvl w:ilvl="5">
      <w:numFmt w:val="bullet"/>
      <w:lvlText w:val=""/>
      <w:lvlJc w:val="left"/>
      <w:pPr>
        <w:tabs>
          <w:tab w:val="num" w:pos="0"/>
        </w:tabs>
        <w:ind w:left="4759" w:hanging="140"/>
      </w:pPr>
      <w:rPr>
        <w:rFonts w:ascii="Symbol" w:hAnsi="Symbol" w:cs="Symbol" w:hint="default"/>
        <w:lang w:val="pl-PL" w:eastAsia="en-US" w:bidi="ar-SA"/>
      </w:rPr>
    </w:lvl>
    <w:lvl w:ilvl="6">
      <w:numFmt w:val="bullet"/>
      <w:lvlText w:val=""/>
      <w:lvlJc w:val="left"/>
      <w:pPr>
        <w:tabs>
          <w:tab w:val="num" w:pos="0"/>
        </w:tabs>
        <w:ind w:left="5662" w:hanging="140"/>
      </w:pPr>
      <w:rPr>
        <w:rFonts w:ascii="Symbol" w:hAnsi="Symbol" w:cs="Symbol" w:hint="default"/>
        <w:lang w:val="pl-PL" w:eastAsia="en-US" w:bidi="ar-SA"/>
      </w:rPr>
    </w:lvl>
    <w:lvl w:ilvl="7">
      <w:numFmt w:val="bullet"/>
      <w:lvlText w:val=""/>
      <w:lvlJc w:val="left"/>
      <w:pPr>
        <w:tabs>
          <w:tab w:val="num" w:pos="0"/>
        </w:tabs>
        <w:ind w:left="6566" w:hanging="140"/>
      </w:pPr>
      <w:rPr>
        <w:rFonts w:ascii="Symbol" w:hAnsi="Symbol" w:cs="Symbol" w:hint="default"/>
        <w:lang w:val="pl-PL" w:eastAsia="en-US" w:bidi="ar-SA"/>
      </w:rPr>
    </w:lvl>
    <w:lvl w:ilvl="8">
      <w:numFmt w:val="bullet"/>
      <w:lvlText w:val=""/>
      <w:lvlJc w:val="left"/>
      <w:pPr>
        <w:tabs>
          <w:tab w:val="num" w:pos="0"/>
        </w:tabs>
        <w:ind w:left="7470" w:hanging="140"/>
      </w:pPr>
      <w:rPr>
        <w:rFonts w:ascii="Symbol" w:hAnsi="Symbol" w:cs="Symbol" w:hint="default"/>
        <w:lang w:val="pl-PL" w:eastAsia="en-US" w:bidi="ar-SA"/>
      </w:rPr>
    </w:lvl>
  </w:abstractNum>
  <w:abstractNum w:abstractNumId="2">
    <w:nsid w:val="30DD3F02"/>
    <w:multiLevelType w:val="multilevel"/>
    <w:tmpl w:val="BDF27048"/>
    <w:lvl w:ilvl="0">
      <w:numFmt w:val="bullet"/>
      <w:lvlText w:val="□"/>
      <w:lvlJc w:val="left"/>
      <w:pPr>
        <w:tabs>
          <w:tab w:val="num" w:pos="0"/>
        </w:tabs>
        <w:ind w:left="108" w:hanging="265"/>
      </w:pPr>
      <w:rPr>
        <w:rFonts w:ascii="Times New Roman" w:hAnsi="Times New Roman" w:cs="Times New Roman" w:hint="default"/>
        <w:spacing w:val="-1"/>
        <w:w w:val="100"/>
        <w:sz w:val="24"/>
        <w:szCs w:val="24"/>
        <w:lang w:val="pl-PL" w:eastAsia="en-US" w:bidi="ar-SA"/>
      </w:rPr>
    </w:lvl>
    <w:lvl w:ilvl="1">
      <w:numFmt w:val="bullet"/>
      <w:lvlText w:val=""/>
      <w:lvlJc w:val="left"/>
      <w:pPr>
        <w:tabs>
          <w:tab w:val="num" w:pos="0"/>
        </w:tabs>
        <w:ind w:left="1018" w:hanging="265"/>
      </w:pPr>
      <w:rPr>
        <w:rFonts w:ascii="Symbol" w:hAnsi="Symbol" w:cs="Symbol" w:hint="default"/>
        <w:lang w:val="pl-PL" w:eastAsia="en-US" w:bidi="ar-SA"/>
      </w:rPr>
    </w:lvl>
    <w:lvl w:ilvl="2">
      <w:numFmt w:val="bullet"/>
      <w:lvlText w:val=""/>
      <w:lvlJc w:val="left"/>
      <w:pPr>
        <w:tabs>
          <w:tab w:val="num" w:pos="0"/>
        </w:tabs>
        <w:ind w:left="1936" w:hanging="265"/>
      </w:pPr>
      <w:rPr>
        <w:rFonts w:ascii="Symbol" w:hAnsi="Symbol" w:cs="Symbol" w:hint="default"/>
        <w:lang w:val="pl-PL" w:eastAsia="en-US" w:bidi="ar-SA"/>
      </w:rPr>
    </w:lvl>
    <w:lvl w:ilvl="3">
      <w:numFmt w:val="bullet"/>
      <w:lvlText w:val=""/>
      <w:lvlJc w:val="left"/>
      <w:pPr>
        <w:tabs>
          <w:tab w:val="num" w:pos="0"/>
        </w:tabs>
        <w:ind w:left="2854" w:hanging="265"/>
      </w:pPr>
      <w:rPr>
        <w:rFonts w:ascii="Symbol" w:hAnsi="Symbol" w:cs="Symbol" w:hint="default"/>
        <w:lang w:val="pl-PL" w:eastAsia="en-US" w:bidi="ar-SA"/>
      </w:rPr>
    </w:lvl>
    <w:lvl w:ilvl="4">
      <w:numFmt w:val="bullet"/>
      <w:lvlText w:val=""/>
      <w:lvlJc w:val="left"/>
      <w:pPr>
        <w:tabs>
          <w:tab w:val="num" w:pos="0"/>
        </w:tabs>
        <w:ind w:left="3772" w:hanging="265"/>
      </w:pPr>
      <w:rPr>
        <w:rFonts w:ascii="Symbol" w:hAnsi="Symbol" w:cs="Symbol" w:hint="default"/>
        <w:lang w:val="pl-PL" w:eastAsia="en-US" w:bidi="ar-SA"/>
      </w:rPr>
    </w:lvl>
    <w:lvl w:ilvl="5">
      <w:numFmt w:val="bullet"/>
      <w:lvlText w:val=""/>
      <w:lvlJc w:val="left"/>
      <w:pPr>
        <w:tabs>
          <w:tab w:val="num" w:pos="0"/>
        </w:tabs>
        <w:ind w:left="4690" w:hanging="265"/>
      </w:pPr>
      <w:rPr>
        <w:rFonts w:ascii="Symbol" w:hAnsi="Symbol" w:cs="Symbol" w:hint="default"/>
        <w:lang w:val="pl-PL" w:eastAsia="en-US" w:bidi="ar-SA"/>
      </w:rPr>
    </w:lvl>
    <w:lvl w:ilvl="6">
      <w:numFmt w:val="bullet"/>
      <w:lvlText w:val=""/>
      <w:lvlJc w:val="left"/>
      <w:pPr>
        <w:tabs>
          <w:tab w:val="num" w:pos="0"/>
        </w:tabs>
        <w:ind w:left="5608" w:hanging="265"/>
      </w:pPr>
      <w:rPr>
        <w:rFonts w:ascii="Symbol" w:hAnsi="Symbol" w:cs="Symbol" w:hint="default"/>
        <w:lang w:val="pl-PL" w:eastAsia="en-US" w:bidi="ar-SA"/>
      </w:rPr>
    </w:lvl>
    <w:lvl w:ilvl="7">
      <w:numFmt w:val="bullet"/>
      <w:lvlText w:val=""/>
      <w:lvlJc w:val="left"/>
      <w:pPr>
        <w:tabs>
          <w:tab w:val="num" w:pos="0"/>
        </w:tabs>
        <w:ind w:left="6526" w:hanging="265"/>
      </w:pPr>
      <w:rPr>
        <w:rFonts w:ascii="Symbol" w:hAnsi="Symbol" w:cs="Symbol" w:hint="default"/>
        <w:lang w:val="pl-PL" w:eastAsia="en-US" w:bidi="ar-SA"/>
      </w:rPr>
    </w:lvl>
    <w:lvl w:ilvl="8">
      <w:numFmt w:val="bullet"/>
      <w:lvlText w:val=""/>
      <w:lvlJc w:val="left"/>
      <w:pPr>
        <w:tabs>
          <w:tab w:val="num" w:pos="0"/>
        </w:tabs>
        <w:ind w:left="7444" w:hanging="265"/>
      </w:pPr>
      <w:rPr>
        <w:rFonts w:ascii="Symbol" w:hAnsi="Symbol" w:cs="Symbol" w:hint="default"/>
        <w:lang w:val="pl-PL" w:eastAsia="en-US" w:bidi="ar-SA"/>
      </w:rPr>
    </w:lvl>
  </w:abstractNum>
  <w:abstractNum w:abstractNumId="3">
    <w:nsid w:val="3DE12F9D"/>
    <w:multiLevelType w:val="multilevel"/>
    <w:tmpl w:val="CAD60C4E"/>
    <w:lvl w:ilvl="0">
      <w:numFmt w:val="bullet"/>
      <w:lvlText w:val="□"/>
      <w:lvlJc w:val="left"/>
      <w:pPr>
        <w:tabs>
          <w:tab w:val="num" w:pos="0"/>
        </w:tabs>
        <w:ind w:left="312" w:hanging="205"/>
      </w:pPr>
      <w:rPr>
        <w:rFonts w:ascii="Times New Roman" w:hAnsi="Times New Roman" w:cs="Times New Roman" w:hint="default"/>
        <w:spacing w:val="-1"/>
        <w:w w:val="100"/>
        <w:sz w:val="24"/>
        <w:szCs w:val="24"/>
        <w:lang w:val="pl-PL" w:eastAsia="en-US" w:bidi="ar-SA"/>
      </w:rPr>
    </w:lvl>
    <w:lvl w:ilvl="1">
      <w:numFmt w:val="bullet"/>
      <w:lvlText w:val=""/>
      <w:lvlJc w:val="left"/>
      <w:pPr>
        <w:tabs>
          <w:tab w:val="num" w:pos="0"/>
        </w:tabs>
        <w:ind w:left="1216" w:hanging="205"/>
      </w:pPr>
      <w:rPr>
        <w:rFonts w:ascii="Symbol" w:hAnsi="Symbol" w:cs="Symbol" w:hint="default"/>
        <w:lang w:val="pl-PL" w:eastAsia="en-US" w:bidi="ar-SA"/>
      </w:rPr>
    </w:lvl>
    <w:lvl w:ilvl="2">
      <w:numFmt w:val="bullet"/>
      <w:lvlText w:val=""/>
      <w:lvlJc w:val="left"/>
      <w:pPr>
        <w:tabs>
          <w:tab w:val="num" w:pos="0"/>
        </w:tabs>
        <w:ind w:left="2112" w:hanging="205"/>
      </w:pPr>
      <w:rPr>
        <w:rFonts w:ascii="Symbol" w:hAnsi="Symbol" w:cs="Symbol" w:hint="default"/>
        <w:lang w:val="pl-PL" w:eastAsia="en-US" w:bidi="ar-SA"/>
      </w:rPr>
    </w:lvl>
    <w:lvl w:ilvl="3">
      <w:numFmt w:val="bullet"/>
      <w:lvlText w:val=""/>
      <w:lvlJc w:val="left"/>
      <w:pPr>
        <w:tabs>
          <w:tab w:val="num" w:pos="0"/>
        </w:tabs>
        <w:ind w:left="3008" w:hanging="205"/>
      </w:pPr>
      <w:rPr>
        <w:rFonts w:ascii="Symbol" w:hAnsi="Symbol" w:cs="Symbol" w:hint="default"/>
        <w:lang w:val="pl-PL" w:eastAsia="en-US" w:bidi="ar-SA"/>
      </w:rPr>
    </w:lvl>
    <w:lvl w:ilvl="4">
      <w:numFmt w:val="bullet"/>
      <w:lvlText w:val=""/>
      <w:lvlJc w:val="left"/>
      <w:pPr>
        <w:tabs>
          <w:tab w:val="num" w:pos="0"/>
        </w:tabs>
        <w:ind w:left="3904" w:hanging="205"/>
      </w:pPr>
      <w:rPr>
        <w:rFonts w:ascii="Symbol" w:hAnsi="Symbol" w:cs="Symbol" w:hint="default"/>
        <w:lang w:val="pl-PL" w:eastAsia="en-US" w:bidi="ar-SA"/>
      </w:rPr>
    </w:lvl>
    <w:lvl w:ilvl="5">
      <w:numFmt w:val="bullet"/>
      <w:lvlText w:val=""/>
      <w:lvlJc w:val="left"/>
      <w:pPr>
        <w:tabs>
          <w:tab w:val="num" w:pos="0"/>
        </w:tabs>
        <w:ind w:left="4800" w:hanging="205"/>
      </w:pPr>
      <w:rPr>
        <w:rFonts w:ascii="Symbol" w:hAnsi="Symbol" w:cs="Symbol" w:hint="default"/>
        <w:lang w:val="pl-PL" w:eastAsia="en-US" w:bidi="ar-SA"/>
      </w:rPr>
    </w:lvl>
    <w:lvl w:ilvl="6">
      <w:numFmt w:val="bullet"/>
      <w:lvlText w:val=""/>
      <w:lvlJc w:val="left"/>
      <w:pPr>
        <w:tabs>
          <w:tab w:val="num" w:pos="0"/>
        </w:tabs>
        <w:ind w:left="5696" w:hanging="205"/>
      </w:pPr>
      <w:rPr>
        <w:rFonts w:ascii="Symbol" w:hAnsi="Symbol" w:cs="Symbol" w:hint="default"/>
        <w:lang w:val="pl-PL" w:eastAsia="en-US" w:bidi="ar-SA"/>
      </w:rPr>
    </w:lvl>
    <w:lvl w:ilvl="7">
      <w:numFmt w:val="bullet"/>
      <w:lvlText w:val=""/>
      <w:lvlJc w:val="left"/>
      <w:pPr>
        <w:tabs>
          <w:tab w:val="num" w:pos="0"/>
        </w:tabs>
        <w:ind w:left="6592" w:hanging="205"/>
      </w:pPr>
      <w:rPr>
        <w:rFonts w:ascii="Symbol" w:hAnsi="Symbol" w:cs="Symbol" w:hint="default"/>
        <w:lang w:val="pl-PL" w:eastAsia="en-US" w:bidi="ar-SA"/>
      </w:rPr>
    </w:lvl>
    <w:lvl w:ilvl="8">
      <w:numFmt w:val="bullet"/>
      <w:lvlText w:val=""/>
      <w:lvlJc w:val="left"/>
      <w:pPr>
        <w:tabs>
          <w:tab w:val="num" w:pos="0"/>
        </w:tabs>
        <w:ind w:left="7488" w:hanging="205"/>
      </w:pPr>
      <w:rPr>
        <w:rFonts w:ascii="Symbol" w:hAnsi="Symbol" w:cs="Symbol" w:hint="default"/>
        <w:lang w:val="pl-PL" w:eastAsia="en-US" w:bidi="ar-SA"/>
      </w:rPr>
    </w:lvl>
  </w:abstractNum>
  <w:abstractNum w:abstractNumId="4">
    <w:nsid w:val="415653D2"/>
    <w:multiLevelType w:val="multilevel"/>
    <w:tmpl w:val="E9F0566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530653DC"/>
    <w:multiLevelType w:val="multilevel"/>
    <w:tmpl w:val="CD527286"/>
    <w:lvl w:ilvl="0">
      <w:numFmt w:val="bullet"/>
      <w:lvlText w:val="□"/>
      <w:lvlJc w:val="left"/>
      <w:pPr>
        <w:tabs>
          <w:tab w:val="num" w:pos="0"/>
        </w:tabs>
        <w:ind w:left="108" w:hanging="265"/>
      </w:pPr>
      <w:rPr>
        <w:rFonts w:ascii="Times New Roman" w:hAnsi="Times New Roman" w:cs="Times New Roman" w:hint="default"/>
        <w:spacing w:val="-3"/>
        <w:w w:val="100"/>
        <w:sz w:val="24"/>
        <w:szCs w:val="24"/>
        <w:lang w:val="pl-PL" w:eastAsia="en-US" w:bidi="ar-SA"/>
      </w:rPr>
    </w:lvl>
    <w:lvl w:ilvl="1">
      <w:numFmt w:val="bullet"/>
      <w:lvlText w:val=""/>
      <w:lvlJc w:val="left"/>
      <w:pPr>
        <w:tabs>
          <w:tab w:val="num" w:pos="0"/>
        </w:tabs>
        <w:ind w:left="1018" w:hanging="265"/>
      </w:pPr>
      <w:rPr>
        <w:rFonts w:ascii="Symbol" w:hAnsi="Symbol" w:cs="Symbol" w:hint="default"/>
        <w:lang w:val="pl-PL" w:eastAsia="en-US" w:bidi="ar-SA"/>
      </w:rPr>
    </w:lvl>
    <w:lvl w:ilvl="2">
      <w:numFmt w:val="bullet"/>
      <w:lvlText w:val=""/>
      <w:lvlJc w:val="left"/>
      <w:pPr>
        <w:tabs>
          <w:tab w:val="num" w:pos="0"/>
        </w:tabs>
        <w:ind w:left="1936" w:hanging="265"/>
      </w:pPr>
      <w:rPr>
        <w:rFonts w:ascii="Symbol" w:hAnsi="Symbol" w:cs="Symbol" w:hint="default"/>
        <w:lang w:val="pl-PL" w:eastAsia="en-US" w:bidi="ar-SA"/>
      </w:rPr>
    </w:lvl>
    <w:lvl w:ilvl="3">
      <w:numFmt w:val="bullet"/>
      <w:lvlText w:val=""/>
      <w:lvlJc w:val="left"/>
      <w:pPr>
        <w:tabs>
          <w:tab w:val="num" w:pos="0"/>
        </w:tabs>
        <w:ind w:left="2854" w:hanging="265"/>
      </w:pPr>
      <w:rPr>
        <w:rFonts w:ascii="Symbol" w:hAnsi="Symbol" w:cs="Symbol" w:hint="default"/>
        <w:lang w:val="pl-PL" w:eastAsia="en-US" w:bidi="ar-SA"/>
      </w:rPr>
    </w:lvl>
    <w:lvl w:ilvl="4">
      <w:numFmt w:val="bullet"/>
      <w:lvlText w:val=""/>
      <w:lvlJc w:val="left"/>
      <w:pPr>
        <w:tabs>
          <w:tab w:val="num" w:pos="0"/>
        </w:tabs>
        <w:ind w:left="3772" w:hanging="265"/>
      </w:pPr>
      <w:rPr>
        <w:rFonts w:ascii="Symbol" w:hAnsi="Symbol" w:cs="Symbol" w:hint="default"/>
        <w:lang w:val="pl-PL" w:eastAsia="en-US" w:bidi="ar-SA"/>
      </w:rPr>
    </w:lvl>
    <w:lvl w:ilvl="5">
      <w:numFmt w:val="bullet"/>
      <w:lvlText w:val=""/>
      <w:lvlJc w:val="left"/>
      <w:pPr>
        <w:tabs>
          <w:tab w:val="num" w:pos="0"/>
        </w:tabs>
        <w:ind w:left="4690" w:hanging="265"/>
      </w:pPr>
      <w:rPr>
        <w:rFonts w:ascii="Symbol" w:hAnsi="Symbol" w:cs="Symbol" w:hint="default"/>
        <w:lang w:val="pl-PL" w:eastAsia="en-US" w:bidi="ar-SA"/>
      </w:rPr>
    </w:lvl>
    <w:lvl w:ilvl="6">
      <w:numFmt w:val="bullet"/>
      <w:lvlText w:val=""/>
      <w:lvlJc w:val="left"/>
      <w:pPr>
        <w:tabs>
          <w:tab w:val="num" w:pos="0"/>
        </w:tabs>
        <w:ind w:left="5608" w:hanging="265"/>
      </w:pPr>
      <w:rPr>
        <w:rFonts w:ascii="Symbol" w:hAnsi="Symbol" w:cs="Symbol" w:hint="default"/>
        <w:lang w:val="pl-PL" w:eastAsia="en-US" w:bidi="ar-SA"/>
      </w:rPr>
    </w:lvl>
    <w:lvl w:ilvl="7">
      <w:numFmt w:val="bullet"/>
      <w:lvlText w:val=""/>
      <w:lvlJc w:val="left"/>
      <w:pPr>
        <w:tabs>
          <w:tab w:val="num" w:pos="0"/>
        </w:tabs>
        <w:ind w:left="6526" w:hanging="265"/>
      </w:pPr>
      <w:rPr>
        <w:rFonts w:ascii="Symbol" w:hAnsi="Symbol" w:cs="Symbol" w:hint="default"/>
        <w:lang w:val="pl-PL" w:eastAsia="en-US" w:bidi="ar-SA"/>
      </w:rPr>
    </w:lvl>
    <w:lvl w:ilvl="8">
      <w:numFmt w:val="bullet"/>
      <w:lvlText w:val=""/>
      <w:lvlJc w:val="left"/>
      <w:pPr>
        <w:tabs>
          <w:tab w:val="num" w:pos="0"/>
        </w:tabs>
        <w:ind w:left="7444" w:hanging="265"/>
      </w:pPr>
      <w:rPr>
        <w:rFonts w:ascii="Symbol" w:hAnsi="Symbol" w:cs="Symbol" w:hint="default"/>
        <w:lang w:val="pl-PL" w:eastAsia="en-US" w:bidi="ar-SA"/>
      </w:rPr>
    </w:lvl>
  </w:abstractNum>
  <w:abstractNum w:abstractNumId="6">
    <w:nsid w:val="607829EA"/>
    <w:multiLevelType w:val="multilevel"/>
    <w:tmpl w:val="605E4ADA"/>
    <w:lvl w:ilvl="0">
      <w:numFmt w:val="bullet"/>
      <w:lvlText w:val="□"/>
      <w:lvlJc w:val="left"/>
      <w:pPr>
        <w:tabs>
          <w:tab w:val="num" w:pos="0"/>
        </w:tabs>
        <w:ind w:left="312" w:hanging="205"/>
      </w:pPr>
      <w:rPr>
        <w:rFonts w:ascii="Times New Roman" w:hAnsi="Times New Roman" w:cs="Times New Roman" w:hint="default"/>
        <w:spacing w:val="-1"/>
        <w:w w:val="100"/>
        <w:sz w:val="24"/>
        <w:szCs w:val="24"/>
        <w:lang w:val="pl-PL" w:eastAsia="en-US" w:bidi="ar-SA"/>
      </w:rPr>
    </w:lvl>
    <w:lvl w:ilvl="1">
      <w:numFmt w:val="bullet"/>
      <w:lvlText w:val=""/>
      <w:lvlJc w:val="left"/>
      <w:pPr>
        <w:tabs>
          <w:tab w:val="num" w:pos="0"/>
        </w:tabs>
        <w:ind w:left="1215" w:hanging="205"/>
      </w:pPr>
      <w:rPr>
        <w:rFonts w:ascii="Symbol" w:hAnsi="Symbol" w:cs="Symbol" w:hint="default"/>
        <w:lang w:val="pl-PL" w:eastAsia="en-US" w:bidi="ar-SA"/>
      </w:rPr>
    </w:lvl>
    <w:lvl w:ilvl="2">
      <w:numFmt w:val="bullet"/>
      <w:lvlText w:val=""/>
      <w:lvlJc w:val="left"/>
      <w:pPr>
        <w:tabs>
          <w:tab w:val="num" w:pos="0"/>
        </w:tabs>
        <w:ind w:left="2111" w:hanging="205"/>
      </w:pPr>
      <w:rPr>
        <w:rFonts w:ascii="Symbol" w:hAnsi="Symbol" w:cs="Symbol" w:hint="default"/>
        <w:lang w:val="pl-PL" w:eastAsia="en-US" w:bidi="ar-SA"/>
      </w:rPr>
    </w:lvl>
    <w:lvl w:ilvl="3">
      <w:numFmt w:val="bullet"/>
      <w:lvlText w:val=""/>
      <w:lvlJc w:val="left"/>
      <w:pPr>
        <w:tabs>
          <w:tab w:val="num" w:pos="0"/>
        </w:tabs>
        <w:ind w:left="3007" w:hanging="205"/>
      </w:pPr>
      <w:rPr>
        <w:rFonts w:ascii="Symbol" w:hAnsi="Symbol" w:cs="Symbol" w:hint="default"/>
        <w:lang w:val="pl-PL" w:eastAsia="en-US" w:bidi="ar-SA"/>
      </w:rPr>
    </w:lvl>
    <w:lvl w:ilvl="4">
      <w:numFmt w:val="bullet"/>
      <w:lvlText w:val=""/>
      <w:lvlJc w:val="left"/>
      <w:pPr>
        <w:tabs>
          <w:tab w:val="num" w:pos="0"/>
        </w:tabs>
        <w:ind w:left="3903" w:hanging="205"/>
      </w:pPr>
      <w:rPr>
        <w:rFonts w:ascii="Symbol" w:hAnsi="Symbol" w:cs="Symbol" w:hint="default"/>
        <w:lang w:val="pl-PL" w:eastAsia="en-US" w:bidi="ar-SA"/>
      </w:rPr>
    </w:lvl>
    <w:lvl w:ilvl="5">
      <w:numFmt w:val="bullet"/>
      <w:lvlText w:val=""/>
      <w:lvlJc w:val="left"/>
      <w:pPr>
        <w:tabs>
          <w:tab w:val="num" w:pos="0"/>
        </w:tabs>
        <w:ind w:left="4799" w:hanging="205"/>
      </w:pPr>
      <w:rPr>
        <w:rFonts w:ascii="Symbol" w:hAnsi="Symbol" w:cs="Symbol" w:hint="default"/>
        <w:lang w:val="pl-PL" w:eastAsia="en-US" w:bidi="ar-SA"/>
      </w:rPr>
    </w:lvl>
    <w:lvl w:ilvl="6">
      <w:numFmt w:val="bullet"/>
      <w:lvlText w:val=""/>
      <w:lvlJc w:val="left"/>
      <w:pPr>
        <w:tabs>
          <w:tab w:val="num" w:pos="0"/>
        </w:tabs>
        <w:ind w:left="5694" w:hanging="205"/>
      </w:pPr>
      <w:rPr>
        <w:rFonts w:ascii="Symbol" w:hAnsi="Symbol" w:cs="Symbol" w:hint="default"/>
        <w:lang w:val="pl-PL" w:eastAsia="en-US" w:bidi="ar-SA"/>
      </w:rPr>
    </w:lvl>
    <w:lvl w:ilvl="7">
      <w:numFmt w:val="bullet"/>
      <w:lvlText w:val=""/>
      <w:lvlJc w:val="left"/>
      <w:pPr>
        <w:tabs>
          <w:tab w:val="num" w:pos="0"/>
        </w:tabs>
        <w:ind w:left="6590" w:hanging="205"/>
      </w:pPr>
      <w:rPr>
        <w:rFonts w:ascii="Symbol" w:hAnsi="Symbol" w:cs="Symbol" w:hint="default"/>
        <w:lang w:val="pl-PL" w:eastAsia="en-US" w:bidi="ar-SA"/>
      </w:rPr>
    </w:lvl>
    <w:lvl w:ilvl="8">
      <w:numFmt w:val="bullet"/>
      <w:lvlText w:val=""/>
      <w:lvlJc w:val="left"/>
      <w:pPr>
        <w:tabs>
          <w:tab w:val="num" w:pos="0"/>
        </w:tabs>
        <w:ind w:left="7486" w:hanging="205"/>
      </w:pPr>
      <w:rPr>
        <w:rFonts w:ascii="Symbol" w:hAnsi="Symbol" w:cs="Symbol" w:hint="default"/>
        <w:lang w:val="pl-PL" w:eastAsia="en-US" w:bidi="ar-SA"/>
      </w:rPr>
    </w:lvl>
  </w:abstractNum>
  <w:abstractNum w:abstractNumId="7">
    <w:nsid w:val="741636A1"/>
    <w:multiLevelType w:val="multilevel"/>
    <w:tmpl w:val="E9087706"/>
    <w:lvl w:ilvl="0">
      <w:numFmt w:val="bullet"/>
      <w:lvlText w:val="□"/>
      <w:lvlJc w:val="left"/>
      <w:pPr>
        <w:tabs>
          <w:tab w:val="num" w:pos="0"/>
        </w:tabs>
        <w:ind w:left="372" w:hanging="265"/>
      </w:pPr>
      <w:rPr>
        <w:rFonts w:ascii="Times New Roman" w:hAnsi="Times New Roman" w:cs="Times New Roman" w:hint="default"/>
        <w:spacing w:val="-1"/>
        <w:w w:val="100"/>
        <w:sz w:val="24"/>
        <w:szCs w:val="24"/>
        <w:lang w:val="pl-PL" w:eastAsia="en-US" w:bidi="ar-SA"/>
      </w:rPr>
    </w:lvl>
    <w:lvl w:ilvl="1">
      <w:numFmt w:val="bullet"/>
      <w:lvlText w:val=""/>
      <w:lvlJc w:val="left"/>
      <w:pPr>
        <w:tabs>
          <w:tab w:val="num" w:pos="0"/>
        </w:tabs>
        <w:ind w:left="1270" w:hanging="265"/>
      </w:pPr>
      <w:rPr>
        <w:rFonts w:ascii="Symbol" w:hAnsi="Symbol" w:cs="Symbol" w:hint="default"/>
        <w:lang w:val="pl-PL" w:eastAsia="en-US" w:bidi="ar-SA"/>
      </w:rPr>
    </w:lvl>
    <w:lvl w:ilvl="2">
      <w:numFmt w:val="bullet"/>
      <w:lvlText w:val=""/>
      <w:lvlJc w:val="left"/>
      <w:pPr>
        <w:tabs>
          <w:tab w:val="num" w:pos="0"/>
        </w:tabs>
        <w:ind w:left="2160" w:hanging="265"/>
      </w:pPr>
      <w:rPr>
        <w:rFonts w:ascii="Symbol" w:hAnsi="Symbol" w:cs="Symbol" w:hint="default"/>
        <w:lang w:val="pl-PL" w:eastAsia="en-US" w:bidi="ar-SA"/>
      </w:rPr>
    </w:lvl>
    <w:lvl w:ilvl="3">
      <w:numFmt w:val="bullet"/>
      <w:lvlText w:val=""/>
      <w:lvlJc w:val="left"/>
      <w:pPr>
        <w:tabs>
          <w:tab w:val="num" w:pos="0"/>
        </w:tabs>
        <w:ind w:left="3050" w:hanging="265"/>
      </w:pPr>
      <w:rPr>
        <w:rFonts w:ascii="Symbol" w:hAnsi="Symbol" w:cs="Symbol" w:hint="default"/>
        <w:lang w:val="pl-PL" w:eastAsia="en-US" w:bidi="ar-SA"/>
      </w:rPr>
    </w:lvl>
    <w:lvl w:ilvl="4">
      <w:numFmt w:val="bullet"/>
      <w:lvlText w:val=""/>
      <w:lvlJc w:val="left"/>
      <w:pPr>
        <w:tabs>
          <w:tab w:val="num" w:pos="0"/>
        </w:tabs>
        <w:ind w:left="3940" w:hanging="265"/>
      </w:pPr>
      <w:rPr>
        <w:rFonts w:ascii="Symbol" w:hAnsi="Symbol" w:cs="Symbol" w:hint="default"/>
        <w:lang w:val="pl-PL" w:eastAsia="en-US" w:bidi="ar-SA"/>
      </w:rPr>
    </w:lvl>
    <w:lvl w:ilvl="5">
      <w:numFmt w:val="bullet"/>
      <w:lvlText w:val=""/>
      <w:lvlJc w:val="left"/>
      <w:pPr>
        <w:tabs>
          <w:tab w:val="num" w:pos="0"/>
        </w:tabs>
        <w:ind w:left="4830" w:hanging="265"/>
      </w:pPr>
      <w:rPr>
        <w:rFonts w:ascii="Symbol" w:hAnsi="Symbol" w:cs="Symbol" w:hint="default"/>
        <w:lang w:val="pl-PL" w:eastAsia="en-US" w:bidi="ar-SA"/>
      </w:rPr>
    </w:lvl>
    <w:lvl w:ilvl="6">
      <w:numFmt w:val="bullet"/>
      <w:lvlText w:val=""/>
      <w:lvlJc w:val="left"/>
      <w:pPr>
        <w:tabs>
          <w:tab w:val="num" w:pos="0"/>
        </w:tabs>
        <w:ind w:left="5720" w:hanging="265"/>
      </w:pPr>
      <w:rPr>
        <w:rFonts w:ascii="Symbol" w:hAnsi="Symbol" w:cs="Symbol" w:hint="default"/>
        <w:lang w:val="pl-PL" w:eastAsia="en-US" w:bidi="ar-SA"/>
      </w:rPr>
    </w:lvl>
    <w:lvl w:ilvl="7">
      <w:numFmt w:val="bullet"/>
      <w:lvlText w:val=""/>
      <w:lvlJc w:val="left"/>
      <w:pPr>
        <w:tabs>
          <w:tab w:val="num" w:pos="0"/>
        </w:tabs>
        <w:ind w:left="6610" w:hanging="265"/>
      </w:pPr>
      <w:rPr>
        <w:rFonts w:ascii="Symbol" w:hAnsi="Symbol" w:cs="Symbol" w:hint="default"/>
        <w:lang w:val="pl-PL" w:eastAsia="en-US" w:bidi="ar-SA"/>
      </w:rPr>
    </w:lvl>
    <w:lvl w:ilvl="8">
      <w:numFmt w:val="bullet"/>
      <w:lvlText w:val=""/>
      <w:lvlJc w:val="left"/>
      <w:pPr>
        <w:tabs>
          <w:tab w:val="num" w:pos="0"/>
        </w:tabs>
        <w:ind w:left="7500" w:hanging="265"/>
      </w:pPr>
      <w:rPr>
        <w:rFonts w:ascii="Symbol" w:hAnsi="Symbol" w:cs="Symbol" w:hint="default"/>
        <w:lang w:val="pl-PL" w:eastAsia="en-US" w:bidi="ar-SA"/>
      </w:rPr>
    </w:lvl>
  </w:abstractNum>
  <w:num w:numId="1">
    <w:abstractNumId w:val="6"/>
  </w:num>
  <w:num w:numId="2">
    <w:abstractNumId w:val="1"/>
  </w:num>
  <w:num w:numId="3">
    <w:abstractNumId w:val="3"/>
  </w:num>
  <w:num w:numId="4">
    <w:abstractNumId w:val="2"/>
  </w:num>
  <w:num w:numId="5">
    <w:abstractNumId w:val="7"/>
  </w:num>
  <w:num w:numId="6">
    <w:abstractNumId w:val="5"/>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130CB2"/>
    <w:rsid w:val="00130CB2"/>
    <w:rsid w:val="0018692D"/>
    <w:rsid w:val="00387216"/>
    <w:rsid w:val="004432BF"/>
    <w:rsid w:val="0062072E"/>
    <w:rsid w:val="00685972"/>
    <w:rsid w:val="007E16B6"/>
    <w:rsid w:val="008F3B08"/>
    <w:rsid w:val="00A47CB3"/>
    <w:rsid w:val="00A75E97"/>
    <w:rsid w:val="00AA430E"/>
    <w:rsid w:val="00C07CAA"/>
    <w:rsid w:val="00EA5C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Arial"/>
        <w:kern w:val="2"/>
        <w:sz w:val="24"/>
        <w:szCs w:val="24"/>
        <w:lang w:val="pl-PL"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qFormat/>
    <w:pPr>
      <w:ind w:left="424" w:right="863"/>
      <w:jc w:val="center"/>
      <w:outlineLvl w:val="0"/>
    </w:pPr>
    <w:rPr>
      <w:rFonts w:ascii="Times New Roman" w:eastAsia="Times New Roman" w:hAnsi="Times New Roman" w:cs="Times New Roman"/>
      <w:b/>
      <w:bCs/>
      <w:lang w:eastAsia="en-US"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next w:val="Tekstpodstawowy"/>
    <w:qFormat/>
    <w:pPr>
      <w:keepNext/>
      <w:spacing w:before="240" w:after="120"/>
    </w:pPr>
    <w:rPr>
      <w:rFonts w:ascii="Liberation Sans" w:eastAsia="Microsoft YaHei" w:hAnsi="Liberation Sans"/>
      <w:sz w:val="28"/>
      <w:szCs w:val="28"/>
    </w:rPr>
  </w:style>
  <w:style w:type="paragraph" w:styleId="Tekstpodstawowy">
    <w:name w:val="Body Text"/>
    <w:basedOn w:val="Normalny"/>
    <w:pPr>
      <w:spacing w:after="140" w:line="276" w:lineRule="auto"/>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ks">
    <w:name w:val="Indeks"/>
    <w:basedOn w:val="Normalny"/>
    <w:qFormat/>
    <w:pPr>
      <w:suppressLineNumbers/>
    </w:pPr>
  </w:style>
  <w:style w:type="paragraph" w:customStyle="1" w:styleId="TableParagraph">
    <w:name w:val="Table Paragraph"/>
    <w:basedOn w:val="Normalny"/>
    <w:qFormat/>
    <w:pPr>
      <w:ind w:left="108"/>
    </w:pPr>
    <w:rPr>
      <w:rFonts w:ascii="Times New Roman" w:eastAsia="Times New Roman" w:hAnsi="Times New Roman" w:cs="Times New Roman"/>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Arial"/>
        <w:kern w:val="2"/>
        <w:sz w:val="24"/>
        <w:szCs w:val="24"/>
        <w:lang w:val="pl-PL"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qFormat/>
    <w:pPr>
      <w:ind w:left="424" w:right="863"/>
      <w:jc w:val="center"/>
      <w:outlineLvl w:val="0"/>
    </w:pPr>
    <w:rPr>
      <w:rFonts w:ascii="Times New Roman" w:eastAsia="Times New Roman" w:hAnsi="Times New Roman" w:cs="Times New Roman"/>
      <w:b/>
      <w:bCs/>
      <w:lang w:eastAsia="en-US"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next w:val="Tekstpodstawowy"/>
    <w:qFormat/>
    <w:pPr>
      <w:keepNext/>
      <w:spacing w:before="240" w:after="120"/>
    </w:pPr>
    <w:rPr>
      <w:rFonts w:ascii="Liberation Sans" w:eastAsia="Microsoft YaHei" w:hAnsi="Liberation Sans"/>
      <w:sz w:val="28"/>
      <w:szCs w:val="28"/>
    </w:rPr>
  </w:style>
  <w:style w:type="paragraph" w:styleId="Tekstpodstawowy">
    <w:name w:val="Body Text"/>
    <w:basedOn w:val="Normalny"/>
    <w:pPr>
      <w:spacing w:after="140" w:line="276" w:lineRule="auto"/>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ks">
    <w:name w:val="Indeks"/>
    <w:basedOn w:val="Normalny"/>
    <w:qFormat/>
    <w:pPr>
      <w:suppressLineNumbers/>
    </w:pPr>
  </w:style>
  <w:style w:type="paragraph" w:customStyle="1" w:styleId="TableParagraph">
    <w:name w:val="Table Paragraph"/>
    <w:basedOn w:val="Normalny"/>
    <w:qFormat/>
    <w:pPr>
      <w:ind w:left="108"/>
    </w:pPr>
    <w:rPr>
      <w:rFonts w:ascii="Times New Roman" w:eastAsia="Times New Roman" w:hAnsi="Times New Roman" w:cs="Times New Roman"/>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642</Words>
  <Characters>3856</Characters>
  <Application>Microsoft Office Word</Application>
  <DocSecurity>0</DocSecurity>
  <Lines>32</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Baczyńska</dc:creator>
  <cp:lastModifiedBy>Marta Baczyńska</cp:lastModifiedBy>
  <cp:revision>2</cp:revision>
  <dcterms:created xsi:type="dcterms:W3CDTF">2024-01-25T13:30:00Z</dcterms:created>
  <dcterms:modified xsi:type="dcterms:W3CDTF">2024-01-25T13:30:00Z</dcterms:modified>
  <dc:language>pl-PL</dc:language>
</cp:coreProperties>
</file>