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5C26F853" w:rsidR="00092FFD" w:rsidRPr="000C4193" w:rsidRDefault="00092FFD" w:rsidP="000C4193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0C4193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E118E0" w:rsidRPr="000C4193">
        <w:rPr>
          <w:rFonts w:asciiTheme="minorHAnsi" w:hAnsiTheme="minorHAnsi" w:cstheme="minorHAnsi"/>
          <w:sz w:val="24"/>
          <w:szCs w:val="24"/>
        </w:rPr>
        <w:t>17</w:t>
      </w:r>
      <w:r w:rsidR="00962AB5" w:rsidRPr="000C4193">
        <w:rPr>
          <w:rFonts w:asciiTheme="minorHAnsi" w:hAnsiTheme="minorHAnsi" w:cstheme="minorHAnsi"/>
          <w:sz w:val="24"/>
          <w:szCs w:val="24"/>
        </w:rPr>
        <w:t>.09</w:t>
      </w:r>
      <w:r w:rsidR="00C66FAD" w:rsidRPr="000C4193">
        <w:rPr>
          <w:rFonts w:asciiTheme="minorHAnsi" w:hAnsiTheme="minorHAnsi" w:cstheme="minorHAnsi"/>
          <w:sz w:val="24"/>
          <w:szCs w:val="24"/>
        </w:rPr>
        <w:t>.</w:t>
      </w:r>
      <w:r w:rsidRPr="000C4193">
        <w:rPr>
          <w:rFonts w:asciiTheme="minorHAnsi" w:hAnsiTheme="minorHAnsi" w:cstheme="minorHAnsi"/>
          <w:sz w:val="24"/>
          <w:szCs w:val="24"/>
        </w:rPr>
        <w:t>2025</w:t>
      </w:r>
      <w:r w:rsidR="00BE5476" w:rsidRPr="000C4193">
        <w:rPr>
          <w:rFonts w:asciiTheme="minorHAnsi" w:hAnsiTheme="minorHAnsi" w:cstheme="minorHAnsi"/>
          <w:sz w:val="24"/>
          <w:szCs w:val="24"/>
        </w:rPr>
        <w:t xml:space="preserve"> </w:t>
      </w:r>
      <w:r w:rsidRPr="000C4193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20741F22" w:rsidR="00092FFD" w:rsidRPr="000C4193" w:rsidRDefault="00092FFD" w:rsidP="000C4193">
      <w:pPr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BRG.0012</w:t>
      </w:r>
      <w:r w:rsidR="00AC6F7A" w:rsidRPr="000C4193">
        <w:rPr>
          <w:rFonts w:asciiTheme="minorHAnsi" w:hAnsiTheme="minorHAnsi" w:cstheme="minorHAnsi"/>
          <w:sz w:val="24"/>
          <w:szCs w:val="24"/>
        </w:rPr>
        <w:t>.</w:t>
      </w:r>
      <w:r w:rsidR="00B80431" w:rsidRPr="000C4193">
        <w:rPr>
          <w:rFonts w:asciiTheme="minorHAnsi" w:hAnsiTheme="minorHAnsi" w:cstheme="minorHAnsi"/>
          <w:sz w:val="24"/>
          <w:szCs w:val="24"/>
        </w:rPr>
        <w:t>8</w:t>
      </w:r>
      <w:r w:rsidRPr="000C4193">
        <w:rPr>
          <w:rFonts w:asciiTheme="minorHAnsi" w:hAnsiTheme="minorHAnsi" w:cstheme="minorHAnsi"/>
          <w:sz w:val="24"/>
          <w:szCs w:val="24"/>
        </w:rPr>
        <w:t>.</w:t>
      </w:r>
      <w:r w:rsidR="00E118E0" w:rsidRPr="000C4193">
        <w:rPr>
          <w:rFonts w:asciiTheme="minorHAnsi" w:hAnsiTheme="minorHAnsi" w:cstheme="minorHAnsi"/>
          <w:sz w:val="24"/>
          <w:szCs w:val="24"/>
        </w:rPr>
        <w:t>8</w:t>
      </w:r>
      <w:r w:rsidR="00345604" w:rsidRPr="000C4193">
        <w:rPr>
          <w:rFonts w:asciiTheme="minorHAnsi" w:hAnsiTheme="minorHAnsi" w:cstheme="minorHAnsi"/>
          <w:sz w:val="24"/>
          <w:szCs w:val="24"/>
        </w:rPr>
        <w:t>.</w:t>
      </w:r>
      <w:r w:rsidRPr="000C4193">
        <w:rPr>
          <w:rFonts w:asciiTheme="minorHAnsi" w:hAnsiTheme="minorHAnsi" w:cstheme="minorHAnsi"/>
          <w:sz w:val="24"/>
          <w:szCs w:val="24"/>
        </w:rPr>
        <w:t>2025</w:t>
      </w:r>
    </w:p>
    <w:p w14:paraId="467BAFCF" w14:textId="0812B28A" w:rsidR="00A61442" w:rsidRPr="000C4193" w:rsidRDefault="00AC6F7A" w:rsidP="000C4193">
      <w:pPr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 xml:space="preserve">Członkowie Komisji </w:t>
      </w:r>
    </w:p>
    <w:p w14:paraId="02491CE2" w14:textId="54A2616B" w:rsidR="00962AB5" w:rsidRPr="006F08D9" w:rsidRDefault="00962AB5" w:rsidP="006F08D9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F08D9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13A11E55" w14:textId="142D104B" w:rsidR="00E118E0" w:rsidRPr="000C4193" w:rsidRDefault="00E118E0" w:rsidP="00BD7C23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Posiedzenie Komisji Kultury i Spraw Socjalnych, które odbędzie  się w dniu</w:t>
      </w:r>
      <w:r w:rsidR="00BD7C23">
        <w:rPr>
          <w:rFonts w:asciiTheme="minorHAnsi" w:hAnsiTheme="minorHAnsi" w:cstheme="minorHAnsi"/>
          <w:sz w:val="24"/>
          <w:szCs w:val="24"/>
        </w:rPr>
        <w:t xml:space="preserve"> </w:t>
      </w:r>
      <w:r w:rsidRPr="000C4193">
        <w:rPr>
          <w:rFonts w:asciiTheme="minorHAnsi" w:hAnsiTheme="minorHAnsi" w:cstheme="minorHAnsi"/>
          <w:sz w:val="24"/>
          <w:szCs w:val="24"/>
        </w:rPr>
        <w:t>24 września 2025 r. (środa)  o godzinie 12</w:t>
      </w:r>
      <w:r w:rsidRPr="000C4193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0C4193">
        <w:rPr>
          <w:rFonts w:asciiTheme="minorHAnsi" w:hAnsiTheme="minorHAnsi" w:cstheme="minorHAnsi"/>
          <w:sz w:val="24"/>
          <w:szCs w:val="24"/>
        </w:rPr>
        <w:t xml:space="preserve">  w sali sesyjnej Urzędu Gminy Hażlach.</w:t>
      </w:r>
    </w:p>
    <w:p w14:paraId="776560D3" w14:textId="77777777" w:rsidR="00E118E0" w:rsidRPr="000C4193" w:rsidRDefault="00E118E0" w:rsidP="000C4193">
      <w:pPr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4E91DD46" w14:textId="641D2F45" w:rsidR="00E118E0" w:rsidRPr="000C4193" w:rsidRDefault="006F08D9" w:rsidP="001F452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E118E0" w:rsidRPr="000C4193">
        <w:rPr>
          <w:rFonts w:asciiTheme="minorHAnsi" w:hAnsiTheme="minorHAnsi" w:cstheme="minorHAnsi"/>
          <w:sz w:val="24"/>
          <w:szCs w:val="24"/>
        </w:rPr>
        <w:t>Zaopiniowanie projektu uchwały w sprawie przyznania Lauru Srebrnej Cieszynianki.</w:t>
      </w:r>
    </w:p>
    <w:p w14:paraId="4CE2B8C5" w14:textId="4EAB4E2C" w:rsidR="00E118E0" w:rsidRPr="000C4193" w:rsidRDefault="006F08D9" w:rsidP="001F452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E118E0" w:rsidRPr="000C4193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p w14:paraId="4228F3B3" w14:textId="24AB03DC" w:rsidR="002F127F" w:rsidRDefault="002F127F" w:rsidP="001F452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0C4193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0C4193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0C4193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0C4193">
        <w:rPr>
          <w:rFonts w:asciiTheme="minorHAnsi" w:hAnsiTheme="minorHAnsi" w:cstheme="minorHAnsi"/>
          <w:sz w:val="24"/>
          <w:szCs w:val="24"/>
        </w:rPr>
        <w:t>gminnym (t.j. Dz. U. z 202</w:t>
      </w:r>
      <w:r w:rsidR="00962AB5" w:rsidRPr="000C4193">
        <w:rPr>
          <w:rFonts w:asciiTheme="minorHAnsi" w:hAnsiTheme="minorHAnsi" w:cstheme="minorHAnsi"/>
          <w:sz w:val="24"/>
          <w:szCs w:val="24"/>
        </w:rPr>
        <w:t>5</w:t>
      </w:r>
      <w:r w:rsidRPr="000C419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962AB5" w:rsidRPr="000C4193">
        <w:rPr>
          <w:rFonts w:asciiTheme="minorHAnsi" w:hAnsiTheme="minorHAnsi" w:cstheme="minorHAnsi"/>
          <w:sz w:val="24"/>
          <w:szCs w:val="24"/>
        </w:rPr>
        <w:t>153</w:t>
      </w:r>
      <w:r w:rsidRPr="000C4193">
        <w:rPr>
          <w:rFonts w:asciiTheme="minorHAnsi" w:hAnsiTheme="minorHAnsi" w:cstheme="minorHAnsi"/>
          <w:sz w:val="24"/>
          <w:szCs w:val="24"/>
        </w:rPr>
        <w:t xml:space="preserve"> z późn. zm)</w:t>
      </w:r>
    </w:p>
    <w:p w14:paraId="1CE2BB3D" w14:textId="075BFF24" w:rsidR="006F08D9" w:rsidRDefault="006F08D9" w:rsidP="006F08D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Komisji</w:t>
      </w:r>
    </w:p>
    <w:p w14:paraId="463200F8" w14:textId="6F57C1C5" w:rsidR="006F08D9" w:rsidRPr="000C4193" w:rsidRDefault="006F08D9" w:rsidP="006F08D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Joanna Świba</w:t>
      </w:r>
    </w:p>
    <w:bookmarkEnd w:id="0"/>
    <w:p w14:paraId="42E189A5" w14:textId="77777777" w:rsidR="002F127F" w:rsidRPr="000C4193" w:rsidRDefault="002F127F" w:rsidP="006F08D9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Otrzymują:</w:t>
      </w:r>
      <w:bookmarkStart w:id="1" w:name="_GoBack"/>
      <w:bookmarkEnd w:id="1"/>
    </w:p>
    <w:p w14:paraId="496C505A" w14:textId="56DDFD0C" w:rsidR="002F127F" w:rsidRPr="000C4193" w:rsidRDefault="002F127F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Członkowie Komisji:</w:t>
      </w:r>
    </w:p>
    <w:p w14:paraId="5B5368B5" w14:textId="77777777" w:rsidR="002F127F" w:rsidRPr="000C4193" w:rsidRDefault="002F127F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Haltof Roman</w:t>
      </w:r>
    </w:p>
    <w:p w14:paraId="7B07BC31" w14:textId="5BFBF4EB" w:rsidR="00C66FAD" w:rsidRPr="000C4193" w:rsidRDefault="00C66FAD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Gorzelany Zdzisław</w:t>
      </w:r>
    </w:p>
    <w:p w14:paraId="64E67DDB" w14:textId="3DA85EE2" w:rsidR="0050669E" w:rsidRPr="000C4193" w:rsidRDefault="002F127F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K</w:t>
      </w:r>
      <w:r w:rsidR="00C66FAD" w:rsidRPr="000C4193">
        <w:rPr>
          <w:rFonts w:asciiTheme="minorHAnsi" w:hAnsiTheme="minorHAnsi" w:cstheme="minorHAnsi"/>
          <w:sz w:val="24"/>
          <w:szCs w:val="24"/>
        </w:rPr>
        <w:t>uchta Barbara</w:t>
      </w:r>
    </w:p>
    <w:p w14:paraId="6B84893E" w14:textId="77777777" w:rsidR="002F127F" w:rsidRPr="000C4193" w:rsidRDefault="002F127F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Miły Janusz</w:t>
      </w:r>
    </w:p>
    <w:p w14:paraId="4050563A" w14:textId="2955B81D" w:rsidR="00C66FAD" w:rsidRPr="000C4193" w:rsidRDefault="00C66FAD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Palac Katarzyna</w:t>
      </w:r>
    </w:p>
    <w:p w14:paraId="000917CA" w14:textId="3A1F704B" w:rsidR="00C66FAD" w:rsidRPr="000C4193" w:rsidRDefault="00C66FAD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Piksa Natalia</w:t>
      </w:r>
    </w:p>
    <w:p w14:paraId="6CCD7D5B" w14:textId="086B5E8A" w:rsidR="00C66FAD" w:rsidRPr="000C4193" w:rsidRDefault="00C66FAD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>Świba Joanna</w:t>
      </w:r>
    </w:p>
    <w:p w14:paraId="4AB55449" w14:textId="41E19F7E" w:rsidR="002F127F" w:rsidRPr="000C4193" w:rsidRDefault="002F127F" w:rsidP="006F08D9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4193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700AED" w:rsidRPr="000C4193">
        <w:rPr>
          <w:rFonts w:asciiTheme="minorHAnsi" w:hAnsiTheme="minorHAnsi" w:cstheme="minorHAnsi"/>
          <w:sz w:val="24"/>
          <w:szCs w:val="24"/>
        </w:rPr>
        <w:t>17</w:t>
      </w:r>
      <w:r w:rsidR="00962AB5" w:rsidRPr="000C4193">
        <w:rPr>
          <w:rFonts w:asciiTheme="minorHAnsi" w:hAnsiTheme="minorHAnsi" w:cstheme="minorHAnsi"/>
          <w:sz w:val="24"/>
          <w:szCs w:val="24"/>
        </w:rPr>
        <w:t>.09</w:t>
      </w:r>
      <w:r w:rsidR="00C66FAD" w:rsidRPr="000C4193">
        <w:rPr>
          <w:rFonts w:asciiTheme="minorHAnsi" w:hAnsiTheme="minorHAnsi" w:cstheme="minorHAnsi"/>
          <w:sz w:val="24"/>
          <w:szCs w:val="24"/>
        </w:rPr>
        <w:t>.</w:t>
      </w:r>
      <w:r w:rsidRPr="000C4193">
        <w:rPr>
          <w:rFonts w:asciiTheme="minorHAnsi" w:hAnsiTheme="minorHAnsi" w:cstheme="minorHAnsi"/>
          <w:sz w:val="24"/>
          <w:szCs w:val="24"/>
        </w:rPr>
        <w:t xml:space="preserve">2025 r. ) </w:t>
      </w:r>
    </w:p>
    <w:sectPr w:rsidR="002F127F" w:rsidRPr="000C419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B5D3C"/>
    <w:multiLevelType w:val="hybridMultilevel"/>
    <w:tmpl w:val="AAF8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5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2"/>
  </w:num>
  <w:num w:numId="28">
    <w:abstractNumId w:val="32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622FD"/>
    <w:rsid w:val="0007426B"/>
    <w:rsid w:val="00076842"/>
    <w:rsid w:val="00084CB8"/>
    <w:rsid w:val="00092FFD"/>
    <w:rsid w:val="000C4193"/>
    <w:rsid w:val="000D7682"/>
    <w:rsid w:val="000E5070"/>
    <w:rsid w:val="000F4CCA"/>
    <w:rsid w:val="00116F85"/>
    <w:rsid w:val="001273CC"/>
    <w:rsid w:val="00146575"/>
    <w:rsid w:val="00152E0F"/>
    <w:rsid w:val="00153E68"/>
    <w:rsid w:val="00174B54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4521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0E01"/>
    <w:rsid w:val="0047102C"/>
    <w:rsid w:val="00471269"/>
    <w:rsid w:val="00473214"/>
    <w:rsid w:val="00474D0C"/>
    <w:rsid w:val="004873FB"/>
    <w:rsid w:val="00487F69"/>
    <w:rsid w:val="004A3E68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08D9"/>
    <w:rsid w:val="006F7224"/>
    <w:rsid w:val="00700AED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62AB5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B74E1"/>
    <w:rsid w:val="00BD7C23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66FAD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118E0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Kultury i Spraw Socjalnych w dniu 24 września 2025 r. o godzinie 12.30</dc:subject>
  <dc:creator>E.A.</dc:creator>
  <cp:keywords/>
  <cp:lastModifiedBy>Grzegorz Kasztura</cp:lastModifiedBy>
  <cp:revision>172</cp:revision>
  <cp:lastPrinted>2025-05-05T05:32:00Z</cp:lastPrinted>
  <dcterms:created xsi:type="dcterms:W3CDTF">2024-09-10T05:11:00Z</dcterms:created>
  <dcterms:modified xsi:type="dcterms:W3CDTF">2025-09-17T11:34:00Z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