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274B" w14:textId="77777777" w:rsidR="001040C8" w:rsidRDefault="001040C8" w:rsidP="00BF2763">
      <w:pPr>
        <w:suppressAutoHyphens/>
        <w:spacing w:line="240" w:lineRule="auto"/>
        <w:ind w:left="4956" w:firstLine="708"/>
        <w:jc w:val="left"/>
        <w:rPr>
          <w:sz w:val="20"/>
          <w:szCs w:val="20"/>
        </w:rPr>
      </w:pPr>
    </w:p>
    <w:p w14:paraId="3BD9B16A" w14:textId="494BAC77" w:rsidR="00A3057F" w:rsidRPr="001040C8" w:rsidRDefault="001040C8" w:rsidP="001040C8">
      <w:pPr>
        <w:suppressAutoHyphens/>
        <w:spacing w:line="240" w:lineRule="auto"/>
        <w:jc w:val="left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154A50">
        <w:rPr>
          <w:rFonts w:cs="Times New Roman"/>
          <w:b/>
          <w:bCs/>
          <w:u w:val="single"/>
        </w:rPr>
        <w:t>ZP.2710.</w:t>
      </w:r>
      <w:r>
        <w:rPr>
          <w:rFonts w:cs="Times New Roman"/>
          <w:b/>
          <w:bCs/>
          <w:u w:val="single"/>
        </w:rPr>
        <w:t>6</w:t>
      </w:r>
      <w:r w:rsidRPr="00154A50">
        <w:rPr>
          <w:rFonts w:cs="Times New Roman"/>
          <w:b/>
          <w:bCs/>
          <w:u w:val="single"/>
        </w:rPr>
        <w:t>.2023</w:t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="00BF2763" w:rsidRPr="001040C8">
        <w:rPr>
          <w:sz w:val="20"/>
          <w:szCs w:val="20"/>
        </w:rPr>
        <w:t>Załącznik nr 2 do Zapytania Ofertowego</w:t>
      </w:r>
    </w:p>
    <w:p w14:paraId="4760C281" w14:textId="7A487C5F" w:rsidR="00A3057F" w:rsidRPr="00A3057F" w:rsidRDefault="00A3057F" w:rsidP="003615DA">
      <w:pPr>
        <w:suppressAutoHyphens/>
        <w:spacing w:line="240" w:lineRule="auto"/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</w:pP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</w:r>
      <w:r w:rsidRPr="00A3057F">
        <w:rPr>
          <w:rFonts w:eastAsia="Times New Roman" w:cs="Calibri"/>
          <w:b/>
          <w:color w:val="000000"/>
          <w:sz w:val="16"/>
          <w:szCs w:val="16"/>
          <w:lang w:eastAsia="zh-CN"/>
          <w14:ligatures w14:val="none"/>
        </w:rPr>
        <w:tab/>
        <w:t xml:space="preserve">                              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                                    </w:t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</w:r>
      <w:r w:rsidRPr="00A3057F">
        <w:rPr>
          <w:rFonts w:eastAsia="Times New Roman" w:cs="Calibri"/>
          <w:color w:val="000000"/>
          <w:sz w:val="20"/>
          <w:szCs w:val="20"/>
          <w:lang w:eastAsia="zh-CN"/>
          <w14:ligatures w14:val="none"/>
        </w:rPr>
        <w:tab/>
        <w:t xml:space="preserve"> </w:t>
      </w:r>
    </w:p>
    <w:p w14:paraId="390E653F" w14:textId="77777777" w:rsidR="003615DA" w:rsidRPr="003615DA" w:rsidRDefault="003615DA" w:rsidP="003615DA">
      <w:pPr>
        <w:rPr>
          <w:b/>
          <w:bCs/>
          <w:i/>
          <w:iCs/>
          <w:u w:val="single"/>
        </w:rPr>
      </w:pPr>
      <w:r w:rsidRPr="003615DA">
        <w:rPr>
          <w:b/>
          <w:bCs/>
          <w:i/>
          <w:iCs/>
          <w:u w:val="single"/>
        </w:rPr>
        <w:t>Wykonawca:</w:t>
      </w:r>
    </w:p>
    <w:p w14:paraId="784EF414" w14:textId="77777777" w:rsidR="003615DA" w:rsidRPr="003615DA" w:rsidRDefault="003615DA" w:rsidP="003615DA">
      <w:pPr>
        <w:spacing w:line="240" w:lineRule="auto"/>
        <w:ind w:left="5246" w:firstLine="708"/>
        <w:rPr>
          <w:rFonts w:cs="Times New Roman"/>
          <w:b/>
          <w:szCs w:val="24"/>
        </w:rPr>
      </w:pPr>
    </w:p>
    <w:p w14:paraId="07F6AD70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Nazwa firmy (wykonawcy): _____________________               </w:t>
      </w:r>
    </w:p>
    <w:p w14:paraId="1D685311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4647818D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 xml:space="preserve">Adres wykonawcy: ____________________________ </w:t>
      </w:r>
    </w:p>
    <w:p w14:paraId="4041D7EA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___________________________________________</w:t>
      </w:r>
    </w:p>
    <w:p w14:paraId="3904EFBE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Województwo: _______________________________</w:t>
      </w:r>
    </w:p>
    <w:p w14:paraId="0D6E2DA9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NIP: _______________________________________</w:t>
      </w:r>
    </w:p>
    <w:p w14:paraId="56DA5382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REGON: ____________________________________</w:t>
      </w:r>
    </w:p>
    <w:p w14:paraId="10C27507" w14:textId="77777777" w:rsidR="003615DA" w:rsidRPr="003615DA" w:rsidRDefault="003615DA" w:rsidP="003615DA">
      <w:pPr>
        <w:spacing w:after="120" w:line="276" w:lineRule="auto"/>
        <w:ind w:right="-2"/>
        <w:rPr>
          <w:rFonts w:cs="Times New Roman"/>
          <w:iCs/>
          <w:kern w:val="0"/>
          <w:sz w:val="20"/>
          <w:szCs w:val="20"/>
        </w:rPr>
      </w:pPr>
      <w:r w:rsidRPr="003615DA">
        <w:rPr>
          <w:rFonts w:cs="Times New Roman"/>
          <w:iCs/>
          <w:kern w:val="0"/>
          <w:sz w:val="20"/>
          <w:szCs w:val="20"/>
        </w:rPr>
        <w:t>KRS: ______________________________________</w:t>
      </w:r>
    </w:p>
    <w:p w14:paraId="0F103602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___________________________________________</w:t>
      </w:r>
    </w:p>
    <w:p w14:paraId="7BF4A17F" w14:textId="77777777" w:rsidR="003615DA" w:rsidRPr="003615DA" w:rsidRDefault="003615DA" w:rsidP="003615DA">
      <w:pPr>
        <w:spacing w:after="240" w:line="276" w:lineRule="auto"/>
        <w:ind w:right="567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numer telefonu i faksu wykonawcy wraz z numerem kierunkowym</w:t>
      </w:r>
    </w:p>
    <w:p w14:paraId="72E47CDF" w14:textId="77777777" w:rsidR="003615DA" w:rsidRPr="003615DA" w:rsidRDefault="003615DA" w:rsidP="003615DA">
      <w:pPr>
        <w:spacing w:line="276" w:lineRule="auto"/>
        <w:rPr>
          <w:rFonts w:cs="Times New Roman"/>
          <w:kern w:val="0"/>
          <w:sz w:val="20"/>
          <w:szCs w:val="20"/>
        </w:rPr>
      </w:pPr>
      <w:r w:rsidRPr="003615DA">
        <w:rPr>
          <w:rFonts w:cs="Times New Roman"/>
          <w:kern w:val="0"/>
          <w:sz w:val="20"/>
          <w:szCs w:val="20"/>
        </w:rPr>
        <w:t>__________________________________________</w:t>
      </w:r>
    </w:p>
    <w:p w14:paraId="42975B0B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 w:val="20"/>
          <w:szCs w:val="20"/>
          <w:lang w:eastAsia="ar-SA"/>
        </w:rPr>
      </w:pPr>
      <w:r w:rsidRPr="003615DA">
        <w:rPr>
          <w:rFonts w:cs="Times New Roman"/>
          <w:sz w:val="20"/>
          <w:szCs w:val="20"/>
          <w:lang w:eastAsia="ar-SA"/>
        </w:rPr>
        <w:t>adres e-mail wykonawcy</w:t>
      </w:r>
    </w:p>
    <w:p w14:paraId="438C7B5B" w14:textId="77777777" w:rsidR="003615DA" w:rsidRPr="003615DA" w:rsidRDefault="003615DA" w:rsidP="003615DA">
      <w:pPr>
        <w:widowControl w:val="0"/>
        <w:suppressAutoHyphens/>
        <w:spacing w:line="264" w:lineRule="auto"/>
        <w:ind w:left="5529"/>
        <w:jc w:val="center"/>
        <w:rPr>
          <w:rFonts w:eastAsia="Times New Roman" w:cs="Times New Roman"/>
          <w:b/>
          <w:kern w:val="3"/>
          <w:szCs w:val="24"/>
          <w:u w:val="single"/>
          <w:lang w:eastAsia="pl-PL"/>
          <w14:ligatures w14:val="none"/>
        </w:rPr>
      </w:pPr>
    </w:p>
    <w:p w14:paraId="7F651B09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b/>
          <w:bCs/>
          <w:i/>
          <w:iCs/>
          <w:szCs w:val="24"/>
          <w:u w:val="single"/>
          <w:lang w:eastAsia="ar-SA"/>
        </w:rPr>
      </w:pPr>
      <w:r w:rsidRPr="003615DA">
        <w:rPr>
          <w:rFonts w:cs="Times New Roman"/>
          <w:b/>
          <w:bCs/>
          <w:i/>
          <w:iCs/>
          <w:szCs w:val="24"/>
          <w:lang w:eastAsia="ar-SA"/>
        </w:rPr>
        <w:t xml:space="preserve"> </w:t>
      </w:r>
      <w:r w:rsidRPr="003615DA">
        <w:rPr>
          <w:rFonts w:cs="Times New Roman"/>
          <w:b/>
          <w:bCs/>
          <w:i/>
          <w:iCs/>
          <w:szCs w:val="24"/>
          <w:lang w:eastAsia="ar-SA"/>
        </w:rPr>
        <w:tab/>
        <w:t xml:space="preserve">                                                              </w:t>
      </w:r>
      <w:r w:rsidRPr="003615DA">
        <w:rPr>
          <w:rFonts w:cs="Times New Roman"/>
          <w:b/>
          <w:bCs/>
          <w:i/>
          <w:iCs/>
          <w:szCs w:val="24"/>
          <w:u w:val="single"/>
          <w:lang w:eastAsia="ar-SA"/>
        </w:rPr>
        <w:t xml:space="preserve">Zamawiający:  </w:t>
      </w:r>
    </w:p>
    <w:p w14:paraId="64CB2553" w14:textId="77777777" w:rsidR="003615DA" w:rsidRPr="003615DA" w:rsidRDefault="003615DA" w:rsidP="003615DA">
      <w:pPr>
        <w:tabs>
          <w:tab w:val="center" w:pos="4536"/>
          <w:tab w:val="right" w:pos="9072"/>
        </w:tabs>
        <w:suppressAutoHyphens/>
        <w:spacing w:line="276" w:lineRule="auto"/>
        <w:ind w:right="-2"/>
        <w:rPr>
          <w:rFonts w:cs="Times New Roman"/>
          <w:szCs w:val="24"/>
          <w:lang w:eastAsia="ar-SA"/>
        </w:rPr>
      </w:pPr>
    </w:p>
    <w:p w14:paraId="6063C122" w14:textId="77777777" w:rsidR="003615DA" w:rsidRPr="003615DA" w:rsidRDefault="003615DA" w:rsidP="003615DA">
      <w:pPr>
        <w:spacing w:line="276" w:lineRule="auto"/>
        <w:ind w:left="4956" w:firstLine="708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GMINA WIENIAWA</w:t>
      </w:r>
    </w:p>
    <w:p w14:paraId="6DF52957" w14:textId="77777777" w:rsidR="003615DA" w:rsidRPr="003615DA" w:rsidRDefault="003615DA" w:rsidP="003615DA">
      <w:pPr>
        <w:spacing w:line="276" w:lineRule="auto"/>
        <w:ind w:left="5102" w:firstLine="562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ul. Kochanowskiego 88</w:t>
      </w:r>
    </w:p>
    <w:p w14:paraId="713FCF56" w14:textId="77777777" w:rsidR="003615DA" w:rsidRPr="003615DA" w:rsidRDefault="003615DA" w:rsidP="003615DA">
      <w:pPr>
        <w:spacing w:line="276" w:lineRule="auto"/>
        <w:ind w:left="5664"/>
        <w:rPr>
          <w:rFonts w:cs="Times New Roman"/>
          <w:bCs/>
          <w:iCs/>
          <w:kern w:val="0"/>
          <w:szCs w:val="24"/>
        </w:rPr>
      </w:pPr>
      <w:r w:rsidRPr="003615DA">
        <w:rPr>
          <w:rFonts w:cs="Times New Roman"/>
          <w:bCs/>
          <w:iCs/>
          <w:kern w:val="0"/>
          <w:szCs w:val="24"/>
        </w:rPr>
        <w:t>26-432 Wieniawa</w:t>
      </w:r>
    </w:p>
    <w:p w14:paraId="2CE6784D" w14:textId="77777777" w:rsidR="000250D9" w:rsidRPr="00C2629B" w:rsidRDefault="000250D9" w:rsidP="000250D9">
      <w:pPr>
        <w:widowControl w:val="0"/>
        <w:suppressAutoHyphens/>
        <w:spacing w:line="276" w:lineRule="auto"/>
        <w:jc w:val="center"/>
        <w:rPr>
          <w:rFonts w:ascii="Calibri Light" w:eastAsia="Times New Roman" w:hAnsi="Calibri Light" w:cs="Calibri Light"/>
          <w:kern w:val="0"/>
          <w:szCs w:val="24"/>
          <w:lang w:eastAsia="ar-SA"/>
          <w14:ligatures w14:val="none"/>
        </w:rPr>
      </w:pPr>
    </w:p>
    <w:p w14:paraId="726228C3" w14:textId="0807A5F6" w:rsidR="001040C8" w:rsidRPr="001040C8" w:rsidRDefault="000250D9" w:rsidP="00C2629B">
      <w:pPr>
        <w:widowControl w:val="0"/>
        <w:suppressAutoHyphens/>
        <w:spacing w:line="276" w:lineRule="auto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C2629B">
        <w:rPr>
          <w:rFonts w:eastAsia="Times New Roman" w:cs="Times New Roman"/>
          <w:kern w:val="0"/>
          <w:szCs w:val="24"/>
          <w:lang w:eastAsia="ar-SA"/>
          <w14:ligatures w14:val="none"/>
        </w:rPr>
        <w:t>Niniejszym składam ofertę w postępowaniu prowadzony</w:t>
      </w:r>
      <w:r w:rsidR="00C2629B" w:rsidRPr="00C2629B">
        <w:rPr>
          <w:rFonts w:eastAsia="Times New Roman" w:cs="Times New Roman"/>
          <w:kern w:val="0"/>
          <w:szCs w:val="24"/>
          <w:lang w:eastAsia="ar-SA"/>
          <w14:ligatures w14:val="none"/>
        </w:rPr>
        <w:t>m</w:t>
      </w:r>
      <w:r w:rsidR="001040C8" w:rsidRPr="001040C8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zgodnie z Zasadą konkurencyjności, którego przedmiotem</w:t>
      </w:r>
      <w:r w:rsidR="00E6733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1040C8" w:rsidRPr="001040C8">
        <w:rPr>
          <w:rFonts w:eastAsia="Times New Roman" w:cs="Times New Roman"/>
          <w:kern w:val="0"/>
          <w:szCs w:val="24"/>
          <w:lang w:eastAsia="ar-SA"/>
          <w14:ligatures w14:val="none"/>
        </w:rPr>
        <w:t>jest</w:t>
      </w:r>
      <w:bookmarkStart w:id="0" w:name="_Hlk139976103"/>
      <w:r w:rsidR="00E6733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="001040C8" w:rsidRPr="001040C8">
        <w:rPr>
          <w:rFonts w:cs="Times New Roman"/>
          <w:b/>
          <w:bCs/>
          <w:i/>
          <w:iCs/>
          <w:szCs w:val="24"/>
        </w:rPr>
        <w:t xml:space="preserve">Modernizacja budynku Urzędu Gminy Wieniawa </w:t>
      </w:r>
      <w:r w:rsidR="001040C8" w:rsidRPr="001040C8">
        <w:rPr>
          <w:rFonts w:cs="Times New Roman"/>
          <w:b/>
          <w:bCs/>
          <w:i/>
          <w:iCs/>
          <w:szCs w:val="24"/>
        </w:rPr>
        <w:br/>
        <w:t>w ramach przedsięwzięcia grantowego „Dostępność Urzędu Gminy Wieniawa”</w:t>
      </w:r>
      <w:bookmarkEnd w:id="0"/>
      <w:r w:rsidR="001040C8" w:rsidRPr="001040C8">
        <w:rPr>
          <w:rFonts w:cs="Times New Roman"/>
          <w:b/>
          <w:bCs/>
          <w:szCs w:val="24"/>
        </w:rPr>
        <w:t xml:space="preserve"> </w:t>
      </w:r>
      <w:r w:rsidR="001040C8" w:rsidRPr="001040C8">
        <w:rPr>
          <w:rFonts w:cs="Times New Roman"/>
          <w:bCs/>
          <w:szCs w:val="24"/>
          <w:lang w:eastAsia="pl-PL"/>
        </w:rPr>
        <w:t xml:space="preserve">w ramach przedsięwzięcia grantowego „Dostępność Urzędu Gminy Wieniawa” realizowanego wg Umowy nr DSG/0858 o powierzenie grantu w ramach projektu „Dostępny samorząd </w:t>
      </w:r>
      <w:r w:rsidR="001040C8" w:rsidRPr="001040C8">
        <w:rPr>
          <w:rFonts w:cs="Times New Roman"/>
          <w:bCs/>
          <w:szCs w:val="24"/>
          <w:lang w:eastAsia="pl-PL"/>
        </w:rPr>
        <w:br/>
        <w:t xml:space="preserve">– granty” realizowanego przez Państwowy Fundusz Rehabilitacji Osób Niepełnosprawnych </w:t>
      </w:r>
      <w:r w:rsidR="001040C8" w:rsidRPr="001040C8">
        <w:rPr>
          <w:rFonts w:cs="Times New Roman"/>
          <w:bCs/>
          <w:szCs w:val="24"/>
          <w:lang w:eastAsia="pl-PL"/>
        </w:rPr>
        <w:br/>
        <w:t>w ramach działania 2.18 Programu Operacyjnego Wiedza Edukacja Rozwój 2014-2020.</w:t>
      </w:r>
    </w:p>
    <w:p w14:paraId="549F18EC" w14:textId="77777777" w:rsidR="00693BF8" w:rsidRDefault="00693BF8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47C3F3E3" w14:textId="77777777" w:rsidR="00EF1DDD" w:rsidRPr="000250D9" w:rsidRDefault="00EF1DDD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1EE85511" w14:textId="77777777" w:rsidR="00693BF8" w:rsidRPr="00693BF8" w:rsidRDefault="00693BF8" w:rsidP="00693BF8">
      <w:pPr>
        <w:tabs>
          <w:tab w:val="left" w:pos="426"/>
          <w:tab w:val="left" w:pos="1560"/>
          <w:tab w:val="left" w:pos="1800"/>
        </w:tabs>
        <w:spacing w:after="160" w:line="276" w:lineRule="auto"/>
        <w:ind w:firstLine="284"/>
        <w:rPr>
          <w:rFonts w:cs="Times New Roman"/>
          <w:bCs/>
          <w:color w:val="000000"/>
          <w:kern w:val="0"/>
          <w:szCs w:val="24"/>
        </w:rPr>
      </w:pPr>
      <w:r w:rsidRPr="00693BF8">
        <w:rPr>
          <w:rFonts w:cs="Times New Roman"/>
          <w:b/>
          <w:color w:val="000000"/>
          <w:kern w:val="0"/>
          <w:szCs w:val="24"/>
        </w:rPr>
        <w:t xml:space="preserve">Wartość całego zakresu objętego zamówieniem </w:t>
      </w:r>
      <w:r w:rsidRPr="00693BF8">
        <w:rPr>
          <w:rFonts w:cs="Times New Roman"/>
          <w:bCs/>
          <w:color w:val="000000"/>
          <w:kern w:val="0"/>
          <w:szCs w:val="24"/>
        </w:rPr>
        <w:t>wynosi:</w:t>
      </w:r>
    </w:p>
    <w:p w14:paraId="52142DEA" w14:textId="320656A7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2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a)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łączna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cena netto</w:t>
      </w:r>
      <w:r w:rsidRPr="00693BF8">
        <w:rPr>
          <w:rFonts w:cs="Times New Roman"/>
          <w:color w:val="000000"/>
          <w:kern w:val="0"/>
          <w:szCs w:val="24"/>
        </w:rPr>
        <w:t xml:space="preserve"> w wysokości</w:t>
      </w:r>
      <w:r w:rsidRPr="00693BF8">
        <w:rPr>
          <w:rFonts w:cs="Times New Roman"/>
          <w:bCs/>
          <w:kern w:val="0"/>
          <w:szCs w:val="24"/>
        </w:rPr>
        <w:t>: ______________________________</w:t>
      </w:r>
      <w:r w:rsidR="00913C94">
        <w:rPr>
          <w:rFonts w:cs="Times New Roman"/>
          <w:bCs/>
          <w:kern w:val="0"/>
          <w:szCs w:val="24"/>
        </w:rPr>
        <w:t>____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zł</w:t>
      </w:r>
    </w:p>
    <w:p w14:paraId="6B324172" w14:textId="34E441F5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</w:t>
      </w:r>
      <w:r w:rsidR="00913C94">
        <w:rPr>
          <w:rFonts w:cs="Times New Roman"/>
          <w:kern w:val="0"/>
          <w:szCs w:val="24"/>
        </w:rPr>
        <w:t>___</w:t>
      </w:r>
      <w:r w:rsidRPr="00693BF8">
        <w:rPr>
          <w:rFonts w:cs="Times New Roman"/>
          <w:kern w:val="0"/>
          <w:szCs w:val="24"/>
        </w:rPr>
        <w:t>_</w:t>
      </w:r>
    </w:p>
    <w:p w14:paraId="0205B1A5" w14:textId="2CE35090" w:rsidR="00693BF8" w:rsidRPr="00693BF8" w:rsidRDefault="00693BF8" w:rsidP="00693BF8">
      <w:pPr>
        <w:tabs>
          <w:tab w:val="left" w:pos="709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t>b)</w:t>
      </w:r>
      <w:r w:rsidRPr="00693BF8">
        <w:rPr>
          <w:rFonts w:cs="Times New Roman"/>
          <w:bCs/>
          <w:kern w:val="0"/>
          <w:szCs w:val="24"/>
        </w:rPr>
        <w:tab/>
      </w:r>
      <w:r w:rsidRPr="00693BF8">
        <w:rPr>
          <w:rFonts w:cs="Times New Roman"/>
          <w:b/>
          <w:bCs/>
          <w:kern w:val="0"/>
          <w:szCs w:val="24"/>
        </w:rPr>
        <w:t>łączny</w:t>
      </w:r>
      <w:r w:rsidRPr="00693BF8">
        <w:rPr>
          <w:rFonts w:cs="Times New Roman"/>
          <w:bCs/>
          <w:kern w:val="0"/>
          <w:szCs w:val="24"/>
        </w:rPr>
        <w:t xml:space="preserve"> </w:t>
      </w:r>
      <w:r w:rsidRPr="00693BF8">
        <w:rPr>
          <w:rFonts w:cs="Times New Roman"/>
          <w:b/>
          <w:kern w:val="0"/>
          <w:szCs w:val="24"/>
        </w:rPr>
        <w:t>podatek VAT</w:t>
      </w:r>
      <w:r w:rsidRPr="00693BF8">
        <w:rPr>
          <w:rFonts w:cs="Times New Roman"/>
          <w:kern w:val="0"/>
          <w:szCs w:val="24"/>
        </w:rPr>
        <w:t xml:space="preserve"> w wysokości </w:t>
      </w:r>
      <w:r w:rsidRPr="00693BF8">
        <w:rPr>
          <w:rFonts w:cs="Times New Roman"/>
          <w:b/>
          <w:bCs/>
          <w:kern w:val="0"/>
          <w:szCs w:val="24"/>
        </w:rPr>
        <w:t>23%</w:t>
      </w:r>
      <w:r w:rsidRPr="00693BF8">
        <w:rPr>
          <w:rFonts w:cs="Times New Roman"/>
          <w:kern w:val="0"/>
          <w:szCs w:val="24"/>
        </w:rPr>
        <w:t>:</w:t>
      </w:r>
      <w:r w:rsidRPr="00693BF8">
        <w:rPr>
          <w:rFonts w:cs="Times New Roman"/>
          <w:color w:val="0000FF"/>
          <w:kern w:val="0"/>
          <w:szCs w:val="24"/>
        </w:rPr>
        <w:t xml:space="preserve"> </w:t>
      </w:r>
      <w:r w:rsidRPr="00693BF8">
        <w:rPr>
          <w:rFonts w:cs="Times New Roman"/>
          <w:kern w:val="0"/>
          <w:szCs w:val="24"/>
        </w:rPr>
        <w:t>_______________________</w:t>
      </w:r>
      <w:r w:rsidR="00913C94">
        <w:rPr>
          <w:rFonts w:cs="Times New Roman"/>
          <w:kern w:val="0"/>
          <w:szCs w:val="24"/>
        </w:rPr>
        <w:t>__</w:t>
      </w:r>
      <w:r w:rsidRPr="00693BF8">
        <w:rPr>
          <w:rFonts w:cs="Times New Roman"/>
          <w:kern w:val="0"/>
          <w:szCs w:val="24"/>
        </w:rPr>
        <w:t>_ zł</w:t>
      </w:r>
    </w:p>
    <w:p w14:paraId="2F7CCAE7" w14:textId="2F9C315C" w:rsidR="00693BF8" w:rsidRPr="00693BF8" w:rsidRDefault="00693BF8" w:rsidP="00693BF8">
      <w:pPr>
        <w:tabs>
          <w:tab w:val="left" w:pos="709"/>
          <w:tab w:val="left" w:pos="5387"/>
          <w:tab w:val="left" w:pos="6237"/>
          <w:tab w:val="left" w:pos="68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  <w:r w:rsidR="00913C94">
        <w:rPr>
          <w:rFonts w:cs="Times New Roman"/>
          <w:kern w:val="0"/>
          <w:szCs w:val="24"/>
        </w:rPr>
        <w:t>___</w:t>
      </w:r>
    </w:p>
    <w:p w14:paraId="6180D018" w14:textId="3F4E896C" w:rsidR="00693BF8" w:rsidRPr="00693BF8" w:rsidRDefault="00693BF8" w:rsidP="00693BF8">
      <w:pPr>
        <w:tabs>
          <w:tab w:val="left" w:pos="709"/>
          <w:tab w:val="left" w:pos="5084"/>
          <w:tab w:val="left" w:pos="6237"/>
          <w:tab w:val="left" w:pos="6804"/>
          <w:tab w:val="left" w:pos="8412"/>
          <w:tab w:val="left" w:pos="13079"/>
          <w:tab w:val="left" w:pos="13504"/>
        </w:tabs>
        <w:spacing w:after="160" w:line="276" w:lineRule="auto"/>
        <w:ind w:left="709" w:hanging="306"/>
        <w:rPr>
          <w:rFonts w:cs="Times New Roman"/>
          <w:kern w:val="0"/>
          <w:szCs w:val="24"/>
        </w:rPr>
      </w:pPr>
      <w:r w:rsidRPr="00693BF8">
        <w:rPr>
          <w:rFonts w:cs="Times New Roman"/>
          <w:bCs/>
          <w:kern w:val="0"/>
          <w:szCs w:val="24"/>
        </w:rPr>
        <w:lastRenderedPageBreak/>
        <w:t>c)</w:t>
      </w:r>
      <w:r w:rsidRPr="00693BF8">
        <w:rPr>
          <w:rFonts w:cs="Times New Roman"/>
          <w:b/>
          <w:kern w:val="0"/>
          <w:szCs w:val="24"/>
        </w:rPr>
        <w:tab/>
        <w:t xml:space="preserve">łączna cena brutto </w:t>
      </w:r>
      <w:r w:rsidRPr="00693BF8">
        <w:rPr>
          <w:rFonts w:cs="Times New Roman"/>
          <w:color w:val="000000"/>
          <w:kern w:val="0"/>
          <w:szCs w:val="24"/>
        </w:rPr>
        <w:t>(wraz z podatkiem VAT) w wysokości</w:t>
      </w:r>
      <w:r w:rsidRPr="00693BF8">
        <w:rPr>
          <w:rFonts w:cs="Times New Roman"/>
          <w:bCs/>
          <w:kern w:val="0"/>
          <w:szCs w:val="24"/>
        </w:rPr>
        <w:t>:</w:t>
      </w:r>
      <w:r w:rsidRPr="00693BF8">
        <w:rPr>
          <w:rFonts w:cs="Times New Roman"/>
          <w:b/>
          <w:kern w:val="0"/>
          <w:szCs w:val="24"/>
        </w:rPr>
        <w:t xml:space="preserve"> _________</w:t>
      </w:r>
      <w:r w:rsidR="002932EF">
        <w:rPr>
          <w:rFonts w:cs="Times New Roman"/>
          <w:b/>
          <w:kern w:val="0"/>
          <w:szCs w:val="24"/>
        </w:rPr>
        <w:t>______</w:t>
      </w:r>
      <w:r w:rsidRPr="00693BF8">
        <w:rPr>
          <w:rFonts w:cs="Times New Roman"/>
          <w:kern w:val="0"/>
          <w:szCs w:val="24"/>
        </w:rPr>
        <w:t xml:space="preserve"> zł</w:t>
      </w:r>
    </w:p>
    <w:p w14:paraId="04C5CA5B" w14:textId="346CF84E" w:rsidR="000250D9" w:rsidRPr="000250D9" w:rsidRDefault="00693BF8" w:rsidP="00693BF8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693BF8">
        <w:rPr>
          <w:rFonts w:cs="Times New Roman"/>
          <w:kern w:val="0"/>
          <w:szCs w:val="24"/>
        </w:rPr>
        <w:tab/>
        <w:t>słownie złotych: _____________________________________________</w:t>
      </w:r>
      <w:r w:rsidR="002932EF">
        <w:rPr>
          <w:rFonts w:cs="Times New Roman"/>
          <w:kern w:val="0"/>
          <w:szCs w:val="24"/>
        </w:rPr>
        <w:t>_______</w:t>
      </w:r>
    </w:p>
    <w:p w14:paraId="678AA616" w14:textId="77777777" w:rsidR="001926CA" w:rsidRDefault="001926CA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</w:p>
    <w:p w14:paraId="32F0ABB9" w14:textId="3C46146E" w:rsidR="000250D9" w:rsidRPr="000250D9" w:rsidRDefault="000250D9" w:rsidP="000250D9">
      <w:pPr>
        <w:widowControl w:val="0"/>
        <w:tabs>
          <w:tab w:val="left" w:pos="0"/>
        </w:tabs>
        <w:suppressAutoHyphens/>
        <w:spacing w:line="276" w:lineRule="auto"/>
        <w:rPr>
          <w:rFonts w:eastAsia="Times New Roman" w:cs="Times New Roman"/>
          <w:b/>
          <w:kern w:val="0"/>
          <w:szCs w:val="24"/>
          <w:lang w:eastAsia="ar-SA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lang w:eastAsia="ar-SA"/>
          <w14:ligatures w14:val="none"/>
        </w:rPr>
        <w:t>w tym za poszczególne pozycje: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2835"/>
        <w:gridCol w:w="851"/>
        <w:gridCol w:w="998"/>
        <w:gridCol w:w="1128"/>
        <w:gridCol w:w="1276"/>
        <w:gridCol w:w="1417"/>
      </w:tblGrid>
      <w:tr w:rsidR="003B19C1" w:rsidRPr="000250D9" w14:paraId="5D0B3246" w14:textId="77777777" w:rsidTr="00C91221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5F8A78E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40DA23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Nazwa oferowanego produktu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4A3972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Ilość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8AB6D6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netto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950337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A915CB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Cena brutto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5EB29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b/>
                <w:kern w:val="0"/>
                <w:szCs w:val="24"/>
                <w:lang w:eastAsia="ar-SA"/>
                <w14:ligatures w14:val="none"/>
              </w:rPr>
              <w:t>Wartość brutto</w:t>
            </w:r>
          </w:p>
        </w:tc>
      </w:tr>
      <w:tr w:rsidR="003B19C1" w:rsidRPr="000250D9" w14:paraId="4E6B75BC" w14:textId="77777777" w:rsidTr="00C91221">
        <w:trPr>
          <w:trHeight w:val="4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491FB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4DC3B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Zakup i montaż drzwi wewnętrznych</w:t>
            </w:r>
          </w:p>
          <w:p w14:paraId="0BB108E7" w14:textId="307F9E9E" w:rsidR="003B19C1" w:rsidRPr="000250D9" w:rsidRDefault="003B19C1" w:rsidP="00E66569">
            <w:pPr>
              <w:spacing w:line="240" w:lineRule="auto"/>
              <w:contextualSpacing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872A" w14:textId="7E5F108B" w:rsidR="003B19C1" w:rsidRPr="000250D9" w:rsidRDefault="00EE03CA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5 szt.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3651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9606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1A6D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B4EB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3906173E" w14:textId="77777777" w:rsidTr="00C91221">
        <w:trPr>
          <w:trHeight w:val="42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08963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52343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Zakup i montaż kontuaru</w:t>
            </w:r>
          </w:p>
          <w:p w14:paraId="42F35782" w14:textId="3201FB5E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9D5D" w14:textId="4A5F7E39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E03CA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szt.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F458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C9B99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2F4C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540B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1067234D" w14:textId="77777777" w:rsidTr="00C91221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78EB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6B06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Zakup i ułożenie powierzchni antypoślizgowej w ciągu komunikacyjnym</w:t>
            </w:r>
          </w:p>
          <w:p w14:paraId="2849AF95" w14:textId="3195A212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26EFB" w14:textId="056A1DB6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E03CA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</w:t>
            </w:r>
            <w:r w:rsidR="00C91221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kpl.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85AE4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3B026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97B0C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23BA6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614FD666" w14:textId="77777777" w:rsidTr="00C91221">
        <w:trPr>
          <w:trHeight w:val="4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20C33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2272A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Modernizacja oświetlenia</w:t>
            </w:r>
          </w:p>
          <w:p w14:paraId="325AE874" w14:textId="57E0FEF7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2A20" w14:textId="5302933A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E03CA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kpl</w:t>
            </w:r>
            <w:r w:rsidR="00C91221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1D58F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90CF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24871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D89D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626C8D19" w14:textId="77777777" w:rsidTr="00C91221">
        <w:trPr>
          <w:trHeight w:val="97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0FF50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C007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Dostosowanie miejsca parkingowego dla osób niepełnosprawnych</w:t>
            </w:r>
          </w:p>
          <w:p w14:paraId="28AF8E5C" w14:textId="490E620F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BA65" w14:textId="4CA197B6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6656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szt.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9C9F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30C3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1A119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2A60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33F5916E" w14:textId="77777777" w:rsidTr="00C91221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6DEB52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50D69" w14:textId="52570D7E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Adaptacja budynku (prace remontowo-wykończeniowe</w:t>
            </w:r>
            <w:r w:rsidR="00E66569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)</w:t>
            </w:r>
          </w:p>
          <w:p w14:paraId="08E99092" w14:textId="398942D1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color w:val="FF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E7C9D1" w14:textId="24D6F62F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6656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kpl</w:t>
            </w:r>
            <w:r w:rsidR="00C91221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364059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4F860C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D673F7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BC371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69139F3F" w14:textId="77777777" w:rsidTr="00C91221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8F875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25950" w14:textId="77777777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Zakup mebli ułatwiających przebywanie osób z niepełnosprawnościami w siedzibie urzędu</w:t>
            </w:r>
          </w:p>
          <w:p w14:paraId="14C095FF" w14:textId="135EDC9E" w:rsidR="003B19C1" w:rsidRPr="000250D9" w:rsidRDefault="003B19C1" w:rsidP="00E6656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left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35A0" w14:textId="65AF21F1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 w:rsidRPr="000250D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6656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kpl</w:t>
            </w:r>
            <w:r w:rsidR="00C91221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BFA24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807B3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C48F3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73D6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  <w:tr w:rsidR="003B19C1" w:rsidRPr="000250D9" w14:paraId="47BBF254" w14:textId="77777777" w:rsidTr="00C91221">
        <w:trPr>
          <w:trHeight w:val="73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07BF" w14:textId="77777777" w:rsidR="003B19C1" w:rsidRPr="000250D9" w:rsidRDefault="003B19C1" w:rsidP="000250D9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snapToGrid w:val="0"/>
              <w:spacing w:line="240" w:lineRule="auto"/>
              <w:ind w:left="417"/>
              <w:jc w:val="center"/>
              <w:rPr>
                <w:rFonts w:eastAsia="Calibri" w:cs="Times New Roman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71F59" w14:textId="0666D8B6" w:rsidR="003B19C1" w:rsidRPr="003B19C1" w:rsidRDefault="003B19C1" w:rsidP="00E66569">
            <w:pPr>
              <w:spacing w:line="276" w:lineRule="auto"/>
              <w:jc w:val="left"/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</w:pP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 xml:space="preserve">Oznakowanie pomieszczeń </w:t>
            </w:r>
            <w:r w:rsidR="00C9122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br/>
            </w:r>
            <w:r w:rsidRPr="003B19C1">
              <w:rPr>
                <w:rFonts w:eastAsia="Times New Roman" w:cs="Times New Roman"/>
                <w:bCs/>
                <w:kern w:val="0"/>
                <w:sz w:val="22"/>
                <w:lang w:eastAsia="pl-PL"/>
                <w14:ligatures w14:val="none"/>
              </w:rPr>
              <w:t>i ciągu komunikacyjnego alfabetem Braille’a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D6CD6" w14:textId="0AB61596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1</w:t>
            </w:r>
            <w:r w:rsidR="00E66569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 xml:space="preserve"> kpl</w:t>
            </w:r>
            <w:r w:rsidR="00C91221">
              <w:rPr>
                <w:rFonts w:eastAsia="Times New Roman" w:cs="Times New Roman"/>
                <w:kern w:val="0"/>
                <w:szCs w:val="24"/>
                <w:lang w:eastAsia="ar-SA"/>
                <w14:ligatures w14:val="none"/>
              </w:rPr>
              <w:t>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0A23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2A3A1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12D4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49D2" w14:textId="77777777" w:rsidR="003B19C1" w:rsidRPr="000250D9" w:rsidRDefault="003B19C1" w:rsidP="000250D9">
            <w:pPr>
              <w:widowControl w:val="0"/>
              <w:suppressAutoHyphens/>
              <w:overflowPunct w:val="0"/>
              <w:autoSpaceDE w:val="0"/>
              <w:snapToGrid w:val="0"/>
              <w:spacing w:line="240" w:lineRule="auto"/>
              <w:jc w:val="center"/>
              <w:rPr>
                <w:rFonts w:eastAsia="Times New Roman" w:cs="Times New Roman"/>
                <w:color w:val="000000"/>
                <w:kern w:val="0"/>
                <w:szCs w:val="24"/>
                <w:lang w:eastAsia="ar-SA"/>
                <w14:ligatures w14:val="none"/>
              </w:rPr>
            </w:pPr>
          </w:p>
        </w:tc>
      </w:tr>
    </w:tbl>
    <w:p w14:paraId="30D1312B" w14:textId="77777777" w:rsidR="000250D9" w:rsidRPr="000250D9" w:rsidRDefault="000250D9" w:rsidP="000250D9">
      <w:pPr>
        <w:widowControl w:val="0"/>
        <w:suppressAutoHyphens/>
        <w:spacing w:line="276" w:lineRule="auto"/>
        <w:jc w:val="center"/>
        <w:rPr>
          <w:rFonts w:eastAsia="Times New Roman" w:cs="Times New Roman"/>
          <w:b/>
          <w:color w:val="FF0000"/>
          <w:kern w:val="0"/>
          <w:szCs w:val="24"/>
          <w:u w:val="single"/>
          <w:lang w:eastAsia="ar-SA"/>
          <w14:ligatures w14:val="none"/>
        </w:rPr>
      </w:pPr>
    </w:p>
    <w:p w14:paraId="64580D12" w14:textId="77777777" w:rsidR="000250D9" w:rsidRPr="000250D9" w:rsidRDefault="000250D9" w:rsidP="000250D9">
      <w:pPr>
        <w:widowControl w:val="0"/>
        <w:suppressAutoHyphens/>
        <w:spacing w:line="276" w:lineRule="auto"/>
        <w:rPr>
          <w:rFonts w:eastAsia="Times New Roman" w:cs="Times New Roman"/>
          <w:color w:val="FF0000"/>
          <w:kern w:val="0"/>
          <w:szCs w:val="24"/>
          <w:lang w:eastAsia="ar-SA"/>
          <w14:ligatures w14:val="none"/>
        </w:rPr>
      </w:pPr>
    </w:p>
    <w:p w14:paraId="20FA4C33" w14:textId="0655A5FC" w:rsidR="000250D9" w:rsidRPr="00E6656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6656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Oferuję wykonanie zamówienia w terminie </w:t>
      </w:r>
      <w:r w:rsidR="00E66569" w:rsidRPr="00E66569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___________</w:t>
      </w:r>
      <w:r w:rsidRPr="00E66569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 xml:space="preserve"> </w:t>
      </w:r>
      <w:r w:rsidR="008330A6">
        <w:rPr>
          <w:rFonts w:eastAsia="Times New Roman" w:cs="Times New Roman"/>
          <w:b/>
          <w:kern w:val="0"/>
          <w:szCs w:val="24"/>
          <w:lang w:val="pl" w:eastAsia="ar-SA"/>
          <w14:ligatures w14:val="none"/>
        </w:rPr>
        <w:t>dni</w:t>
      </w:r>
    </w:p>
    <w:p w14:paraId="3D4A0024" w14:textId="6DD488BC" w:rsidR="000250D9" w:rsidRPr="00E66569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E66569">
        <w:rPr>
          <w:rFonts w:eastAsia="Times New Roman" w:cs="Times New Roman"/>
          <w:kern w:val="0"/>
          <w:szCs w:val="24"/>
          <w:lang w:eastAsia="ar-SA"/>
          <w14:ligatures w14:val="none"/>
        </w:rPr>
        <w:t>Oferuję/</w:t>
      </w:r>
      <w:proofErr w:type="spellStart"/>
      <w:r w:rsidRPr="00E66569">
        <w:rPr>
          <w:rFonts w:eastAsia="Times New Roman" w:cs="Times New Roman"/>
          <w:kern w:val="0"/>
          <w:szCs w:val="24"/>
          <w:lang w:eastAsia="ar-SA"/>
          <w14:ligatures w14:val="none"/>
        </w:rPr>
        <w:t>emy</w:t>
      </w:r>
      <w:proofErr w:type="spellEnd"/>
      <w:r w:rsidRPr="00E66569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</w:t>
      </w:r>
      <w:r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wykonanie </w:t>
      </w:r>
      <w:r w:rsidR="00A81F87"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>usługi</w:t>
      </w:r>
      <w:r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objęt</w:t>
      </w:r>
      <w:r w:rsidR="00A81F87"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>ej przedmiotem</w:t>
      </w:r>
      <w:r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zamówieni</w:t>
      </w:r>
      <w:r w:rsidR="00A81F87"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>a</w:t>
      </w:r>
      <w:r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 zgodnie z wymogami </w:t>
      </w:r>
      <w:r w:rsidRPr="00A81F87">
        <w:rPr>
          <w:rFonts w:eastAsia="Times New Roman" w:cs="Times New Roman"/>
          <w:bCs/>
          <w:kern w:val="0"/>
          <w:szCs w:val="24"/>
          <w:lang w:eastAsia="ar-SA"/>
          <w14:ligatures w14:val="none"/>
        </w:rPr>
        <w:t>zapytania ofertowego</w:t>
      </w:r>
      <w:r w:rsidRPr="00A81F87">
        <w:rPr>
          <w:rFonts w:eastAsia="Times New Roman" w:cs="Times New Roman"/>
          <w:kern w:val="0"/>
          <w:szCs w:val="24"/>
          <w:lang w:eastAsia="ar-SA"/>
          <w14:ligatures w14:val="none"/>
        </w:rPr>
        <w:t>.</w:t>
      </w:r>
    </w:p>
    <w:p w14:paraId="5AF44715" w14:textId="5ED64538" w:rsidR="000250D9" w:rsidRPr="001B34EA" w:rsidRDefault="000250D9" w:rsidP="000250D9">
      <w:pPr>
        <w:widowControl w:val="0"/>
        <w:numPr>
          <w:ilvl w:val="0"/>
          <w:numId w:val="3"/>
        </w:numPr>
        <w:tabs>
          <w:tab w:val="left" w:pos="0"/>
        </w:tabs>
        <w:suppressAutoHyphens/>
        <w:spacing w:line="276" w:lineRule="auto"/>
        <w:ind w:left="284" w:hanging="284"/>
        <w:rPr>
          <w:rFonts w:eastAsia="Times New Roman" w:cs="Times New Roman"/>
          <w:kern w:val="0"/>
          <w:szCs w:val="24"/>
          <w:lang w:eastAsia="ar-SA"/>
          <w14:ligatures w14:val="none"/>
        </w:rPr>
      </w:pPr>
      <w:r w:rsidRPr="001B34E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Udzielam gwarancji na przedmiot zamówienia zgodnie z wymaganiami wskazanymi w </w:t>
      </w:r>
      <w:r w:rsidR="001B34EA" w:rsidRPr="001B34EA">
        <w:rPr>
          <w:rFonts w:eastAsia="Times New Roman" w:cs="Times New Roman"/>
          <w:kern w:val="0"/>
          <w:szCs w:val="24"/>
          <w:lang w:eastAsia="ar-SA"/>
          <w14:ligatures w14:val="none"/>
        </w:rPr>
        <w:t>zapytaniu ofertowym</w:t>
      </w:r>
      <w:r w:rsidRPr="001B34EA">
        <w:rPr>
          <w:rFonts w:eastAsia="Times New Roman" w:cs="Times New Roman"/>
          <w:kern w:val="0"/>
          <w:szCs w:val="24"/>
          <w:lang w:eastAsia="ar-SA"/>
          <w14:ligatures w14:val="none"/>
        </w:rPr>
        <w:t xml:space="preserve">. </w:t>
      </w:r>
    </w:p>
    <w:p w14:paraId="6857E0F2" w14:textId="77777777" w:rsidR="000250D9" w:rsidRPr="000250D9" w:rsidRDefault="000250D9" w:rsidP="000250D9">
      <w:pPr>
        <w:widowControl w:val="0"/>
        <w:tabs>
          <w:tab w:val="left" w:pos="0"/>
        </w:tabs>
        <w:suppressAutoHyphens/>
        <w:spacing w:line="276" w:lineRule="auto"/>
        <w:ind w:left="284"/>
        <w:rPr>
          <w:rFonts w:eastAsia="Times New Roman" w:cs="Times New Roman"/>
          <w:kern w:val="0"/>
          <w:szCs w:val="24"/>
          <w:lang w:eastAsia="ar-SA"/>
          <w14:ligatures w14:val="none"/>
        </w:rPr>
      </w:pPr>
    </w:p>
    <w:p w14:paraId="0E5D8879" w14:textId="77777777" w:rsidR="000250D9" w:rsidRPr="000250D9" w:rsidRDefault="000250D9" w:rsidP="000250D9">
      <w:pPr>
        <w:spacing w:line="276" w:lineRule="auto"/>
        <w:ind w:left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Times New Roman" w:cs="Times New Roman"/>
          <w:b/>
          <w:kern w:val="0"/>
          <w:szCs w:val="24"/>
          <w:u w:val="single"/>
          <w:lang w:eastAsia="ar-SA"/>
          <w14:ligatures w14:val="none"/>
        </w:rPr>
        <w:t>Oświadczam/ oświadczamy, że: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3549344B" w14:textId="77777777" w:rsidR="000250D9" w:rsidRPr="000250D9" w:rsidRDefault="000250D9" w:rsidP="002C7DFA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Powyższe ceny zawierają wszystkie koszty, jakie ponosi Zamawiający 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br/>
        <w:t>w przypadku wyboru niniejszej oferty na zasadach wynikających z umowy.</w:t>
      </w:r>
    </w:p>
    <w:p w14:paraId="5467ECC6" w14:textId="77777777" w:rsidR="000250D9" w:rsidRPr="000250D9" w:rsidRDefault="000250D9" w:rsidP="002C7DFA">
      <w:pPr>
        <w:widowControl w:val="0"/>
        <w:numPr>
          <w:ilvl w:val="0"/>
          <w:numId w:val="7"/>
        </w:numPr>
        <w:suppressAutoHyphens/>
        <w:spacing w:line="276" w:lineRule="auto"/>
        <w:ind w:left="323" w:hanging="323"/>
        <w:contextualSpacing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 xml:space="preserve">Zapoznałem/liśmy się z wymaganiami Zamawiającego, dotyczącymi przedmiotu </w:t>
      </w:r>
      <w:r w:rsidRPr="000250D9">
        <w:rPr>
          <w:rFonts w:eastAsia="Calibri" w:cs="Times New Roman"/>
          <w:kern w:val="0"/>
          <w:szCs w:val="24"/>
          <w14:ligatures w14:val="none"/>
        </w:rPr>
        <w:lastRenderedPageBreak/>
        <w:t>zamówienia zamieszczonymi w OPZ wraz z załącznikami i nie wnoszę/wnosimy do nich żadnych zastrzeżeń.</w:t>
      </w:r>
    </w:p>
    <w:p w14:paraId="5CB8EE07" w14:textId="77777777" w:rsidR="000250D9" w:rsidRPr="000250D9" w:rsidRDefault="000250D9" w:rsidP="002C7DFA">
      <w:pPr>
        <w:widowControl w:val="0"/>
        <w:numPr>
          <w:ilvl w:val="0"/>
          <w:numId w:val="6"/>
        </w:numPr>
        <w:suppressAutoHyphens/>
        <w:spacing w:line="276" w:lineRule="auto"/>
        <w:ind w:left="323" w:hanging="323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>Zrealizuję/</w:t>
      </w:r>
      <w:proofErr w:type="spellStart"/>
      <w:r w:rsidRPr="000250D9">
        <w:rPr>
          <w:rFonts w:eastAsia="Calibri" w:cs="Times New Roman"/>
          <w:kern w:val="0"/>
          <w:szCs w:val="24"/>
          <w14:ligatures w14:val="none"/>
        </w:rPr>
        <w:t>emy</w:t>
      </w:r>
      <w:proofErr w:type="spellEnd"/>
      <w:r w:rsidRPr="000250D9">
        <w:rPr>
          <w:rFonts w:eastAsia="Calibri" w:cs="Times New Roman"/>
          <w:kern w:val="0"/>
          <w:szCs w:val="24"/>
          <w14:ligatures w14:val="none"/>
        </w:rPr>
        <w:t xml:space="preserve"> zamówienie zgodnie z Zapytaniem ofertowym i Projektem umowy.</w:t>
      </w:r>
    </w:p>
    <w:p w14:paraId="3D907C4D" w14:textId="76B3454F" w:rsidR="000250D9" w:rsidRPr="000250D9" w:rsidRDefault="000250D9" w:rsidP="002C7DFA">
      <w:pPr>
        <w:widowControl w:val="0"/>
        <w:numPr>
          <w:ilvl w:val="0"/>
          <w:numId w:val="6"/>
        </w:numPr>
        <w:tabs>
          <w:tab w:val="num" w:pos="312"/>
        </w:tabs>
        <w:suppressAutoHyphens/>
        <w:spacing w:before="120" w:line="276" w:lineRule="auto"/>
        <w:ind w:left="312" w:hanging="312"/>
        <w:rPr>
          <w:rFonts w:eastAsia="Calibri" w:cs="Times New Roman"/>
          <w:kern w:val="0"/>
          <w:szCs w:val="24"/>
          <w14:ligatures w14:val="none"/>
        </w:rPr>
      </w:pPr>
      <w:r w:rsidRPr="000250D9">
        <w:rPr>
          <w:rFonts w:eastAsia="Calibri" w:cs="Times New Roman"/>
          <w:kern w:val="0"/>
          <w:szCs w:val="24"/>
          <w14:ligatures w14:val="none"/>
        </w:rPr>
        <w:t xml:space="preserve">Informacje i dokumenty zawarte w Ofercie na stronach od nr </w:t>
      </w:r>
      <w:r w:rsidR="00C131E5">
        <w:rPr>
          <w:rFonts w:eastAsia="Calibri" w:cs="Times New Roman"/>
          <w:kern w:val="0"/>
          <w:szCs w:val="24"/>
          <w14:ligatures w14:val="none"/>
        </w:rPr>
        <w:t>_________</w:t>
      </w:r>
      <w:r w:rsidRPr="000250D9">
        <w:rPr>
          <w:rFonts w:eastAsia="Calibri" w:cs="Times New Roman"/>
          <w:kern w:val="0"/>
          <w:szCs w:val="24"/>
          <w14:ligatures w14:val="none"/>
        </w:rPr>
        <w:t xml:space="preserve">do nr </w:t>
      </w:r>
      <w:r w:rsidR="00C131E5">
        <w:rPr>
          <w:rFonts w:eastAsia="Calibri" w:cs="Times New Roman"/>
          <w:kern w:val="0"/>
          <w:szCs w:val="24"/>
          <w14:ligatures w14:val="none"/>
        </w:rPr>
        <w:t>________</w:t>
      </w:r>
      <w:r w:rsidRPr="000250D9">
        <w:rPr>
          <w:rFonts w:eastAsia="Calibri" w:cs="Times New Roman"/>
          <w:kern w:val="0"/>
          <w:szCs w:val="24"/>
          <w14:ligatures w14:val="none"/>
        </w:rPr>
        <w:t>stanowią tajemnicę przedsiębiorstwa w rozumieniu przepisów o zwalczaniu nieuczciwej konkurencji i zastrzegamy, że nie mogą być one udostępniane. Informacje i dokumenty zawarte na pozostałych stronach Oferty są jawne.</w:t>
      </w:r>
    </w:p>
    <w:p w14:paraId="6AFD762E" w14:textId="77777777" w:rsidR="000250D9" w:rsidRPr="000250D9" w:rsidRDefault="000250D9" w:rsidP="002C7DFA">
      <w:pPr>
        <w:spacing w:line="276" w:lineRule="auto"/>
        <w:ind w:left="425" w:hanging="53"/>
        <w:rPr>
          <w:rFonts w:eastAsia="Calibri" w:cs="Times New Roman"/>
          <w:i/>
          <w:kern w:val="0"/>
          <w:szCs w:val="24"/>
          <w14:ligatures w14:val="none"/>
        </w:rPr>
      </w:pPr>
      <w:r w:rsidRPr="000250D9">
        <w:rPr>
          <w:rFonts w:eastAsia="Calibri" w:cs="Times New Roman"/>
          <w:i/>
          <w:kern w:val="0"/>
          <w:szCs w:val="24"/>
          <w14:ligatures w14:val="none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18ABA53F" w14:textId="77777777" w:rsidR="000250D9" w:rsidRPr="000250D9" w:rsidRDefault="000250D9" w:rsidP="002C7DF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>Zobowiązujemy się dotrzymać wskazanego terminu realizacji zamówienia.</w:t>
      </w:r>
    </w:p>
    <w:p w14:paraId="0BEF0FF9" w14:textId="77777777" w:rsidR="000250D9" w:rsidRPr="000250D9" w:rsidRDefault="000250D9" w:rsidP="002C7DFA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textAlignment w:val="baseline"/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</w:pPr>
      <w:r w:rsidRPr="000250D9">
        <w:rPr>
          <w:rFonts w:eastAsia="Calibri" w:cs="Times New Roman"/>
          <w:bCs/>
          <w:color w:val="000000"/>
          <w:kern w:val="0"/>
          <w:szCs w:val="24"/>
          <w:lang w:eastAsia="pl-PL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D446BC4" w14:textId="77777777" w:rsidR="000250D9" w:rsidRPr="000250D9" w:rsidRDefault="000250D9" w:rsidP="002C7DFA">
      <w:pPr>
        <w:widowControl w:val="0"/>
        <w:numPr>
          <w:ilvl w:val="0"/>
          <w:numId w:val="6"/>
        </w:numPr>
        <w:suppressAutoHyphens/>
        <w:spacing w:before="120" w:line="276" w:lineRule="auto"/>
        <w:ind w:hanging="720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iCs/>
          <w:kern w:val="0"/>
          <w:szCs w:val="24"/>
          <w14:ligatures w14:val="none"/>
        </w:rPr>
        <w:t>Składając niniejszą ofertę informuję, że wybór oferty</w:t>
      </w:r>
      <w:r w:rsidRPr="000250D9">
        <w:rPr>
          <w:rFonts w:eastAsia="Calibri" w:cs="Times New Roman"/>
          <w:iCs/>
          <w:kern w:val="0"/>
          <w:szCs w:val="24"/>
          <w:vertAlign w:val="superscript"/>
          <w14:ligatures w14:val="none"/>
        </w:rPr>
        <w:footnoteReference w:id="1"/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>:</w:t>
      </w:r>
    </w:p>
    <w:p w14:paraId="74E733C3" w14:textId="77777777" w:rsidR="000250D9" w:rsidRPr="000250D9" w:rsidRDefault="000250D9" w:rsidP="000250D9">
      <w:pPr>
        <w:suppressAutoHyphens/>
        <w:spacing w:before="120"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64B9BFE4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nie 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45037800" w14:textId="77777777" w:rsidR="000250D9" w:rsidRPr="000250D9" w:rsidRDefault="000250D9" w:rsidP="000250D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311F809A" w14:textId="77777777" w:rsidR="000250D9" w:rsidRPr="000250D9" w:rsidRDefault="000250D9" w:rsidP="000250D9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line="276" w:lineRule="auto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instrText xml:space="preserve"> FORMCHECKBOX </w:instrText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</w:r>
      <w:r w:rsidR="00000000">
        <w:rPr>
          <w:rFonts w:eastAsia="Calibri" w:cs="Times New Roman"/>
          <w:b/>
          <w:bCs/>
          <w:kern w:val="0"/>
          <w:szCs w:val="24"/>
          <w14:ligatures w14:val="none"/>
        </w:rPr>
        <w:fldChar w:fldCharType="separate"/>
      </w:r>
      <w:r w:rsidRPr="000250D9">
        <w:rPr>
          <w:rFonts w:eastAsia="Calibri" w:cs="Times New Roman"/>
          <w:b/>
          <w:bCs/>
          <w:kern w:val="0"/>
          <w:szCs w:val="24"/>
          <w14:ligatures w14:val="none"/>
        </w:rPr>
        <w:fldChar w:fldCharType="end"/>
      </w:r>
      <w:r w:rsidRPr="000250D9">
        <w:rPr>
          <w:rFonts w:eastAsia="Calibri" w:cs="Times New Roman"/>
          <w:b/>
          <w:iCs/>
          <w:kern w:val="0"/>
          <w:szCs w:val="24"/>
          <w14:ligatures w14:val="none"/>
        </w:rPr>
        <w:t xml:space="preserve">będzie </w:t>
      </w:r>
      <w:r w:rsidRPr="000250D9">
        <w:rPr>
          <w:rFonts w:eastAsia="Calibri" w:cs="Times New Roman"/>
          <w:b/>
          <w:bCs/>
          <w:iCs/>
          <w:kern w:val="0"/>
          <w:szCs w:val="24"/>
          <w14:ligatures w14:val="none"/>
        </w:rPr>
        <w:t>prowadzić</w:t>
      </w:r>
      <w:r w:rsidRPr="000250D9">
        <w:rPr>
          <w:rFonts w:eastAsia="Calibri" w:cs="Times New Roman"/>
          <w:iCs/>
          <w:kern w:val="0"/>
          <w:szCs w:val="24"/>
          <w14:ligatures w14:val="none"/>
        </w:rPr>
        <w:t xml:space="preserve"> do powstania u Zamawiającego obowiązku podatkowego następujących towarów/usług:</w:t>
      </w:r>
    </w:p>
    <w:p w14:paraId="5ED76FCD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ind w:left="720"/>
        <w:rPr>
          <w:rFonts w:eastAsia="Calibri" w:cs="Times New Roman"/>
          <w:iCs/>
          <w:kern w:val="0"/>
          <w:szCs w:val="24"/>
          <w14:ligatures w14:val="none"/>
        </w:rPr>
      </w:pPr>
    </w:p>
    <w:p w14:paraId="09E8EF22" w14:textId="40EAC973" w:rsidR="00722E19" w:rsidRPr="00A019D5" w:rsidRDefault="006F4900" w:rsidP="006F4900">
      <w:pPr>
        <w:spacing w:line="240" w:lineRule="auto"/>
        <w:ind w:left="743"/>
        <w:contextualSpacing/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</w:pPr>
      <w:r w:rsidRPr="00A019D5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>_________________________</w:t>
      </w:r>
      <w:r w:rsidR="00722E19" w:rsidRPr="00A019D5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</w:t>
      </w:r>
      <w:r w:rsidRPr="00A019D5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       ____________________________</w:t>
      </w:r>
      <w:r w:rsidR="00A019D5" w:rsidRPr="00A019D5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 xml:space="preserve">   </w:t>
      </w:r>
      <w:r w:rsidR="00722E19" w:rsidRPr="00A019D5">
        <w:rPr>
          <w:rFonts w:eastAsia="Calibri" w:cs="Times New Roman"/>
          <w:bCs/>
          <w:color w:val="000000" w:themeColor="text1"/>
          <w:kern w:val="0"/>
          <w:szCs w:val="24"/>
          <w:lang w:eastAsia="pl-PL"/>
          <w14:ligatures w14:val="none"/>
        </w:rPr>
        <w:t>zł netto</w:t>
      </w:r>
    </w:p>
    <w:p w14:paraId="482A8ECB" w14:textId="32879F6D" w:rsidR="00722E19" w:rsidRPr="00A019D5" w:rsidRDefault="006F4900" w:rsidP="006F4900">
      <w:pPr>
        <w:tabs>
          <w:tab w:val="left" w:pos="885"/>
        </w:tabs>
        <w:spacing w:line="240" w:lineRule="auto"/>
        <w:contextualSpacing/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</w:pPr>
      <w:r w:rsidRPr="00A019D5"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  <w:t xml:space="preserve">                    </w:t>
      </w:r>
      <w:r w:rsidR="00722E19" w:rsidRPr="00A019D5">
        <w:rPr>
          <w:rFonts w:eastAsia="Calibri" w:cs="Times New Roman"/>
          <w:bCs/>
          <w:i/>
          <w:iCs/>
          <w:color w:val="000000" w:themeColor="text1"/>
          <w:kern w:val="0"/>
          <w:szCs w:val="24"/>
          <w:lang w:eastAsia="pl-PL"/>
          <w14:ligatures w14:val="none"/>
        </w:rPr>
        <w:t>Nazwa towaru/usług                       wartość bez kwoty podatku VAT</w:t>
      </w:r>
    </w:p>
    <w:p w14:paraId="23B4D85E" w14:textId="77777777" w:rsidR="00722E19" w:rsidRPr="00722E19" w:rsidRDefault="00722E19" w:rsidP="00722E19">
      <w:pPr>
        <w:tabs>
          <w:tab w:val="left" w:pos="360"/>
        </w:tabs>
        <w:suppressAutoHyphens/>
        <w:spacing w:line="276" w:lineRule="auto"/>
        <w:rPr>
          <w:rFonts w:eastAsia="Calibri" w:cs="Times New Roman"/>
          <w:iCs/>
          <w:kern w:val="0"/>
          <w:szCs w:val="24"/>
          <w14:ligatures w14:val="none"/>
        </w:rPr>
      </w:pPr>
    </w:p>
    <w:p w14:paraId="6BDD40B9" w14:textId="77777777" w:rsidR="00722E19" w:rsidRPr="00722E19" w:rsidRDefault="00722E19" w:rsidP="00722E19">
      <w:pPr>
        <w:tabs>
          <w:tab w:val="num" w:pos="426"/>
        </w:tabs>
        <w:spacing w:line="276" w:lineRule="auto"/>
        <w:ind w:left="426"/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</w:pPr>
      <w:r w:rsidRPr="00722E19">
        <w:rPr>
          <w:rFonts w:eastAsia="Calibri" w:cs="Times New Roman"/>
          <w:i/>
          <w:kern w:val="0"/>
          <w:szCs w:val="24"/>
          <w:lang w:eastAsia="ar-SA"/>
          <w14:ligatures w14:val="none"/>
        </w:rPr>
        <w:t xml:space="preserve">*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  <w:r w:rsidRPr="00722E19">
        <w:rPr>
          <w:rFonts w:eastAsia="Calibri" w:cs="Times New Roman"/>
          <w:b/>
          <w:bCs/>
          <w:i/>
          <w:color w:val="000000"/>
          <w:kern w:val="0"/>
          <w:szCs w:val="24"/>
          <w:u w:val="single"/>
          <w:lang w:eastAsia="pl-PL"/>
          <w14:ligatures w14:val="none"/>
        </w:rPr>
        <w:t>Należy zaznaczyć właściwe. Brak zaznaczenia będzie oznaczał, że wybór oferty Wykonawcy, nie będzie prowadził do powstania u Zamawiającego obowiązku podatkowego</w:t>
      </w:r>
    </w:p>
    <w:p w14:paraId="2208EA5A" w14:textId="77777777" w:rsidR="00722E19" w:rsidRDefault="00722E19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76873D90" w14:textId="77777777" w:rsidR="005352B4" w:rsidRDefault="005352B4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04F9F608" w14:textId="77777777" w:rsidR="005352B4" w:rsidRDefault="005352B4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7A1E2CF0" w14:textId="77777777" w:rsidR="005352B4" w:rsidRDefault="005352B4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3AB3CC8F" w14:textId="77777777" w:rsidR="005352B4" w:rsidRPr="00722E19" w:rsidRDefault="005352B4" w:rsidP="00722E19">
      <w:pPr>
        <w:suppressAutoHyphens/>
        <w:autoSpaceDN w:val="0"/>
        <w:spacing w:line="276" w:lineRule="auto"/>
        <w:ind w:left="312" w:hanging="10"/>
        <w:textAlignment w:val="baseline"/>
        <w:rPr>
          <w:rFonts w:eastAsia="Calibri" w:cs="Times New Roman"/>
          <w:b/>
          <w:color w:val="000000"/>
          <w:kern w:val="0"/>
          <w:szCs w:val="24"/>
          <w:u w:val="single"/>
          <w:lang w:eastAsia="pl-PL"/>
          <w14:ligatures w14:val="none"/>
        </w:rPr>
      </w:pPr>
    </w:p>
    <w:p w14:paraId="4B133CF6" w14:textId="77777777" w:rsidR="00722E19" w:rsidRPr="00722E19" w:rsidRDefault="00722E19" w:rsidP="00722E19">
      <w:pPr>
        <w:widowControl w:val="0"/>
        <w:numPr>
          <w:ilvl w:val="0"/>
          <w:numId w:val="6"/>
        </w:numPr>
        <w:suppressAutoHyphens/>
        <w:autoSpaceDN w:val="0"/>
        <w:spacing w:line="276" w:lineRule="auto"/>
        <w:ind w:left="312" w:hanging="312"/>
        <w:jc w:val="left"/>
        <w:textAlignment w:val="baseline"/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Oświadczam, że wypełniłem obowiązki informacyjne przewidziane w art. 13 lub art. </w:t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lastRenderedPageBreak/>
        <w:t>14 RODO</w:t>
      </w:r>
      <w:r w:rsidRPr="00722E19">
        <w:rPr>
          <w:rFonts w:eastAsia="Calibri" w:cs="Times New Roman"/>
          <w:b/>
          <w:color w:val="000000"/>
          <w:kern w:val="0"/>
          <w:szCs w:val="24"/>
          <w:vertAlign w:val="superscript"/>
          <w:lang w:eastAsia="pl-PL"/>
          <w14:ligatures w14:val="none"/>
        </w:rPr>
        <w:footnoteReference w:id="2"/>
      </w:r>
      <w:r w:rsidRPr="00722E19">
        <w:rPr>
          <w:rFonts w:eastAsia="Calibri" w:cs="Times New Roman"/>
          <w:b/>
          <w:color w:val="000000"/>
          <w:kern w:val="0"/>
          <w:szCs w:val="24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3C168109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</w:pPr>
      <w:r w:rsidRPr="00722E19">
        <w:rPr>
          <w:rFonts w:eastAsia="Calibri" w:cs="Times New Roman"/>
          <w:b/>
          <w:i/>
          <w:color w:val="000000"/>
          <w:kern w:val="0"/>
          <w:szCs w:val="24"/>
          <w:lang w:eastAsia="pl-PL"/>
          <w14:ligatures w14:val="none"/>
        </w:rPr>
        <w:t>*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W przypadku, gdy Wykonawca </w:t>
      </w:r>
      <w:r w:rsidRPr="00722E19">
        <w:rPr>
          <w:rFonts w:eastAsia="Calibri" w:cs="Times New Roman"/>
          <w:i/>
          <w:color w:val="000000"/>
          <w:kern w:val="0"/>
          <w:szCs w:val="24"/>
          <w:u w:val="single"/>
          <w:lang w:eastAsia="pl-PL"/>
          <w14:ligatures w14:val="none"/>
        </w:rPr>
        <w:t>nie przekazuje danych osobowych</w:t>
      </w:r>
      <w:r w:rsidRPr="00722E19">
        <w:rPr>
          <w:rFonts w:eastAsia="Calibri" w:cs="Times New Roman"/>
          <w:i/>
          <w:color w:val="000000"/>
          <w:kern w:val="0"/>
          <w:szCs w:val="24"/>
          <w:lang w:eastAsia="pl-PL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0FDAD" w14:textId="77777777" w:rsidR="00722E19" w:rsidRPr="00722E19" w:rsidRDefault="00722E19" w:rsidP="00722E19">
      <w:pPr>
        <w:spacing w:line="276" w:lineRule="auto"/>
        <w:ind w:left="426"/>
        <w:rPr>
          <w:rFonts w:eastAsia="Calibri" w:cs="Times New Roman"/>
          <w:i/>
          <w:iCs/>
          <w:color w:val="000000"/>
          <w:kern w:val="0"/>
          <w:szCs w:val="24"/>
          <w:lang w:eastAsia="pl-PL"/>
          <w14:ligatures w14:val="none"/>
        </w:rPr>
      </w:pPr>
    </w:p>
    <w:p w14:paraId="11F0B3A9" w14:textId="77777777" w:rsidR="00722E19" w:rsidRPr="00722E19" w:rsidRDefault="00722E19" w:rsidP="00722E19">
      <w:pPr>
        <w:spacing w:before="120" w:line="300" w:lineRule="auto"/>
        <w:jc w:val="left"/>
        <w:rPr>
          <w:rFonts w:eastAsia="Calibri" w:cs="Times New Roman"/>
          <w:b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b/>
          <w:iCs/>
          <w:kern w:val="0"/>
          <w:szCs w:val="24"/>
          <w14:ligatures w14:val="none"/>
        </w:rPr>
        <w:t>ZOBOWIĄZANIE W PRZYPADKU PRZYZNANIA ZAMÓWIENIA.</w:t>
      </w:r>
    </w:p>
    <w:p w14:paraId="5A291DC1" w14:textId="77777777" w:rsidR="00722E19" w:rsidRPr="00722E1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>Akceptuję proponowany przez Zamawiającego Projekt umowy, który zobowiązuję się podpisać w miejscu i terminie wskazanym przez Zamawiającego.</w:t>
      </w:r>
    </w:p>
    <w:p w14:paraId="3BCA677B" w14:textId="77777777" w:rsidR="00D23BD9" w:rsidRDefault="00722E19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Osobami uprawnionymi do merytorycznej współpracy i koordynacji w wykonywaniu zadania ze strony Wykonawcy są: </w:t>
      </w:r>
      <w:r w:rsidR="00D23BD9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</w:p>
    <w:p w14:paraId="7254E7B1" w14:textId="77777777" w:rsidR="00174E73" w:rsidRDefault="00174E73" w:rsidP="00722E19">
      <w:pPr>
        <w:widowControl w:val="0"/>
        <w:numPr>
          <w:ilvl w:val="0"/>
          <w:numId w:val="8"/>
        </w:num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6675A43" w14:textId="69B0B987" w:rsidR="00722E19" w:rsidRDefault="00D23BD9" w:rsidP="00D23BD9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>
        <w:rPr>
          <w:rFonts w:eastAsia="Calibri" w:cs="Times New Roman"/>
          <w:iCs/>
          <w:kern w:val="0"/>
          <w:szCs w:val="24"/>
          <w14:ligatures w14:val="none"/>
        </w:rPr>
        <w:t>_______________________________________</w:t>
      </w:r>
    </w:p>
    <w:p w14:paraId="5F8FDD90" w14:textId="77777777" w:rsidR="00174E73" w:rsidRDefault="00174E73" w:rsidP="00D23BD9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2CA9CD64" w14:textId="77777777" w:rsidR="00174E73" w:rsidRPr="00722E19" w:rsidRDefault="00174E73" w:rsidP="00D23BD9">
      <w:pPr>
        <w:widowControl w:val="0"/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75FEC4C8" w14:textId="42E78D71" w:rsidR="00722E19" w:rsidRPr="00722E19" w:rsidRDefault="00722E19" w:rsidP="00722E19">
      <w:pPr>
        <w:suppressAutoHyphens/>
        <w:spacing w:line="276" w:lineRule="auto"/>
        <w:ind w:left="357"/>
        <w:jc w:val="left"/>
        <w:rPr>
          <w:rFonts w:eastAsia="Calibri" w:cs="Times New Roman"/>
          <w:iCs/>
          <w:kern w:val="0"/>
          <w:szCs w:val="24"/>
          <w14:ligatures w14:val="none"/>
        </w:rPr>
      </w:pP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nr telefonu </w:t>
      </w:r>
      <w:r w:rsidR="00D23BD9">
        <w:rPr>
          <w:rFonts w:eastAsia="Calibri" w:cs="Times New Roman"/>
          <w:iCs/>
          <w:kern w:val="0"/>
          <w:szCs w:val="24"/>
          <w14:ligatures w14:val="none"/>
        </w:rPr>
        <w:t>_______________________</w:t>
      </w:r>
      <w:r w:rsidRPr="00722E19">
        <w:rPr>
          <w:rFonts w:eastAsia="Calibri" w:cs="Times New Roman"/>
          <w:iCs/>
          <w:kern w:val="0"/>
          <w:szCs w:val="24"/>
          <w14:ligatures w14:val="none"/>
        </w:rPr>
        <w:t xml:space="preserve">,  e-mail: </w:t>
      </w:r>
      <w:r w:rsidR="00D23BD9">
        <w:rPr>
          <w:rFonts w:eastAsia="Calibri" w:cs="Times New Roman"/>
          <w:iCs/>
          <w:kern w:val="0"/>
          <w:szCs w:val="24"/>
          <w14:ligatures w14:val="none"/>
        </w:rPr>
        <w:t>___________________________</w:t>
      </w:r>
    </w:p>
    <w:p w14:paraId="49D02404" w14:textId="77777777" w:rsidR="00722E19" w:rsidRPr="00722E19" w:rsidRDefault="00722E19" w:rsidP="00722E19">
      <w:pPr>
        <w:jc w:val="left"/>
        <w:rPr>
          <w:rFonts w:eastAsia="Calibri" w:cs="Times New Roman"/>
          <w:iCs/>
          <w:kern w:val="0"/>
          <w:szCs w:val="24"/>
          <w14:ligatures w14:val="none"/>
        </w:rPr>
      </w:pPr>
    </w:p>
    <w:p w14:paraId="510294EE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6B184261" w14:textId="77777777" w:rsidR="00722E19" w:rsidRPr="00722E19" w:rsidRDefault="00722E19" w:rsidP="00722E19">
      <w:pPr>
        <w:spacing w:line="240" w:lineRule="auto"/>
        <w:jc w:val="left"/>
        <w:rPr>
          <w:rFonts w:eastAsia="Times New Roman" w:cs="Times New Roman"/>
          <w:b/>
          <w:kern w:val="1"/>
          <w:szCs w:val="24"/>
          <w:lang w:eastAsia="ar-SA"/>
          <w14:ligatures w14:val="none"/>
        </w:rPr>
      </w:pPr>
    </w:p>
    <w:p w14:paraId="1CB76DDD" w14:textId="2DDD0918" w:rsidR="00722E19" w:rsidRPr="00722E19" w:rsidRDefault="00D23BD9" w:rsidP="00722E19">
      <w:pPr>
        <w:suppressAutoHyphens/>
        <w:spacing w:line="240" w:lineRule="auto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, dnia </w:t>
      </w: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</w:t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  <w:r w:rsidR="00722E19"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ab/>
      </w:r>
    </w:p>
    <w:p w14:paraId="7D30E58D" w14:textId="77777777" w:rsidR="00D23BD9" w:rsidRDefault="00722E1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 xml:space="preserve">                                    </w:t>
      </w:r>
    </w:p>
    <w:p w14:paraId="459EDFA0" w14:textId="77777777" w:rsidR="00D23BD9" w:rsidRDefault="00D23BD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43C33939" w14:textId="77777777" w:rsidR="00D23BD9" w:rsidRDefault="00D23BD9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3DE53A68" w14:textId="77777777" w:rsidR="00F53664" w:rsidRDefault="00F53664" w:rsidP="00722E1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</w:p>
    <w:p w14:paraId="52E704AE" w14:textId="4F0F1070" w:rsidR="00D23BD9" w:rsidRDefault="00D23BD9" w:rsidP="00D23BD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______________________________________</w:t>
      </w:r>
    </w:p>
    <w:p w14:paraId="150FECF6" w14:textId="4972C471" w:rsidR="00722E19" w:rsidRPr="00722E19" w:rsidRDefault="00722E19" w:rsidP="00D23BD9">
      <w:pPr>
        <w:suppressAutoHyphens/>
        <w:spacing w:line="240" w:lineRule="auto"/>
        <w:ind w:left="3544"/>
        <w:jc w:val="left"/>
        <w:rPr>
          <w:rFonts w:eastAsia="Times New Roman" w:cs="Times New Roman"/>
          <w:i/>
          <w:kern w:val="1"/>
          <w:szCs w:val="24"/>
          <w:lang w:eastAsia="ar-SA"/>
          <w14:ligatures w14:val="none"/>
        </w:rPr>
      </w:pPr>
      <w:r w:rsidRPr="00722E19">
        <w:rPr>
          <w:rFonts w:eastAsia="Times New Roman" w:cs="Times New Roman"/>
          <w:i/>
          <w:kern w:val="1"/>
          <w:szCs w:val="24"/>
          <w:lang w:eastAsia="ar-SA"/>
          <w14:ligatures w14:val="none"/>
        </w:rPr>
        <w:t>Podpis osoby uprawnionej do reprezentowania Wykonawcy</w:t>
      </w:r>
    </w:p>
    <w:p w14:paraId="142F114E" w14:textId="77777777" w:rsidR="00586190" w:rsidRPr="005C48F1" w:rsidRDefault="00586190" w:rsidP="00F53664">
      <w:pPr>
        <w:suppressAutoHyphens/>
        <w:autoSpaceDE w:val="0"/>
        <w:spacing w:line="240" w:lineRule="auto"/>
        <w:rPr>
          <w:rFonts w:cs="Times New Roman"/>
          <w:szCs w:val="24"/>
        </w:rPr>
      </w:pPr>
    </w:p>
    <w:sectPr w:rsidR="00586190" w:rsidRPr="005C48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C88A" w14:textId="77777777" w:rsidR="00503325" w:rsidRDefault="00503325" w:rsidP="00A3057F">
      <w:pPr>
        <w:spacing w:line="240" w:lineRule="auto"/>
      </w:pPr>
      <w:r>
        <w:separator/>
      </w:r>
    </w:p>
  </w:endnote>
  <w:endnote w:type="continuationSeparator" w:id="0">
    <w:p w14:paraId="09002F22" w14:textId="77777777" w:rsidR="00503325" w:rsidRDefault="00503325" w:rsidP="00A3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5462" w14:textId="77777777" w:rsidR="00503325" w:rsidRDefault="00503325" w:rsidP="00A3057F">
      <w:pPr>
        <w:spacing w:line="240" w:lineRule="auto"/>
      </w:pPr>
      <w:r>
        <w:separator/>
      </w:r>
    </w:p>
  </w:footnote>
  <w:footnote w:type="continuationSeparator" w:id="0">
    <w:p w14:paraId="7132A440" w14:textId="77777777" w:rsidR="00503325" w:rsidRDefault="00503325" w:rsidP="00A3057F">
      <w:pPr>
        <w:spacing w:line="240" w:lineRule="auto"/>
      </w:pPr>
      <w:r>
        <w:continuationSeparator/>
      </w:r>
    </w:p>
  </w:footnote>
  <w:footnote w:id="1">
    <w:p w14:paraId="1CE5B99E" w14:textId="77777777" w:rsidR="000250D9" w:rsidRDefault="000250D9" w:rsidP="000250D9">
      <w:pPr>
        <w:pStyle w:val="Tekstprzypisudolnego"/>
        <w:ind w:left="142" w:hanging="142"/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>
        <w:rPr>
          <w:rFonts w:ascii="Cambria" w:hAnsi="Cambria"/>
          <w:sz w:val="15"/>
          <w:szCs w:val="15"/>
        </w:rPr>
        <w:t xml:space="preserve"> </w:t>
      </w:r>
      <w:r w:rsidRPr="00380F94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2">
    <w:p w14:paraId="3B4DC4B4" w14:textId="77777777" w:rsidR="00722E19" w:rsidRPr="005C48F1" w:rsidRDefault="00722E19" w:rsidP="00722E19">
      <w:pPr>
        <w:pStyle w:val="Tekstprzypisudolnego"/>
        <w:rPr>
          <w:rFonts w:cs="Times New Roman"/>
        </w:rPr>
      </w:pPr>
      <w:r w:rsidRPr="005C48F1">
        <w:rPr>
          <w:rStyle w:val="Odwoanieprzypisudolnego"/>
          <w:sz w:val="16"/>
          <w:szCs w:val="16"/>
        </w:rPr>
        <w:footnoteRef/>
      </w:r>
      <w:r w:rsidRPr="005C48F1">
        <w:rPr>
          <w:rFonts w:cs="Times New Roman"/>
          <w:sz w:val="16"/>
          <w:szCs w:val="16"/>
        </w:rPr>
        <w:t xml:space="preserve"> rozporządzenie Parlamentu Europejskiego i Rady (UE) 2016/679 z dnia 27 kwietnia 2016 r. w sprawie ochrony osób fizycznych w związku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6162" w14:textId="761D128A" w:rsidR="00A3057F" w:rsidRDefault="009F583E" w:rsidP="009F583E">
    <w:pPr>
      <w:spacing w:line="259" w:lineRule="auto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ECAC365" wp14:editId="63B6C0DF">
          <wp:extent cx="4391025" cy="676910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45D3423" wp14:editId="16A6143C">
          <wp:extent cx="1362075" cy="674106"/>
          <wp:effectExtent l="0" t="0" r="0" b="0"/>
          <wp:docPr id="1205572900" name="Obraz 1205572900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55" cy="70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1077BE"/>
    <w:multiLevelType w:val="hybridMultilevel"/>
    <w:tmpl w:val="F5A68CB2"/>
    <w:lvl w:ilvl="0" w:tplc="1E260F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CB54A97"/>
    <w:multiLevelType w:val="hybridMultilevel"/>
    <w:tmpl w:val="88385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1304"/>
    <w:multiLevelType w:val="hybridMultilevel"/>
    <w:tmpl w:val="1DCC8BBC"/>
    <w:lvl w:ilvl="0" w:tplc="5240C8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4E6706"/>
    <w:multiLevelType w:val="hybridMultilevel"/>
    <w:tmpl w:val="B09A9FD4"/>
    <w:lvl w:ilvl="0" w:tplc="F544EC8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0020619">
    <w:abstractNumId w:val="4"/>
  </w:num>
  <w:num w:numId="2" w16cid:durableId="875199984">
    <w:abstractNumId w:val="3"/>
  </w:num>
  <w:num w:numId="3" w16cid:durableId="1612274031">
    <w:abstractNumId w:val="2"/>
  </w:num>
  <w:num w:numId="4" w16cid:durableId="1222254241">
    <w:abstractNumId w:val="0"/>
  </w:num>
  <w:num w:numId="5" w16cid:durableId="1097022985">
    <w:abstractNumId w:val="6"/>
  </w:num>
  <w:num w:numId="6" w16cid:durableId="733312466">
    <w:abstractNumId w:val="7"/>
  </w:num>
  <w:num w:numId="7" w16cid:durableId="1125394392">
    <w:abstractNumId w:val="1"/>
  </w:num>
  <w:num w:numId="8" w16cid:durableId="550726346">
    <w:abstractNumId w:val="8"/>
  </w:num>
  <w:num w:numId="9" w16cid:durableId="68262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F"/>
    <w:rsid w:val="00007C8B"/>
    <w:rsid w:val="000250D9"/>
    <w:rsid w:val="00045E61"/>
    <w:rsid w:val="000C2437"/>
    <w:rsid w:val="001040C8"/>
    <w:rsid w:val="00174E73"/>
    <w:rsid w:val="001926CA"/>
    <w:rsid w:val="001B34EA"/>
    <w:rsid w:val="002932EF"/>
    <w:rsid w:val="002C7D08"/>
    <w:rsid w:val="002C7DFA"/>
    <w:rsid w:val="002D0E19"/>
    <w:rsid w:val="003615DA"/>
    <w:rsid w:val="003B19C1"/>
    <w:rsid w:val="00471AFB"/>
    <w:rsid w:val="004A186B"/>
    <w:rsid w:val="00503325"/>
    <w:rsid w:val="005352B4"/>
    <w:rsid w:val="00586190"/>
    <w:rsid w:val="005C48F1"/>
    <w:rsid w:val="006237AC"/>
    <w:rsid w:val="00652B9F"/>
    <w:rsid w:val="00671FD3"/>
    <w:rsid w:val="0069025F"/>
    <w:rsid w:val="00693BF8"/>
    <w:rsid w:val="006A6C4A"/>
    <w:rsid w:val="006F4900"/>
    <w:rsid w:val="006F66B9"/>
    <w:rsid w:val="006F66C5"/>
    <w:rsid w:val="00722E19"/>
    <w:rsid w:val="007C28B8"/>
    <w:rsid w:val="00825E2F"/>
    <w:rsid w:val="008330A6"/>
    <w:rsid w:val="00864FC9"/>
    <w:rsid w:val="00876C6A"/>
    <w:rsid w:val="00913C94"/>
    <w:rsid w:val="00913CA7"/>
    <w:rsid w:val="0094236E"/>
    <w:rsid w:val="009466B7"/>
    <w:rsid w:val="00986678"/>
    <w:rsid w:val="009F583E"/>
    <w:rsid w:val="00A019D5"/>
    <w:rsid w:val="00A3057F"/>
    <w:rsid w:val="00A53CD5"/>
    <w:rsid w:val="00A81F87"/>
    <w:rsid w:val="00B615D5"/>
    <w:rsid w:val="00BF2763"/>
    <w:rsid w:val="00C131E5"/>
    <w:rsid w:val="00C2629B"/>
    <w:rsid w:val="00C91221"/>
    <w:rsid w:val="00D079E1"/>
    <w:rsid w:val="00D23BD9"/>
    <w:rsid w:val="00D31297"/>
    <w:rsid w:val="00D62717"/>
    <w:rsid w:val="00D81DA9"/>
    <w:rsid w:val="00DA0649"/>
    <w:rsid w:val="00DF6A69"/>
    <w:rsid w:val="00E66569"/>
    <w:rsid w:val="00E67339"/>
    <w:rsid w:val="00EE03CA"/>
    <w:rsid w:val="00EF1DDD"/>
    <w:rsid w:val="00F5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AB8D"/>
  <w15:docId w15:val="{4DAB8A7D-EC47-4412-917E-BCADE873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57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305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57F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0D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0D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250D9"/>
    <w:rPr>
      <w:rFonts w:cs="Times New Roman"/>
      <w:vertAlign w:val="superscript"/>
    </w:rPr>
  </w:style>
  <w:style w:type="paragraph" w:styleId="Akapitzlist">
    <w:name w:val="List Paragraph"/>
    <w:aliases w:val="normalny tekst,Akapit z listą1,Numerowanie,Akapit z listą BS,Kolorowa lista — akcent 11"/>
    <w:basedOn w:val="Normalny"/>
    <w:link w:val="AkapitzlistZnak"/>
    <w:uiPriority w:val="99"/>
    <w:qFormat/>
    <w:rsid w:val="003B19C1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Numerowanie Znak,Akapit z listą BS Znak,Kolorowa lista — akcent 11 Znak"/>
    <w:link w:val="Akapitzlist"/>
    <w:uiPriority w:val="99"/>
    <w:qFormat/>
    <w:locked/>
    <w:rsid w:val="003B19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20</cp:revision>
  <dcterms:created xsi:type="dcterms:W3CDTF">2023-08-22T06:08:00Z</dcterms:created>
  <dcterms:modified xsi:type="dcterms:W3CDTF">2023-08-22T11:45:00Z</dcterms:modified>
</cp:coreProperties>
</file>