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E728" w14:textId="55C03972" w:rsidR="00264678" w:rsidRDefault="00000000" w:rsidP="00CC2C38">
      <w:pPr>
        <w:tabs>
          <w:tab w:val="right" w:pos="9232"/>
        </w:tabs>
        <w:spacing w:after="0"/>
        <w:ind w:right="255"/>
        <w:jc w:val="right"/>
      </w:pPr>
      <w:r>
        <w:rPr>
          <w:sz w:val="20"/>
        </w:rPr>
        <w:t xml:space="preserve">Załącznik Nr 1  do zasad  „Programu Wsparcia Zapobiegania Bezdomności </w:t>
      </w:r>
    </w:p>
    <w:p w14:paraId="3D3EA9AC" w14:textId="51AF9944" w:rsidR="00264678" w:rsidRDefault="00000000" w:rsidP="00CC2C38">
      <w:pPr>
        <w:spacing w:after="18"/>
        <w:ind w:left="3538"/>
        <w:jc w:val="right"/>
      </w:pPr>
      <w:r>
        <w:rPr>
          <w:sz w:val="20"/>
        </w:rPr>
        <w:t>Zwierząt – Mazowsze dla zwierząt 202</w:t>
      </w:r>
      <w:r w:rsidR="00DE4BCE">
        <w:rPr>
          <w:sz w:val="20"/>
        </w:rPr>
        <w:t>5</w:t>
      </w:r>
      <w:r>
        <w:rPr>
          <w:sz w:val="20"/>
        </w:rPr>
        <w:t xml:space="preserve">” w Gminie </w:t>
      </w:r>
      <w:r w:rsidR="00E7614D">
        <w:rPr>
          <w:sz w:val="20"/>
        </w:rPr>
        <w:t>Wierzbica</w:t>
      </w:r>
      <w:r>
        <w:rPr>
          <w:sz w:val="20"/>
        </w:rPr>
        <w:t xml:space="preserve"> </w:t>
      </w:r>
    </w:p>
    <w:p w14:paraId="27FFF18B" w14:textId="77777777" w:rsidR="00264678" w:rsidRDefault="00000000">
      <w:pPr>
        <w:spacing w:after="43"/>
        <w:ind w:left="14"/>
      </w:pPr>
      <w:r>
        <w:rPr>
          <w:rFonts w:ascii="Arial" w:eastAsia="Arial" w:hAnsi="Arial" w:cs="Arial"/>
          <w:b/>
        </w:rPr>
        <w:t xml:space="preserve"> </w:t>
      </w:r>
    </w:p>
    <w:p w14:paraId="20E234F8" w14:textId="4B01727B" w:rsidR="00264678" w:rsidRDefault="00000000">
      <w:pPr>
        <w:spacing w:after="0" w:line="267" w:lineRule="auto"/>
        <w:ind w:left="1046" w:hanging="768"/>
      </w:pPr>
      <w:r>
        <w:rPr>
          <w:b/>
          <w:sz w:val="28"/>
        </w:rPr>
        <w:t>Zgłoszenie do udziału w „Programie Wsparcia Zapobiegania Bezdomności Zwierząt – Mazowsze dla zwierząt 202</w:t>
      </w:r>
      <w:r w:rsidR="00DE4BCE">
        <w:rPr>
          <w:b/>
          <w:sz w:val="28"/>
        </w:rPr>
        <w:t>5</w:t>
      </w:r>
      <w:r>
        <w:rPr>
          <w:b/>
          <w:sz w:val="28"/>
        </w:rPr>
        <w:t xml:space="preserve">” w Gminie </w:t>
      </w:r>
      <w:r w:rsidR="00E7614D">
        <w:rPr>
          <w:b/>
          <w:sz w:val="28"/>
        </w:rPr>
        <w:t>Wierzbica</w:t>
      </w:r>
      <w:r>
        <w:rPr>
          <w:b/>
          <w:sz w:val="28"/>
        </w:rPr>
        <w:t xml:space="preserve"> </w:t>
      </w:r>
    </w:p>
    <w:p w14:paraId="2116CEE9" w14:textId="77777777" w:rsidR="00264678" w:rsidRDefault="00000000">
      <w:pPr>
        <w:spacing w:after="300"/>
        <w:ind w:right="357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30C78B2" w14:textId="77777777" w:rsidR="00264678" w:rsidRDefault="00000000">
      <w:pPr>
        <w:numPr>
          <w:ilvl w:val="0"/>
          <w:numId w:val="1"/>
        </w:numPr>
        <w:spacing w:after="295" w:line="267" w:lineRule="auto"/>
        <w:ind w:hanging="360"/>
      </w:pPr>
      <w:r>
        <w:rPr>
          <w:rFonts w:ascii="Arial" w:eastAsia="Arial" w:hAnsi="Arial" w:cs="Arial"/>
        </w:rPr>
        <w:t xml:space="preserve">Imię i nazwisko właściciela zwierzęcia: </w:t>
      </w:r>
    </w:p>
    <w:p w14:paraId="107EF30C" w14:textId="77777777" w:rsidR="00264678" w:rsidRDefault="00000000">
      <w:pPr>
        <w:spacing w:after="4" w:line="267" w:lineRule="auto"/>
        <w:ind w:left="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……………………………………………………………………………………………..................... </w:t>
      </w:r>
    </w:p>
    <w:p w14:paraId="713ED78B" w14:textId="5BBD6FD3" w:rsidR="00264678" w:rsidRDefault="00000000">
      <w:pPr>
        <w:numPr>
          <w:ilvl w:val="0"/>
          <w:numId w:val="1"/>
        </w:numPr>
        <w:spacing w:after="293" w:line="267" w:lineRule="auto"/>
        <w:ind w:hanging="360"/>
      </w:pPr>
      <w:r>
        <w:rPr>
          <w:rFonts w:ascii="Arial" w:eastAsia="Arial" w:hAnsi="Arial" w:cs="Arial"/>
        </w:rPr>
        <w:t xml:space="preserve">Adres zamieszkania i numer telefonu właściciela zwierzęcia: </w:t>
      </w:r>
    </w:p>
    <w:p w14:paraId="12DFEB95" w14:textId="77777777" w:rsidR="00264678" w:rsidRDefault="00000000">
      <w:pPr>
        <w:spacing w:after="295" w:line="267" w:lineRule="auto"/>
        <w:ind w:left="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………………………………………………………………………………………………………….. </w:t>
      </w:r>
    </w:p>
    <w:p w14:paraId="335D5ED0" w14:textId="77777777" w:rsidR="00264678" w:rsidRDefault="00000000">
      <w:pPr>
        <w:spacing w:after="292" w:line="267" w:lineRule="auto"/>
        <w:ind w:left="9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………………………………………………………………………………………………………….. </w:t>
      </w:r>
    </w:p>
    <w:p w14:paraId="200B276F" w14:textId="77777777" w:rsidR="00264678" w:rsidRDefault="00000000">
      <w:pPr>
        <w:numPr>
          <w:ilvl w:val="0"/>
          <w:numId w:val="1"/>
        </w:numPr>
        <w:spacing w:after="55" w:line="542" w:lineRule="auto"/>
        <w:ind w:hanging="360"/>
      </w:pPr>
      <w:r>
        <w:rPr>
          <w:rFonts w:ascii="Arial" w:eastAsia="Arial" w:hAnsi="Arial" w:cs="Arial"/>
        </w:rPr>
        <w:t xml:space="preserve">Dane dotyczące zwierzęcia: zwierzę zostało </w:t>
      </w:r>
      <w:proofErr w:type="spellStart"/>
      <w:r>
        <w:rPr>
          <w:rFonts w:ascii="Arial" w:eastAsia="Arial" w:hAnsi="Arial" w:cs="Arial"/>
        </w:rPr>
        <w:t>zaczipowane</w:t>
      </w:r>
      <w:proofErr w:type="spellEnd"/>
      <w:r>
        <w:rPr>
          <w:rFonts w:ascii="Arial" w:eastAsia="Arial" w:hAnsi="Arial" w:cs="Arial"/>
        </w:rPr>
        <w:t xml:space="preserve"> i jest w systemie identyfikacji zwierząt (tak/nie): ……………… </w:t>
      </w:r>
    </w:p>
    <w:p w14:paraId="30FC983B" w14:textId="739FFB27" w:rsidR="00264678" w:rsidRDefault="00000000" w:rsidP="00DE4BCE">
      <w:pPr>
        <w:spacing w:after="4" w:line="580" w:lineRule="auto"/>
        <w:ind w:left="9" w:hanging="10"/>
      </w:pPr>
      <w:r>
        <w:rPr>
          <w:rFonts w:ascii="Arial" w:eastAsia="Arial" w:hAnsi="Arial" w:cs="Arial"/>
        </w:rPr>
        <w:t>gatunek (pies/kot):.............................................. Płeć(samiec/samica) :......................................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>wiek:...................................................................</w:t>
      </w:r>
      <w:r>
        <w:rPr>
          <w:rFonts w:ascii="Arial" w:eastAsia="Arial" w:hAnsi="Arial" w:cs="Arial"/>
          <w:sz w:val="24"/>
        </w:rPr>
        <w:t xml:space="preserve"> </w:t>
      </w:r>
      <w:r w:rsidR="00DE4BCE">
        <w:t xml:space="preserve"> </w:t>
      </w:r>
      <w:r>
        <w:rPr>
          <w:rFonts w:ascii="Arial" w:eastAsia="Arial" w:hAnsi="Arial" w:cs="Arial"/>
        </w:rPr>
        <w:t xml:space="preserve">imię:................................................................... </w:t>
      </w:r>
    </w:p>
    <w:p w14:paraId="3C0E77C8" w14:textId="7A44B7DB" w:rsidR="00DE4BCE" w:rsidRDefault="00000000" w:rsidP="0003268A">
      <w:pPr>
        <w:numPr>
          <w:ilvl w:val="0"/>
          <w:numId w:val="1"/>
        </w:numPr>
        <w:spacing w:after="65" w:line="267" w:lineRule="auto"/>
        <w:ind w:hanging="360"/>
      </w:pPr>
      <w:r>
        <w:rPr>
          <w:rFonts w:ascii="Arial" w:eastAsia="Arial" w:hAnsi="Arial" w:cs="Arial"/>
        </w:rPr>
        <w:t>Oświadczam, że zapoznałam/em się z zasadami  „Programu Wsparcia Zapobiegania Bezdomności Zwierząt – Mazowsze dla zwierząt 202</w:t>
      </w:r>
      <w:r w:rsidR="00DE4BCE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” w Gminie </w:t>
      </w:r>
      <w:r w:rsidR="00E7614D">
        <w:rPr>
          <w:rFonts w:ascii="Arial" w:eastAsia="Arial" w:hAnsi="Arial" w:cs="Arial"/>
        </w:rPr>
        <w:t>Wierzbica</w:t>
      </w:r>
      <w:r w:rsidR="00DE4BCE">
        <w:rPr>
          <w:rFonts w:ascii="Arial" w:eastAsia="Arial" w:hAnsi="Arial" w:cs="Arial"/>
        </w:rPr>
        <w:t>.</w:t>
      </w:r>
    </w:p>
    <w:p w14:paraId="0FC9039B" w14:textId="77777777" w:rsidR="00264678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Arial" w:eastAsia="Arial" w:hAnsi="Arial" w:cs="Arial"/>
        </w:rPr>
        <w:t xml:space="preserve">Świadoma/y odpowiedzialności karnej wynikającej z art. 233. § 1. Kodeksu karnego - oświadczam, że jestem właścicielem wskazanego w zgłoszeniu zwierzęcia. </w:t>
      </w:r>
    </w:p>
    <w:p w14:paraId="2D9BF8F2" w14:textId="77777777" w:rsidR="00264678" w:rsidRDefault="00000000">
      <w:pPr>
        <w:spacing w:after="4" w:line="267" w:lineRule="auto"/>
        <w:ind w:left="9" w:hanging="10"/>
      </w:pPr>
      <w:r>
        <w:rPr>
          <w:rFonts w:ascii="Arial" w:eastAsia="Arial" w:hAnsi="Arial" w:cs="Arial"/>
        </w:rPr>
        <w:t xml:space="preserve">Ponadto, zobowiązuję się do opieki nad zwierzęciem w okresie po zabiegu oraz ponoszenia ewentualnych kosztów z tym związanych.  </w:t>
      </w:r>
    </w:p>
    <w:p w14:paraId="53AA3920" w14:textId="77777777" w:rsidR="00264678" w:rsidRDefault="00000000">
      <w:pPr>
        <w:spacing w:after="9"/>
        <w:ind w:left="14"/>
      </w:pPr>
      <w:r>
        <w:rPr>
          <w:rFonts w:ascii="Arial" w:eastAsia="Arial" w:hAnsi="Arial" w:cs="Arial"/>
        </w:rPr>
        <w:t xml:space="preserve"> </w:t>
      </w:r>
    </w:p>
    <w:p w14:paraId="445E58F7" w14:textId="4164F95A" w:rsidR="00264678" w:rsidRDefault="00000000">
      <w:pPr>
        <w:spacing w:after="4" w:line="267" w:lineRule="auto"/>
        <w:ind w:left="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podane dane są zgodne ze stanem faktycznym</w:t>
      </w:r>
      <w:r w:rsidR="00DE4BCE">
        <w:rPr>
          <w:rFonts w:ascii="Arial" w:eastAsia="Arial" w:hAnsi="Arial" w:cs="Arial"/>
        </w:rPr>
        <w:t>.</w:t>
      </w:r>
    </w:p>
    <w:p w14:paraId="05FDCAAE" w14:textId="77777777" w:rsidR="00DE4BCE" w:rsidRDefault="00DE4BCE">
      <w:pPr>
        <w:spacing w:after="4" w:line="267" w:lineRule="auto"/>
        <w:ind w:left="9" w:hanging="10"/>
        <w:rPr>
          <w:rFonts w:ascii="Arial" w:eastAsia="Arial" w:hAnsi="Arial" w:cs="Arial"/>
        </w:rPr>
      </w:pPr>
    </w:p>
    <w:p w14:paraId="02CD10B1" w14:textId="77777777" w:rsidR="00DE4BCE" w:rsidRDefault="00DE4BCE">
      <w:pPr>
        <w:spacing w:after="4" w:line="267" w:lineRule="auto"/>
        <w:ind w:left="9" w:hanging="10"/>
      </w:pPr>
    </w:p>
    <w:p w14:paraId="7287DB7C" w14:textId="77777777" w:rsidR="00264678" w:rsidRDefault="00000000">
      <w:pPr>
        <w:spacing w:after="55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481" w:type="dxa"/>
        <w:tblInd w:w="70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5561"/>
        <w:gridCol w:w="3920"/>
      </w:tblGrid>
      <w:tr w:rsidR="00264678" w14:paraId="15941758" w14:textId="77777777">
        <w:trPr>
          <w:trHeight w:val="324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60FC297E" w14:textId="77777777" w:rsidR="00264678" w:rsidRDefault="00000000">
            <w:r>
              <w:rPr>
                <w:rFonts w:ascii="Arial" w:eastAsia="Arial" w:hAnsi="Arial" w:cs="Arial"/>
              </w:rPr>
              <w:t xml:space="preserve">…...........................................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4D0B3F2" w14:textId="77777777" w:rsidR="00264678" w:rsidRDefault="00000000">
            <w:pPr>
              <w:jc w:val="both"/>
            </w:pPr>
            <w:r>
              <w:rPr>
                <w:rFonts w:ascii="Arial" w:eastAsia="Arial" w:hAnsi="Arial" w:cs="Arial"/>
              </w:rPr>
              <w:t>...............................................................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64678" w14:paraId="077FA73A" w14:textId="77777777">
        <w:trPr>
          <w:trHeight w:val="279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14:paraId="6D5048EF" w14:textId="77777777" w:rsidR="00264678" w:rsidRDefault="00000000">
            <w:pPr>
              <w:ind w:left="665"/>
            </w:pPr>
            <w:r>
              <w:rPr>
                <w:rFonts w:ascii="Arial" w:eastAsia="Arial" w:hAnsi="Arial" w:cs="Arial"/>
                <w:sz w:val="20"/>
              </w:rPr>
              <w:t xml:space="preserve">miejscowość, data 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C0ADAFB" w14:textId="2434AAA1" w:rsidR="00264678" w:rsidRDefault="00000000">
            <w:pPr>
              <w:ind w:right="10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podpis właściciela lub opiekuna </w:t>
            </w:r>
          </w:p>
        </w:tc>
      </w:tr>
    </w:tbl>
    <w:p w14:paraId="473F1FF5" w14:textId="77777777" w:rsidR="00264678" w:rsidRDefault="00000000">
      <w:pPr>
        <w:spacing w:after="0"/>
        <w:ind w:left="10" w:right="1300" w:hanging="10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zwierzęcia</w:t>
      </w:r>
      <w:r>
        <w:rPr>
          <w:rFonts w:ascii="Arial" w:eastAsia="Arial" w:hAnsi="Arial" w:cs="Arial"/>
          <w:sz w:val="24"/>
        </w:rPr>
        <w:t xml:space="preserve"> </w:t>
      </w:r>
    </w:p>
    <w:p w14:paraId="504504E7" w14:textId="77777777" w:rsidR="00DE4BCE" w:rsidRDefault="00DE4BCE">
      <w:pPr>
        <w:spacing w:after="0"/>
        <w:ind w:left="10" w:right="1300" w:hanging="10"/>
        <w:jc w:val="right"/>
        <w:rPr>
          <w:rFonts w:ascii="Arial" w:eastAsia="Arial" w:hAnsi="Arial" w:cs="Arial"/>
          <w:sz w:val="24"/>
        </w:rPr>
      </w:pPr>
    </w:p>
    <w:p w14:paraId="7C02B0FC" w14:textId="77777777" w:rsidR="00DE4BCE" w:rsidRDefault="00DE4BCE">
      <w:pPr>
        <w:spacing w:after="0"/>
        <w:ind w:left="10" w:right="1300" w:hanging="10"/>
        <w:jc w:val="right"/>
      </w:pPr>
    </w:p>
    <w:p w14:paraId="5BB9C335" w14:textId="77777777" w:rsidR="00264678" w:rsidRDefault="00000000">
      <w:pPr>
        <w:spacing w:after="3"/>
        <w:ind w:left="14"/>
      </w:pPr>
      <w:r>
        <w:rPr>
          <w:rFonts w:ascii="Arial" w:eastAsia="Arial" w:hAnsi="Arial" w:cs="Arial"/>
          <w:b/>
          <w:i/>
          <w:sz w:val="16"/>
          <w:u w:val="single" w:color="000000"/>
        </w:rPr>
        <w:t>Wyjaśnienia: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5F38585B" w14:textId="07D4B9D9" w:rsidR="00264678" w:rsidRPr="00756E65" w:rsidRDefault="00000000" w:rsidP="00756E65">
      <w:pPr>
        <w:spacing w:after="118" w:line="258" w:lineRule="auto"/>
        <w:ind w:left="14" w:right="496"/>
        <w:jc w:val="both"/>
        <w:rPr>
          <w:rFonts w:ascii="Arial" w:eastAsia="Arial" w:hAnsi="Arial" w:cs="Arial"/>
          <w:i/>
          <w:sz w:val="16"/>
        </w:rPr>
      </w:pPr>
      <w:r>
        <w:rPr>
          <w:rFonts w:ascii="Arial" w:eastAsia="Arial" w:hAnsi="Arial" w:cs="Arial"/>
          <w:i/>
          <w:sz w:val="16"/>
        </w:rPr>
        <w:t xml:space="preserve">art. 233. § 1. Kodeksu karnego z dnia 6 czerwca 1997r. „Kto, składając zeznanie mające służyć za dowód w postępowaniu sądowym lub w innym postępowaniu prowadzonym na podstawie ustawy, zeznaje nieprawdę lub zataja prawdę, podlega karze pozbawienia wolności od 6 miesięcy do lat 8 ” </w:t>
      </w:r>
    </w:p>
    <w:p w14:paraId="3F3C40DE" w14:textId="77777777" w:rsidR="00DE4BCE" w:rsidRPr="00DE4BCE" w:rsidRDefault="00DE4BCE" w:rsidP="00DE4BCE">
      <w:pPr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</w:rPr>
      </w:pPr>
      <w:r w:rsidRPr="00DE4BCE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DOTYCZĄCA PRZETWARZANIA DANYCH OSOBOWYCH W URZĘDZIE GMINY W WIERZBICY</w:t>
      </w:r>
    </w:p>
    <w:p w14:paraId="05916682" w14:textId="77777777" w:rsidR="00DE4BCE" w:rsidRPr="001411AA" w:rsidRDefault="00DE4BCE" w:rsidP="00DE4BCE">
      <w:pPr>
        <w:jc w:val="both"/>
        <w:rPr>
          <w:rFonts w:ascii="Times New Roman" w:hAnsi="Times New Roman" w:cs="Times New Roman"/>
        </w:rPr>
      </w:pPr>
      <w:r w:rsidRPr="001411AA">
        <w:rPr>
          <w:rFonts w:ascii="Times New Roman" w:hAnsi="Times New Roman" w:cs="Times New Roman"/>
        </w:rPr>
        <w:t xml:space="preserve">Zgodnie z wymogami Rozporządzenia Parlamentu Europejskiego i Rady (UE) 2016/679 z dnia 27 kwietnia 2016 r.                                                               w sprawie ochrony osób fizycznych w związku z przetwarzaniem danych osobowych i w sprawie swobodnego przepływu takich danych oraz uchylenia dyrektywy 95/46/WE (ogólne rozporządzenie o ochronie danych „RODO”- </w:t>
      </w:r>
      <w:proofErr w:type="spellStart"/>
      <w:r w:rsidRPr="001411AA">
        <w:rPr>
          <w:rFonts w:ascii="Times New Roman" w:hAnsi="Times New Roman" w:cs="Times New Roman"/>
        </w:rPr>
        <w:t>Dz.Urz.UE</w:t>
      </w:r>
      <w:proofErr w:type="spellEnd"/>
      <w:r w:rsidRPr="001411AA">
        <w:rPr>
          <w:rFonts w:ascii="Times New Roman" w:hAnsi="Times New Roman" w:cs="Times New Roman"/>
        </w:rPr>
        <w:t xml:space="preserve"> L Nr 119, s 1), informujemy, że:</w:t>
      </w:r>
    </w:p>
    <w:p w14:paraId="3616453F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Administratorem danych osobowych przetwarzanych w Urzędzie Gminy w Wierzbicy jest: Wójt Gminy.</w:t>
      </w:r>
    </w:p>
    <w:p w14:paraId="0F6B4853" w14:textId="77777777" w:rsidR="00DE4BCE" w:rsidRPr="001411AA" w:rsidRDefault="00DE4BCE" w:rsidP="00DE4BCE">
      <w:pPr>
        <w:pStyle w:val="Akapitzlist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Adres: Urząd Gminy w Wierzbicy, ul. Kościuszki 73, 26-680 Wierzbica, tel.: 48 618 36 10,</w:t>
      </w:r>
    </w:p>
    <w:p w14:paraId="21C241BD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 xml:space="preserve">Pytania dotyczące sposobu i zakresu przetwarzania danych osobowych a także przysługujących uprawnień można kierować do Inspektora Ochrony Danych Osobowych za pomocą poczty elektronicznej na adres e-mail: </w:t>
      </w:r>
      <w:hyperlink r:id="rId7" w:history="1">
        <w:r w:rsidRPr="001411AA">
          <w:rPr>
            <w:rStyle w:val="Hipercze"/>
            <w:sz w:val="22"/>
            <w:szCs w:val="22"/>
          </w:rPr>
          <w:t>bodo.radom@gmail.com</w:t>
        </w:r>
      </w:hyperlink>
      <w:r w:rsidRPr="001411AA">
        <w:rPr>
          <w:sz w:val="22"/>
          <w:szCs w:val="22"/>
        </w:rPr>
        <w:t>. IOD wyznaczony w UG – Bartłomiej Kida.</w:t>
      </w:r>
    </w:p>
    <w:p w14:paraId="3460C23B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Administrator danych osobowych przetwarza dane osobowe w celu/celach:</w:t>
      </w:r>
    </w:p>
    <w:p w14:paraId="7F0831B7" w14:textId="77777777" w:rsidR="00DE4BCE" w:rsidRPr="001411AA" w:rsidRDefault="00DE4BCE" w:rsidP="00DE4BCE">
      <w:pPr>
        <w:pStyle w:val="Akapitzlist"/>
        <w:widowControl/>
        <w:numPr>
          <w:ilvl w:val="0"/>
          <w:numId w:val="4"/>
        </w:numPr>
        <w:suppressAutoHyphens w:val="0"/>
        <w:spacing w:after="160"/>
        <w:ind w:left="993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wypełnienia obowiązków prawnych ciążących na Urzędzie Gminy Wierzbicy (art. 6 ust. 1 lit. c RODO),</w:t>
      </w:r>
    </w:p>
    <w:p w14:paraId="786822FA" w14:textId="77777777" w:rsidR="00DE4BCE" w:rsidRPr="001411AA" w:rsidRDefault="00DE4BCE" w:rsidP="00DE4BCE">
      <w:pPr>
        <w:pStyle w:val="Akapitzlist"/>
        <w:widowControl/>
        <w:numPr>
          <w:ilvl w:val="0"/>
          <w:numId w:val="4"/>
        </w:numPr>
        <w:suppressAutoHyphens w:val="0"/>
        <w:spacing w:after="160"/>
        <w:ind w:left="993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realizacji umów zawartych z kontrahentami Gminy Wierzbica (art. 6 ust. 1 lit. b RODO,</w:t>
      </w:r>
    </w:p>
    <w:p w14:paraId="4E12C76E" w14:textId="77777777" w:rsidR="00DE4BCE" w:rsidRPr="001411AA" w:rsidRDefault="00DE4BCE" w:rsidP="00DE4BCE">
      <w:pPr>
        <w:pStyle w:val="Akapitzlist"/>
        <w:widowControl/>
        <w:numPr>
          <w:ilvl w:val="0"/>
          <w:numId w:val="4"/>
        </w:numPr>
        <w:suppressAutoHyphens w:val="0"/>
        <w:spacing w:after="160"/>
        <w:ind w:left="993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na podstawie wcześniej udzielonej zgody w zakresie i celu określonym w treści zgody (art. 6 ust. 1 lit. a RODO)</w:t>
      </w:r>
    </w:p>
    <w:p w14:paraId="4179B57B" w14:textId="77777777" w:rsidR="00DE4BCE" w:rsidRPr="001411AA" w:rsidRDefault="00DE4BCE" w:rsidP="00DE4BCE">
      <w:pPr>
        <w:pStyle w:val="Akapitzlist"/>
        <w:widowControl/>
        <w:numPr>
          <w:ilvl w:val="0"/>
          <w:numId w:val="4"/>
        </w:numPr>
        <w:suppressAutoHyphens w:val="0"/>
        <w:spacing w:after="160"/>
        <w:ind w:left="993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przetwarzanie danych szczególnych kategorii  (art. 9 ust. 2 RODO)</w:t>
      </w:r>
    </w:p>
    <w:p w14:paraId="75340673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Podanie danych osobowych jest obowiązkowe, w sytuacji, gdy przesłankę przetwarzania danych osobowych stanowi przepis prawa lub zawarta między stronami umowa.</w:t>
      </w:r>
    </w:p>
    <w:p w14:paraId="67E850A7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Niepodanie lub podanie niepełnych danych osobowych może skutkować pozostawieniem wniosku bez rozpatrzenia.</w:t>
      </w:r>
    </w:p>
    <w:p w14:paraId="566AFFA4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W związku z przetwarzaniem danych osobowych w celach, o których mowa w pkt 3 odbiorcami Państwa danych osobowych mogą być:</w:t>
      </w:r>
    </w:p>
    <w:p w14:paraId="61DE22C6" w14:textId="77777777" w:rsidR="00DE4BCE" w:rsidRPr="001411AA" w:rsidRDefault="00DE4BCE" w:rsidP="00DE4BCE">
      <w:pPr>
        <w:pStyle w:val="Akapitzlist"/>
        <w:widowControl/>
        <w:numPr>
          <w:ilvl w:val="0"/>
          <w:numId w:val="5"/>
        </w:numPr>
        <w:suppressAutoHyphens w:val="0"/>
        <w:spacing w:after="160"/>
        <w:ind w:left="1418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1E8EADC" w14:textId="77777777" w:rsidR="00DE4BCE" w:rsidRPr="001411AA" w:rsidRDefault="00DE4BCE" w:rsidP="00DE4BCE">
      <w:pPr>
        <w:pStyle w:val="Akapitzlist"/>
        <w:widowControl/>
        <w:numPr>
          <w:ilvl w:val="0"/>
          <w:numId w:val="5"/>
        </w:numPr>
        <w:suppressAutoHyphens w:val="0"/>
        <w:spacing w:after="160"/>
        <w:ind w:left="1418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inne podmioty, które na podstawie stosownych umów podpisanych z Gminą przetwarzają dane osobowe, dla których Administratorem jest Wójt Gminy Wierzbica.</w:t>
      </w:r>
    </w:p>
    <w:p w14:paraId="7F86C718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Dane osobowe będą przechowywane przez okres niezbędny do realizacji celów określonych w pkt 3, a po tym czasie przez okres oraz w zakresie wymaganym przez przepisy powszechnie obowiązującego prawa.</w:t>
      </w:r>
    </w:p>
    <w:p w14:paraId="7090E75D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Każdemu, kto powierza przetwarzanie danych Wójtowi Gminy Wierzbica przysługuje prawo dostępu do treści powierzonych danych oraz ich sprostowania, usunięcia lub ograniczenia przetwarzania, a także prawo sprzeciwu, zażądania zaprzestania przetwarzania i przenoszenia danych, jak również prawo do cofnięcia zgody</w:t>
      </w:r>
    </w:p>
    <w:p w14:paraId="0208E089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w dowolnym momencie oraz prawo do wniesienia skargi do organu nadzorczego tj.: do Prezesa Urzędu Ochrony Danych Osobowych ul. Stawki 2, 00-193 Warszawa.</w:t>
      </w:r>
    </w:p>
    <w:p w14:paraId="299AA417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>Dane osobowe nie są przetwarzane w sposób zautomatyzowany i nie będą profilowane.</w:t>
      </w:r>
    </w:p>
    <w:p w14:paraId="645AE771" w14:textId="77777777" w:rsidR="00DE4BCE" w:rsidRPr="001411AA" w:rsidRDefault="00DE4BCE" w:rsidP="00DE4BCE">
      <w:pPr>
        <w:pStyle w:val="Akapitzlist"/>
        <w:widowControl/>
        <w:numPr>
          <w:ilvl w:val="0"/>
          <w:numId w:val="3"/>
        </w:numPr>
        <w:suppressAutoHyphens w:val="0"/>
        <w:spacing w:after="160"/>
        <w:jc w:val="both"/>
        <w:rPr>
          <w:sz w:val="22"/>
          <w:szCs w:val="22"/>
        </w:rPr>
      </w:pPr>
      <w:r w:rsidRPr="001411AA">
        <w:rPr>
          <w:sz w:val="22"/>
          <w:szCs w:val="22"/>
        </w:rPr>
        <w:t xml:space="preserve">Dane osobowe nie będą przesyłane do państw trzecich jak również organizacji międzynarodowych.                       </w:t>
      </w:r>
    </w:p>
    <w:p w14:paraId="3195C676" w14:textId="0A6F213D" w:rsidR="00E7614D" w:rsidRDefault="00DE4BCE" w:rsidP="00DE4BCE">
      <w:pPr>
        <w:jc w:val="both"/>
      </w:pPr>
      <w:r w:rsidRPr="001411AA">
        <w:t xml:space="preserve">    </w:t>
      </w:r>
    </w:p>
    <w:p w14:paraId="1FDDD74D" w14:textId="77777777" w:rsidR="001411AA" w:rsidRDefault="001411AA" w:rsidP="00DE4BCE">
      <w:pPr>
        <w:jc w:val="both"/>
      </w:pPr>
    </w:p>
    <w:p w14:paraId="41E02594" w14:textId="77777777" w:rsidR="001411AA" w:rsidRPr="001411AA" w:rsidRDefault="001411AA" w:rsidP="00DE4BCE">
      <w:pPr>
        <w:jc w:val="both"/>
        <w:rPr>
          <w:rFonts w:ascii="Times New Roman" w:hAnsi="Times New Roman" w:cs="Times New Roman"/>
        </w:rPr>
      </w:pPr>
    </w:p>
    <w:p w14:paraId="306DEA98" w14:textId="404BA8C1" w:rsidR="00264678" w:rsidRPr="001411AA" w:rsidRDefault="00000000" w:rsidP="00C43E2C">
      <w:pPr>
        <w:pStyle w:val="Bezodstpw"/>
        <w:ind w:left="5664" w:firstLine="708"/>
        <w:rPr>
          <w:rFonts w:ascii="Times New Roman" w:hAnsi="Times New Roman" w:cs="Times New Roman"/>
        </w:rPr>
      </w:pPr>
      <w:r w:rsidRPr="001411AA">
        <w:rPr>
          <w:rFonts w:ascii="Times New Roman" w:hAnsi="Times New Roman" w:cs="Times New Roman"/>
        </w:rPr>
        <w:t xml:space="preserve">……………………………… </w:t>
      </w:r>
    </w:p>
    <w:p w14:paraId="702B6075" w14:textId="0B849F70" w:rsidR="00264678" w:rsidRPr="00CC2C38" w:rsidRDefault="00000000" w:rsidP="00CC2C38">
      <w:pPr>
        <w:pStyle w:val="Bezodstpw"/>
        <w:rPr>
          <w:rFonts w:ascii="Times New Roman" w:hAnsi="Times New Roman" w:cs="Times New Roman"/>
        </w:rPr>
      </w:pPr>
      <w:r w:rsidRPr="001411AA">
        <w:rPr>
          <w:rFonts w:ascii="Times New Roman" w:hAnsi="Times New Roman" w:cs="Times New Roman"/>
        </w:rPr>
        <w:t xml:space="preserve"> </w:t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="00C43E2C" w:rsidRPr="001411AA">
        <w:rPr>
          <w:rFonts w:ascii="Times New Roman" w:hAnsi="Times New Roman" w:cs="Times New Roman"/>
        </w:rPr>
        <w:tab/>
      </w:r>
      <w:r w:rsidRPr="001411AA">
        <w:rPr>
          <w:rFonts w:ascii="Times New Roman" w:hAnsi="Times New Roman" w:cs="Times New Roman"/>
        </w:rPr>
        <w:t xml:space="preserve">   </w:t>
      </w:r>
      <w:r w:rsidR="00DE4BCE" w:rsidRPr="001411AA">
        <w:rPr>
          <w:rFonts w:ascii="Times New Roman" w:hAnsi="Times New Roman" w:cs="Times New Roman"/>
        </w:rPr>
        <w:tab/>
      </w:r>
      <w:r w:rsidRPr="001411AA">
        <w:rPr>
          <w:rFonts w:ascii="Times New Roman" w:hAnsi="Times New Roman" w:cs="Times New Roman"/>
        </w:rPr>
        <w:t xml:space="preserve"> podpis </w:t>
      </w:r>
      <w:r>
        <w:rPr>
          <w:sz w:val="20"/>
        </w:rPr>
        <w:t xml:space="preserve"> </w:t>
      </w:r>
    </w:p>
    <w:sectPr w:rsidR="00264678" w:rsidRPr="00CC2C38">
      <w:headerReference w:type="default" r:id="rId8"/>
      <w:footerReference w:type="default" r:id="rId9"/>
      <w:pgSz w:w="11899" w:h="16838"/>
      <w:pgMar w:top="40" w:right="986" w:bottom="0" w:left="1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2D52" w14:textId="77777777" w:rsidR="007E2F9A" w:rsidRDefault="007E2F9A" w:rsidP="00CC2C38">
      <w:pPr>
        <w:spacing w:after="0" w:line="240" w:lineRule="auto"/>
      </w:pPr>
      <w:r>
        <w:separator/>
      </w:r>
    </w:p>
  </w:endnote>
  <w:endnote w:type="continuationSeparator" w:id="0">
    <w:p w14:paraId="3F48764A" w14:textId="77777777" w:rsidR="007E2F9A" w:rsidRDefault="007E2F9A" w:rsidP="00CC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2393" w14:textId="77777777" w:rsidR="00CC2C38" w:rsidRDefault="00CC2C38" w:rsidP="00CC2C38">
    <w:pPr>
      <w:spacing w:after="3" w:line="237" w:lineRule="auto"/>
      <w:ind w:left="1776" w:right="614" w:hanging="154"/>
    </w:pPr>
    <w:r>
      <w:rPr>
        <w:b/>
        <w:sz w:val="20"/>
      </w:rPr>
      <w:t>Zadanie pn. „Zapobieganie bezdomności zwierząt w gminie Wierzbica”</w:t>
    </w:r>
    <w:r>
      <w:rPr>
        <w:b/>
        <w:sz w:val="18"/>
      </w:rPr>
      <w:t xml:space="preserve"> współfinansowano ze środków Samorządu Województwa Mazowieckiego</w:t>
    </w:r>
    <w:r>
      <w:rPr>
        <w:b/>
        <w:sz w:val="20"/>
      </w:rPr>
      <w:t xml:space="preserve"> </w:t>
    </w:r>
  </w:p>
  <w:p w14:paraId="37EFE8D3" w14:textId="77777777" w:rsidR="00CC2C38" w:rsidRDefault="00CC2C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CE72" w14:textId="77777777" w:rsidR="007E2F9A" w:rsidRDefault="007E2F9A" w:rsidP="00CC2C38">
      <w:pPr>
        <w:spacing w:after="0" w:line="240" w:lineRule="auto"/>
      </w:pPr>
      <w:r>
        <w:separator/>
      </w:r>
    </w:p>
  </w:footnote>
  <w:footnote w:type="continuationSeparator" w:id="0">
    <w:p w14:paraId="5F7FC205" w14:textId="77777777" w:rsidR="007E2F9A" w:rsidRDefault="007E2F9A" w:rsidP="00CC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269A" w14:textId="55C1D351" w:rsidR="00CC2C38" w:rsidRDefault="00756E65" w:rsidP="00756E65">
    <w:pPr>
      <w:pStyle w:val="Nagwek"/>
      <w:rPr>
        <w:noProof/>
      </w:rPr>
    </w:pPr>
    <w:r>
      <w:rPr>
        <w:noProof/>
      </w:rPr>
      <w:drawing>
        <wp:inline distT="0" distB="0" distL="0" distR="0" wp14:anchorId="50A7A099" wp14:editId="49C8DD15">
          <wp:extent cx="1181100" cy="590550"/>
          <wp:effectExtent l="0" t="0" r="0" b="0"/>
          <wp:docPr id="737683200" name="Obraz 1" descr="Mazowsze najszybciej rozwijającym się polskim regionem w UE | 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683200" name="Obraz 737683200" descr="Mazowsze najszybciej rozwijającym się polskim regionem w UE | Warszawa.p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CC2C38">
      <w:rPr>
        <w:noProof/>
      </w:rPr>
      <w:drawing>
        <wp:inline distT="0" distB="0" distL="0" distR="0" wp14:anchorId="67293E29" wp14:editId="34429B37">
          <wp:extent cx="2876123" cy="501650"/>
          <wp:effectExtent l="0" t="0" r="635" b="0"/>
          <wp:docPr id="1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177" cy="527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0F721" w14:textId="77777777" w:rsidR="00CC2C38" w:rsidRDefault="00CC2C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D67"/>
    <w:multiLevelType w:val="hybridMultilevel"/>
    <w:tmpl w:val="E5E0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6CA7"/>
    <w:multiLevelType w:val="hybridMultilevel"/>
    <w:tmpl w:val="25906056"/>
    <w:lvl w:ilvl="0" w:tplc="583A26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A6FF4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26C058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4A828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8AD6A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962EE2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4DFFE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B82814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C38CA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505A3"/>
    <w:multiLevelType w:val="hybridMultilevel"/>
    <w:tmpl w:val="AEBCDF0A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5B15061B"/>
    <w:multiLevelType w:val="hybridMultilevel"/>
    <w:tmpl w:val="5548F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D2003"/>
    <w:multiLevelType w:val="hybridMultilevel"/>
    <w:tmpl w:val="8E66680C"/>
    <w:lvl w:ilvl="0" w:tplc="1646C290">
      <w:start w:val="1"/>
      <w:numFmt w:val="decimal"/>
      <w:lvlText w:val="%1.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6E67D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65C8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08D3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AA38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5E9D8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426E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D8C3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604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0374975">
    <w:abstractNumId w:val="1"/>
  </w:num>
  <w:num w:numId="2" w16cid:durableId="504594115">
    <w:abstractNumId w:val="4"/>
  </w:num>
  <w:num w:numId="3" w16cid:durableId="1706518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519499">
    <w:abstractNumId w:val="0"/>
  </w:num>
  <w:num w:numId="5" w16cid:durableId="159647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78"/>
    <w:rsid w:val="0003268A"/>
    <w:rsid w:val="001411AA"/>
    <w:rsid w:val="00264678"/>
    <w:rsid w:val="00273C8E"/>
    <w:rsid w:val="002B5ED5"/>
    <w:rsid w:val="003F07FF"/>
    <w:rsid w:val="00755098"/>
    <w:rsid w:val="00756E65"/>
    <w:rsid w:val="007E2F9A"/>
    <w:rsid w:val="008771BE"/>
    <w:rsid w:val="00884967"/>
    <w:rsid w:val="00902470"/>
    <w:rsid w:val="00A60C42"/>
    <w:rsid w:val="00A74A7C"/>
    <w:rsid w:val="00AA5C87"/>
    <w:rsid w:val="00AB3C8A"/>
    <w:rsid w:val="00B02D64"/>
    <w:rsid w:val="00B1156E"/>
    <w:rsid w:val="00B84D0A"/>
    <w:rsid w:val="00C43E2C"/>
    <w:rsid w:val="00CC2C38"/>
    <w:rsid w:val="00D35F8A"/>
    <w:rsid w:val="00DE4BCE"/>
    <w:rsid w:val="00E572CB"/>
    <w:rsid w:val="00E64A54"/>
    <w:rsid w:val="00E7614D"/>
    <w:rsid w:val="00F8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9F38"/>
  <w15:docId w15:val="{04F05C63-1395-4325-A0D1-F7C5AC47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61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14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43E2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E4BC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auto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C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C3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C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C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</dc:creator>
  <cp:keywords/>
  <cp:lastModifiedBy>Nieruchomości Wierzbica</cp:lastModifiedBy>
  <cp:revision>9</cp:revision>
  <cp:lastPrinted>2024-03-19T09:51:00Z</cp:lastPrinted>
  <dcterms:created xsi:type="dcterms:W3CDTF">2024-03-19T12:29:00Z</dcterms:created>
  <dcterms:modified xsi:type="dcterms:W3CDTF">2025-05-07T11:22:00Z</dcterms:modified>
</cp:coreProperties>
</file>