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9CD" w:rsidRPr="00BE2F9C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CA4F37">
        <w:rPr>
          <w:rFonts w:ascii="Cambria" w:eastAsiaTheme="majorEastAsia" w:hAnsi="Cambria" w:cs="Arial"/>
          <w:b/>
          <w:bCs/>
          <w:iCs/>
          <w:sz w:val="20"/>
          <w:szCs w:val="20"/>
        </w:rPr>
        <w:t>6</w:t>
      </w:r>
      <w:bookmarkStart w:id="1" w:name="_GoBack"/>
      <w:bookmarkEnd w:id="1"/>
      <w:r w:rsidR="009A2A19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</w:t>
      </w:r>
      <w:r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>WZ</w:t>
      </w:r>
      <w:r w:rsidR="00F82CE0" w:rsidRPr="00BB0603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(SKŁADANE NA WEZWANIE)</w:t>
      </w:r>
    </w:p>
    <w:bookmarkEnd w:id="0"/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ul. Słowackiego 4</w:t>
      </w:r>
    </w:p>
    <w:p w:rsidR="00A959CD" w:rsidRPr="00A959CD" w:rsidRDefault="00A959CD" w:rsidP="00A959CD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A959CD" w:rsidRPr="00BE2F9C" w:rsidRDefault="00A959CD" w:rsidP="00BE2F9C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(imię, nazwisko, stanowisko/podstawa </w:t>
      </w:r>
      <w:r w:rsidR="00BE2F9C">
        <w:rPr>
          <w:rFonts w:ascii="Cambria" w:eastAsia="Times New Roman" w:hAnsi="Cambria" w:cs="Arial"/>
          <w:i/>
          <w:sz w:val="16"/>
          <w:szCs w:val="16"/>
        </w:rPr>
        <w:t xml:space="preserve">  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>do reprezentacji)</w:t>
      </w:r>
    </w:p>
    <w:p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 w:rsidR="00BE2F9C"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ykonawcy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składane na podstawie art.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ust.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 xml:space="preserve">1 pkt 5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z dnia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11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września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20</w:t>
      </w:r>
      <w:r w:rsidR="009A2A19" w:rsidRPr="00BE2F9C">
        <w:rPr>
          <w:rFonts w:ascii="Cambria" w:eastAsia="Times New Roman" w:hAnsi="Cambria" w:cs="Arial"/>
          <w:b/>
          <w:sz w:val="24"/>
          <w:szCs w:val="24"/>
        </w:rPr>
        <w:t>19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r. </w:t>
      </w:r>
    </w:p>
    <w:p w:rsidR="00A959CD" w:rsidRPr="00BE2F9C" w:rsidRDefault="00A959CD" w:rsidP="00BE2F9C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BB0603" w:rsidRPr="00BB0603" w:rsidRDefault="00A959CD" w:rsidP="00BB060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>DOTYCZĄCE PRZESŁANEK WYKLUCZENIA Z POSTĘPOWANIA / GRUPA KAPITAŁOWA</w:t>
      </w:r>
    </w:p>
    <w:p w:rsidR="001365F2" w:rsidRDefault="00A959CD" w:rsidP="00252364">
      <w:pPr>
        <w:spacing w:after="0"/>
        <w:jc w:val="both"/>
        <w:rPr>
          <w:rFonts w:ascii="Cambria" w:hAnsi="Cambria"/>
          <w:sz w:val="24"/>
          <w:szCs w:val="24"/>
        </w:rPr>
      </w:pPr>
      <w:r w:rsidRPr="00BE2F9C">
        <w:rPr>
          <w:rFonts w:ascii="Cambria" w:eastAsia="Times New Roman" w:hAnsi="Cambria" w:cs="Arial"/>
          <w:sz w:val="24"/>
          <w:szCs w:val="24"/>
        </w:rPr>
        <w:t>Na potrzeby postępowania o udzielenie zamówienia publicznego</w:t>
      </w:r>
      <w:r w:rsidR="0048125F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sz w:val="24"/>
          <w:szCs w:val="24"/>
        </w:rPr>
        <w:t>pn.</w:t>
      </w:r>
      <w:r w:rsidR="001365F2">
        <w:rPr>
          <w:rFonts w:ascii="Cambria" w:eastAsia="Times New Roman" w:hAnsi="Cambria" w:cs="Arial"/>
          <w:sz w:val="24"/>
          <w:szCs w:val="24"/>
        </w:rPr>
        <w:t>:</w:t>
      </w:r>
      <w:r w:rsidR="001365F2">
        <w:rPr>
          <w:rFonts w:ascii="Cambria" w:hAnsi="Cambria"/>
          <w:b/>
          <w:sz w:val="24"/>
          <w:szCs w:val="24"/>
        </w:rPr>
        <w:t xml:space="preserve"> </w:t>
      </w:r>
      <w:r w:rsidR="00252364" w:rsidRPr="00252364">
        <w:rPr>
          <w:rFonts w:ascii="Cambria" w:hAnsi="Cambria"/>
          <w:b/>
          <w:sz w:val="24"/>
          <w:szCs w:val="24"/>
        </w:rPr>
        <w:t>„Przebudowa drogi gminnej Nr 113343R w miejscowości Wolica w km 0+035 – 0+269”.</w:t>
      </w:r>
    </w:p>
    <w:p w:rsidR="00BB0603" w:rsidRPr="00BB0603" w:rsidRDefault="002E55FE" w:rsidP="00390526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BE2F9C">
        <w:rPr>
          <w:rFonts w:ascii="Cambria" w:hAnsi="Cambria"/>
          <w:sz w:val="24"/>
          <w:szCs w:val="24"/>
        </w:rPr>
        <w:t>na terenie Gminy Jasło</w:t>
      </w:r>
      <w:r w:rsidR="007A728F" w:rsidRPr="00BE2F9C">
        <w:rPr>
          <w:rFonts w:ascii="Cambria" w:hAnsi="Cambria"/>
          <w:b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prowadzonego przez</w:t>
      </w:r>
      <w:r w:rsidR="0093291B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 xml:space="preserve">Gminę Jasło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ul. Słowackiego 4;</w:t>
      </w:r>
      <w:r w:rsidR="005240C0" w:rsidRPr="00BE2F9C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38 – 200 Jasło,</w:t>
      </w:r>
      <w:r w:rsidR="00A959CD" w:rsidRPr="00BE2F9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 xml:space="preserve">oświadczam, </w:t>
      </w:r>
      <w:r w:rsidR="00BB0603">
        <w:rPr>
          <w:rFonts w:ascii="Cambria" w:eastAsia="Times New Roman" w:hAnsi="Cambria" w:cs="Arial"/>
          <w:sz w:val="24"/>
          <w:szCs w:val="24"/>
        </w:rPr>
        <w:t xml:space="preserve"> </w:t>
      </w:r>
      <w:r w:rsidR="00A959CD" w:rsidRPr="00BE2F9C">
        <w:rPr>
          <w:rFonts w:ascii="Cambria" w:eastAsia="Times New Roman" w:hAnsi="Cambria" w:cs="Arial"/>
          <w:sz w:val="24"/>
          <w:szCs w:val="24"/>
        </w:rPr>
        <w:t>co następuje:</w:t>
      </w:r>
    </w:p>
    <w:p w:rsidR="00A959CD" w:rsidRPr="00A959CD" w:rsidRDefault="00A959CD" w:rsidP="00BE2F9C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A959CD" w:rsidRPr="00BE2F9C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Oświadczam, że nie podlegam wykluczeniu z postępowania na podstawie 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                  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art.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108</w:t>
      </w:r>
      <w:r w:rsid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ust 1 pkt </w:t>
      </w:r>
      <w:r w:rsidR="00E8605C" w:rsidRPr="00BE2F9C">
        <w:rPr>
          <w:rFonts w:ascii="Cambria" w:eastAsia="Times New Roman" w:hAnsi="Cambria" w:cs="Arial"/>
          <w:b/>
          <w:sz w:val="24"/>
          <w:szCs w:val="24"/>
        </w:rPr>
        <w:t>5</w:t>
      </w:r>
      <w:r w:rsidR="0052330A" w:rsidRPr="00BE2F9C"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ustawy Pzp.</w:t>
      </w:r>
    </w:p>
    <w:p w:rsidR="00A959CD" w:rsidRPr="00390526" w:rsidRDefault="0052330A" w:rsidP="00390526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BE2F9C">
        <w:rPr>
          <w:rFonts w:ascii="Cambria" w:eastAsia="Times New Roman" w:hAnsi="Cambria" w:cs="Times New Roman"/>
          <w:sz w:val="24"/>
          <w:szCs w:val="24"/>
        </w:rPr>
        <w:t>(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Art.  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108 ust. 1 pkt 5 -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 xml:space="preserve">Z postępowania o udzielenie zamówienia wyklucza 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się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E2F9C">
        <w:rPr>
          <w:rFonts w:ascii="Cambria" w:eastAsia="Times New Roman" w:hAnsi="Cambria" w:cs="Times New Roman"/>
          <w:sz w:val="24"/>
          <w:szCs w:val="24"/>
        </w:rPr>
        <w:t>W</w:t>
      </w:r>
      <w:r w:rsidR="00E8605C" w:rsidRPr="00BE2F9C">
        <w:rPr>
          <w:rFonts w:ascii="Cambria" w:eastAsia="Times New Roman" w:hAnsi="Cambria" w:cs="Times New Roman"/>
          <w:sz w:val="24"/>
          <w:szCs w:val="24"/>
        </w:rPr>
        <w:t>ykonawcę</w:t>
      </w:r>
      <w:r w:rsidR="00A959CD" w:rsidRPr="00BE2F9C">
        <w:rPr>
          <w:rFonts w:ascii="Cambria" w:eastAsia="Times New Roman" w:hAnsi="Cambria" w:cs="Times New Roman"/>
          <w:sz w:val="24"/>
          <w:szCs w:val="24"/>
        </w:rPr>
        <w:t>:</w:t>
      </w:r>
      <w:r w:rsidR="00BE2F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Jeżeli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amawiający może stwierdzić, na podstawie wiarygodnych przesłanek, że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 zawarł z innymi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ykonawcami porozumienie mające 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na celu zakłócenie konkurencji,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="00E8605C" w:rsidRPr="00BE2F9C">
          <w:rPr>
            <w:rStyle w:val="Hipercze"/>
            <w:rFonts w:ascii="Cambria" w:hAnsi="Cambria" w:cs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z dnia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16 lutego 2007 r. o ochronie konkurencji</w:t>
      </w:r>
      <w:r w:rsid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 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i konsumentów, złożyli odrębne oferty, oferty częściowe lub wnioski o dopuszczenie do udziału w postępowaniu, chyba że wykażą, że przygotowali te oferty lub wnioski niezależnie od siebie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)</w:t>
      </w:r>
      <w:r w:rsidR="00E8605C" w:rsidRPr="00BE2F9C">
        <w:rPr>
          <w:rFonts w:ascii="Cambria" w:hAnsi="Cambria" w:cs="Times New Roman"/>
          <w:sz w:val="24"/>
          <w:szCs w:val="24"/>
          <w:shd w:val="clear" w:color="auto" w:fill="FFFFFF"/>
        </w:rPr>
        <w:t>;</w:t>
      </w:r>
    </w:p>
    <w:p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:rsidR="00A959CD" w:rsidRP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A959CD" w:rsidRPr="0052330A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</w:t>
      </w:r>
      <w:r w:rsidR="00F16A60">
        <w:rPr>
          <w:rFonts w:ascii="Cambria" w:eastAsia="Times New Roman" w:hAnsi="Cambria" w:cs="Arial"/>
          <w:sz w:val="24"/>
          <w:szCs w:val="24"/>
        </w:rPr>
        <w:t xml:space="preserve">                                       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z postępowania </w:t>
      </w:r>
      <w:r w:rsidR="006308C8" w:rsidRPr="00F16A60">
        <w:rPr>
          <w:rFonts w:ascii="Cambria" w:eastAsia="Times New Roman" w:hAnsi="Cambria" w:cs="Arial"/>
          <w:sz w:val="24"/>
          <w:szCs w:val="24"/>
        </w:rPr>
        <w:t>na podstawie art. 108 ust. 1 pkt 5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 ustawy Pzp. Jednocześnie oświadczam, że w związku z ww. oko</w:t>
      </w:r>
      <w:r w:rsidR="00F85BAC" w:rsidRPr="00F16A60">
        <w:rPr>
          <w:rFonts w:ascii="Cambria" w:eastAsia="Times New Roman" w:hAnsi="Cambria" w:cs="Arial"/>
          <w:sz w:val="24"/>
          <w:szCs w:val="24"/>
        </w:rPr>
        <w:t xml:space="preserve">licznością, </w:t>
      </w:r>
      <w:r w:rsidRPr="00F16A60">
        <w:rPr>
          <w:rFonts w:ascii="Cambria" w:eastAsia="Times New Roman" w:hAnsi="Cambria" w:cs="Arial"/>
          <w:sz w:val="24"/>
          <w:szCs w:val="24"/>
        </w:rPr>
        <w:t xml:space="preserve">przedkładam następujące środki dowodowe </w:t>
      </w:r>
      <w:r w:rsidRPr="00F16A60">
        <w:rPr>
          <w:rFonts w:ascii="Cambria" w:eastAsia="Times New Roman" w:hAnsi="Cambria" w:cs="Arial"/>
          <w:sz w:val="24"/>
          <w:szCs w:val="24"/>
        </w:rPr>
        <w:lastRenderedPageBreak/>
        <w:t>wskazujące na brak podstaw</w:t>
      </w:r>
      <w:r w:rsidR="00F16A60">
        <w:rPr>
          <w:rFonts w:ascii="Cambria" w:eastAsia="Times New Roman" w:hAnsi="Cambria" w:cs="Arial"/>
          <w:sz w:val="24"/>
          <w:szCs w:val="24"/>
        </w:rPr>
        <w:t xml:space="preserve"> </w:t>
      </w:r>
      <w:r w:rsidRPr="00F16A60">
        <w:rPr>
          <w:rFonts w:ascii="Cambria" w:eastAsia="Times New Roman" w:hAnsi="Cambria" w:cs="Arial"/>
          <w:sz w:val="24"/>
          <w:szCs w:val="24"/>
        </w:rPr>
        <w:t>do wykluczenia z niniejszego postępowania</w:t>
      </w:r>
      <w:r w:rsidRPr="00A959CD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  <w:r w:rsidR="00F16A60">
        <w:rPr>
          <w:rFonts w:ascii="Cambria" w:eastAsia="Times New Roman" w:hAnsi="Cambria" w:cs="Arial"/>
        </w:rPr>
        <w:t>………………………………………………………………..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B8407A"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EF6403" w:rsidRPr="00CA4D77" w:rsidRDefault="00A959CD" w:rsidP="00CA4D77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A959CD" w:rsidRPr="00F16A60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F16A60">
        <w:rPr>
          <w:rFonts w:ascii="Cambria" w:eastAsia="Times New Roman" w:hAnsi="Cambria" w:cs="Arial"/>
          <w:sz w:val="24"/>
          <w:szCs w:val="24"/>
        </w:rPr>
        <w:t>Z</w:t>
      </w:r>
      <w:r w:rsidRPr="00F16A60">
        <w:rPr>
          <w:rFonts w:ascii="Cambria" w:eastAsia="Times New Roman" w:hAnsi="Cambria" w:cs="Arial"/>
          <w:sz w:val="24"/>
          <w:szCs w:val="24"/>
        </w:rPr>
        <w:t>amawiającego w błąd przy przedstawianiu informacji.</w:t>
      </w:r>
    </w:p>
    <w:p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A959CD" w:rsidRP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="00EF6403"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A97ACC" w:rsidRDefault="00A959CD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A211C0" w:rsidRDefault="00A211C0" w:rsidP="00F16A6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959C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BB060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E4"/>
    <w:rsid w:val="00003C34"/>
    <w:rsid w:val="00052FAD"/>
    <w:rsid w:val="0006722B"/>
    <w:rsid w:val="00075013"/>
    <w:rsid w:val="00077555"/>
    <w:rsid w:val="00082A01"/>
    <w:rsid w:val="000B61B7"/>
    <w:rsid w:val="000F769E"/>
    <w:rsid w:val="0010697A"/>
    <w:rsid w:val="001365F2"/>
    <w:rsid w:val="00142317"/>
    <w:rsid w:val="001E3A6A"/>
    <w:rsid w:val="0023039A"/>
    <w:rsid w:val="00252364"/>
    <w:rsid w:val="00277DA9"/>
    <w:rsid w:val="002824C4"/>
    <w:rsid w:val="002922DB"/>
    <w:rsid w:val="002D2630"/>
    <w:rsid w:val="002E55FE"/>
    <w:rsid w:val="0031618D"/>
    <w:rsid w:val="00326C80"/>
    <w:rsid w:val="0035199C"/>
    <w:rsid w:val="00390526"/>
    <w:rsid w:val="00401D9A"/>
    <w:rsid w:val="00407156"/>
    <w:rsid w:val="0043183B"/>
    <w:rsid w:val="004549CF"/>
    <w:rsid w:val="00456022"/>
    <w:rsid w:val="0048125F"/>
    <w:rsid w:val="004E7C5D"/>
    <w:rsid w:val="00504D35"/>
    <w:rsid w:val="0052330A"/>
    <w:rsid w:val="005240C0"/>
    <w:rsid w:val="00536C2B"/>
    <w:rsid w:val="00590163"/>
    <w:rsid w:val="005D317C"/>
    <w:rsid w:val="006308C8"/>
    <w:rsid w:val="00674231"/>
    <w:rsid w:val="006C78A4"/>
    <w:rsid w:val="007A728F"/>
    <w:rsid w:val="007B5BD0"/>
    <w:rsid w:val="00890863"/>
    <w:rsid w:val="008A1C8F"/>
    <w:rsid w:val="0093291B"/>
    <w:rsid w:val="00953525"/>
    <w:rsid w:val="00975F0A"/>
    <w:rsid w:val="00992F7B"/>
    <w:rsid w:val="009A2A19"/>
    <w:rsid w:val="00A211C0"/>
    <w:rsid w:val="00A26E91"/>
    <w:rsid w:val="00A865E6"/>
    <w:rsid w:val="00A91DC1"/>
    <w:rsid w:val="00A959CD"/>
    <w:rsid w:val="00B64049"/>
    <w:rsid w:val="00B8407A"/>
    <w:rsid w:val="00B92637"/>
    <w:rsid w:val="00BA77DB"/>
    <w:rsid w:val="00BB0603"/>
    <w:rsid w:val="00BB53B5"/>
    <w:rsid w:val="00BC143A"/>
    <w:rsid w:val="00BE2F9C"/>
    <w:rsid w:val="00BE41AC"/>
    <w:rsid w:val="00C22034"/>
    <w:rsid w:val="00C424A1"/>
    <w:rsid w:val="00CA4D77"/>
    <w:rsid w:val="00CA4F37"/>
    <w:rsid w:val="00D951A4"/>
    <w:rsid w:val="00DC1FCA"/>
    <w:rsid w:val="00DD52F0"/>
    <w:rsid w:val="00E44B25"/>
    <w:rsid w:val="00E46587"/>
    <w:rsid w:val="00E8605C"/>
    <w:rsid w:val="00EC036F"/>
    <w:rsid w:val="00EF6403"/>
    <w:rsid w:val="00F146E4"/>
    <w:rsid w:val="00F16A60"/>
    <w:rsid w:val="00F440C8"/>
    <w:rsid w:val="00F5757B"/>
    <w:rsid w:val="00F7141B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B810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3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Magdalena Skuba</cp:lastModifiedBy>
  <cp:revision>7</cp:revision>
  <cp:lastPrinted>2021-11-18T10:56:00Z</cp:lastPrinted>
  <dcterms:created xsi:type="dcterms:W3CDTF">2023-10-13T07:47:00Z</dcterms:created>
  <dcterms:modified xsi:type="dcterms:W3CDTF">2023-10-25T12:39:00Z</dcterms:modified>
</cp:coreProperties>
</file>