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18"/>
        <w:gridCol w:w="7144"/>
      </w:tblGrid>
      <w:tr w:rsidR="002B6483" w:rsidRPr="00365E4A" w14:paraId="0C7656ED" w14:textId="77777777" w:rsidTr="00650C22">
        <w:tc>
          <w:tcPr>
            <w:tcW w:w="9062" w:type="dxa"/>
            <w:gridSpan w:val="2"/>
          </w:tcPr>
          <w:p w14:paraId="755301BB" w14:textId="60FAB8ED" w:rsidR="002B6483" w:rsidRPr="00365E4A" w:rsidRDefault="002B6483" w:rsidP="002B64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hAnsi="Calibri" w:cs="Calibri"/>
                <w:b/>
                <w:bCs/>
                <w:sz w:val="18"/>
                <w:szCs w:val="18"/>
              </w:rPr>
              <w:t>K</w:t>
            </w:r>
            <w:r w:rsidR="00365E4A">
              <w:rPr>
                <w:rFonts w:ascii="Calibri" w:hAnsi="Calibri" w:cs="Calibri"/>
                <w:b/>
                <w:bCs/>
                <w:sz w:val="18"/>
                <w:szCs w:val="18"/>
              </w:rPr>
              <w:t>LAUZULA INFORMACYJNA</w:t>
            </w:r>
            <w:r w:rsidR="0037196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K13/K14</w:t>
            </w:r>
            <w:r w:rsidR="0046492B" w:rsidRPr="00365E4A">
              <w:rPr>
                <w:rFonts w:ascii="Calibri" w:hAnsi="Calibri" w:cs="Calibri"/>
                <w:sz w:val="18"/>
                <w:szCs w:val="18"/>
              </w:rPr>
              <w:t xml:space="preserve"> – </w:t>
            </w:r>
            <w:r w:rsidR="00184644" w:rsidRPr="00184644">
              <w:rPr>
                <w:rFonts w:ascii="Calibri" w:hAnsi="Calibri" w:cs="Calibri"/>
                <w:b/>
                <w:bCs/>
                <w:sz w:val="18"/>
                <w:szCs w:val="18"/>
              </w:rPr>
              <w:t>FACEBOOK</w:t>
            </w:r>
          </w:p>
        </w:tc>
      </w:tr>
      <w:tr w:rsidR="002B6483" w:rsidRPr="00365E4A" w14:paraId="5232723B" w14:textId="77777777" w:rsidTr="00AD35B8">
        <w:tc>
          <w:tcPr>
            <w:tcW w:w="1918" w:type="dxa"/>
          </w:tcPr>
          <w:p w14:paraId="32F17C78" w14:textId="4377C5BE" w:rsidR="002B6483" w:rsidRPr="00365E4A" w:rsidRDefault="002B6483" w:rsidP="002B6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144" w:type="dxa"/>
          </w:tcPr>
          <w:p w14:paraId="7540CE2C" w14:textId="5A3BAFFA" w:rsidR="00BE5839" w:rsidRPr="00855020" w:rsidRDefault="002B6483" w:rsidP="004B231F">
            <w:pPr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 xml:space="preserve">Administratorem danych osobowych </w:t>
            </w:r>
            <w:r w:rsidR="009E2BB8">
              <w:rPr>
                <w:rFonts w:ascii="Calibri" w:eastAsia="Calibri" w:hAnsi="Calibri" w:cs="Calibri"/>
                <w:sz w:val="18"/>
                <w:szCs w:val="18"/>
              </w:rPr>
              <w:t>w związku z prowadzeniem stron w serwisie społecznościowym jest</w:t>
            </w:r>
            <w:r w:rsidRPr="00365E4A"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 </w:t>
            </w:r>
            <w:r w:rsidRPr="00365E4A"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>(podać nazwę jednostki wraz z adresem pocztowym oraz nr. telefonu oraz adresem e-mail)</w:t>
            </w:r>
            <w:r w:rsidRPr="00365E4A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reprezentowa</w:t>
            </w:r>
            <w:r w:rsidRPr="00365E4A">
              <w:rPr>
                <w:rFonts w:ascii="Calibri" w:eastAsia="Calibri" w:hAnsi="Calibri" w:cs="Calibri"/>
                <w:bCs/>
                <w:sz w:val="18"/>
                <w:szCs w:val="18"/>
                <w:highlight w:val="yellow"/>
              </w:rPr>
              <w:t>ny/ej/ego</w:t>
            </w:r>
            <w:r w:rsidRPr="00365E4A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przez </w:t>
            </w:r>
            <w:r w:rsidRPr="00365E4A">
              <w:rPr>
                <w:rFonts w:ascii="Calibri" w:eastAsia="Calibri" w:hAnsi="Calibri" w:cs="Calibri"/>
                <w:bCs/>
                <w:sz w:val="18"/>
                <w:szCs w:val="18"/>
                <w:highlight w:val="yellow"/>
              </w:rPr>
              <w:t>(podać reprezentanta ADO)</w:t>
            </w:r>
            <w:r w:rsidR="009E2BB8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wraz z </w:t>
            </w:r>
            <w:r w:rsidR="009E2BB8" w:rsidRPr="009E2BB8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Facebook </w:t>
            </w:r>
            <w:proofErr w:type="spellStart"/>
            <w:r w:rsidR="009E2BB8" w:rsidRPr="009E2BB8">
              <w:rPr>
                <w:rFonts w:ascii="Calibri" w:eastAsia="Calibri" w:hAnsi="Calibri" w:cs="Calibri"/>
                <w:bCs/>
                <w:sz w:val="18"/>
                <w:szCs w:val="18"/>
              </w:rPr>
              <w:t>Ireland</w:t>
            </w:r>
            <w:proofErr w:type="spellEnd"/>
            <w:r w:rsidR="009E2BB8" w:rsidRPr="009E2BB8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Limited, z siedzibą pod adresem 4 Grand Canal </w:t>
            </w:r>
            <w:proofErr w:type="spellStart"/>
            <w:r w:rsidR="009E2BB8" w:rsidRPr="009E2BB8">
              <w:rPr>
                <w:rFonts w:ascii="Calibri" w:eastAsia="Calibri" w:hAnsi="Calibri" w:cs="Calibri"/>
                <w:bCs/>
                <w:sz w:val="18"/>
                <w:szCs w:val="18"/>
              </w:rPr>
              <w:t>Square</w:t>
            </w:r>
            <w:proofErr w:type="spellEnd"/>
            <w:r w:rsidR="009E2BB8" w:rsidRPr="009E2BB8">
              <w:rPr>
                <w:rFonts w:ascii="Calibri" w:eastAsia="Calibri" w:hAnsi="Calibri" w:cs="Calibri"/>
                <w:bCs/>
                <w:sz w:val="18"/>
                <w:szCs w:val="18"/>
              </w:rPr>
              <w:t>, Grand Canal Harbour, Dublin 2 Irlandia (dalej Facebook)</w:t>
            </w:r>
            <w:r w:rsidR="009E2BB8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. </w:t>
            </w:r>
          </w:p>
        </w:tc>
      </w:tr>
      <w:tr w:rsidR="002B6483" w:rsidRPr="00365E4A" w14:paraId="092E3762" w14:textId="77777777" w:rsidTr="00AD35B8">
        <w:tc>
          <w:tcPr>
            <w:tcW w:w="1918" w:type="dxa"/>
          </w:tcPr>
          <w:p w14:paraId="74553233" w14:textId="47F294E6" w:rsidR="002B6483" w:rsidRPr="00365E4A" w:rsidRDefault="002B6483" w:rsidP="002B6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144" w:type="dxa"/>
          </w:tcPr>
          <w:p w14:paraId="0373B688" w14:textId="7BD7A142" w:rsidR="002B6483" w:rsidRPr="00365E4A" w:rsidRDefault="002B6483" w:rsidP="004B231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</w:t>
            </w:r>
            <w:r w:rsidR="00855020" w:rsidRPr="00292EDE"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  <w:t>(</w:t>
            </w:r>
            <w:r w:rsidR="00855020" w:rsidRPr="00292EDE"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 xml:space="preserve">podać nazwę </w:t>
            </w:r>
            <w:r w:rsidR="00292EDE" w:rsidRPr="00292EDE"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>administratora</w:t>
            </w:r>
            <w:r w:rsidR="00855020" w:rsidRPr="00292EDE"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 xml:space="preserve">)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wyznaczył Inspektora Ochrony Danych: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  <w:t>(podać imię i nazwisko IOD)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, z którym można się skontaktować poprzez: adres e-mail: </w:t>
            </w:r>
            <w:r w:rsidRPr="00365E4A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(</w:t>
            </w:r>
            <w:hyperlink r:id="rId8" w:history="1">
              <w:r w:rsidRPr="00365E4A">
                <w:rPr>
                  <w:rStyle w:val="Hipercze"/>
                  <w:rFonts w:ascii="Calibri" w:eastAsia="Calibri" w:hAnsi="Calibri" w:cs="Calibri"/>
                  <w:sz w:val="18"/>
                  <w:szCs w:val="18"/>
                  <w:highlight w:val="yellow"/>
                </w:rPr>
                <w:t>kontakt@iszd.pl</w:t>
              </w:r>
            </w:hyperlink>
            <w:r w:rsidRPr="00365E4A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 xml:space="preserve"> lub </w:t>
            </w:r>
            <w:r w:rsidR="004B231F" w:rsidRPr="00365E4A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 xml:space="preserve">podać </w:t>
            </w:r>
            <w:r w:rsidRPr="00365E4A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 xml:space="preserve">inny obowiązujący </w:t>
            </w:r>
            <w:r w:rsidR="004B231F" w:rsidRPr="00365E4A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 xml:space="preserve">u ADO </w:t>
            </w:r>
            <w:r w:rsidRPr="00365E4A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adres e-mail IOD)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>, num</w:t>
            </w:r>
            <w:r w:rsidR="004B231F" w:rsidRPr="00365E4A">
              <w:rPr>
                <w:rFonts w:ascii="Calibri" w:eastAsia="Calibri" w:hAnsi="Calibri" w:cs="Calibri"/>
                <w:sz w:val="18"/>
                <w:szCs w:val="18"/>
              </w:rPr>
              <w:t>erem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 xml:space="preserve"> tel.: 607770718</w:t>
            </w:r>
            <w:r w:rsidRPr="00365E4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lub pisemnie na adres administratora.</w:t>
            </w:r>
            <w:r w:rsidR="00DF405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W celu skontaktowania się z Inspektorem Ochrony Danych Osobowych portalu społecznościowego Facebook należy wypełnić formularz znajdujący się na stronie </w:t>
            </w:r>
            <w:hyperlink r:id="rId9" w:history="1">
              <w:r w:rsidR="00DF4059" w:rsidRPr="00506CC4">
                <w:rPr>
                  <w:rStyle w:val="Hipercze"/>
                  <w:rFonts w:ascii="Calibri" w:eastAsia="Calibri" w:hAnsi="Calibri" w:cs="Calibri"/>
                  <w:sz w:val="18"/>
                  <w:szCs w:val="18"/>
                </w:rPr>
                <w:t>https://help.meta.com/support/privacy/</w:t>
              </w:r>
            </w:hyperlink>
          </w:p>
        </w:tc>
      </w:tr>
      <w:tr w:rsidR="002B6483" w:rsidRPr="00517D5A" w14:paraId="69FD962E" w14:textId="77777777" w:rsidTr="00AD35B8">
        <w:tc>
          <w:tcPr>
            <w:tcW w:w="1918" w:type="dxa"/>
          </w:tcPr>
          <w:p w14:paraId="4D0F5203" w14:textId="050932F7" w:rsidR="002B6483" w:rsidRPr="00DC3CD9" w:rsidRDefault="002B6483" w:rsidP="002B6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C3CD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</w:t>
            </w:r>
            <w:r w:rsidR="00121D87" w:rsidRPr="00DC3CD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DC3CD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PODSTAWA PRAWNA</w:t>
            </w:r>
          </w:p>
        </w:tc>
        <w:tc>
          <w:tcPr>
            <w:tcW w:w="7144" w:type="dxa"/>
          </w:tcPr>
          <w:p w14:paraId="5FCA2BC2" w14:textId="4A647CA4" w:rsidR="005E356F" w:rsidRPr="00FD410C" w:rsidRDefault="00BE5839" w:rsidP="005E356F">
            <w:pPr>
              <w:suppressAutoHyphens/>
              <w:autoSpaceDN w:val="0"/>
              <w:jc w:val="both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BE583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Państwa dane osobowe są przetwarzane w celu administrowania  </w:t>
            </w:r>
            <w:r w:rsidR="00855020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serwisem społecznościowym, </w:t>
            </w:r>
            <w:r w:rsidRPr="00BE583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w tym także udzielania odpowiedzi na zamieszczane przez Państwa posty i komentarze oraz nadzoru nad treściami publikowanymi przez użytkowników oraz udzielania odpowiedzi na zapytania na podstawie przepisu art. 6 ust. 1 lit. f RODO</w:t>
            </w:r>
            <w:r w:rsidR="006C1881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,</w:t>
            </w:r>
            <w:r w:rsidRPr="00BE583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kiedy przetwarzanie jest niezbędne do celów wynikających z prawnie uzasadnionych interesów realizowanych przez administratora lub przez stronę trzecią. Państwa dane osobowe przetwarzane mogą być również na podstawie odrębnie udzielonej zgody w zakresie i celu określonym w treści zgody i przez czas do wycofania zgody </w:t>
            </w:r>
            <w:r w:rsidR="005E356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na </w:t>
            </w:r>
            <w:r w:rsidRPr="00BE583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podstaw</w:t>
            </w:r>
            <w:r w:rsidR="005E356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ie</w:t>
            </w:r>
            <w:r w:rsidRPr="00BE583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art. 6 ust. 1 lit a RODO</w:t>
            </w:r>
            <w:r w:rsidR="006C1881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,</w:t>
            </w:r>
            <w:r w:rsidRPr="00BE583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kiedy osoba, której dane dotyczą wyraziła zgodę na przetwarzanie swoich danych osobowych w jednym lub większej liczbie określonych celów.</w:t>
            </w:r>
            <w:r w:rsidR="005E356F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5E356F" w:rsidRPr="009E2BB8">
              <w:rPr>
                <w:rFonts w:ascii="Calibri" w:eastAsia="Calibri" w:hAnsi="Calibri" w:cs="Calibri"/>
                <w:bCs/>
                <w:sz w:val="18"/>
                <w:szCs w:val="18"/>
              </w:rPr>
              <w:t>Każdy z</w:t>
            </w:r>
            <w:r w:rsidR="005E356F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="005E356F" w:rsidRPr="009E2BB8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współadministratorów samodzielnie decyduje o celach i </w:t>
            </w:r>
            <w:r w:rsidR="005E356F">
              <w:rPr>
                <w:rFonts w:ascii="Calibri" w:eastAsia="Calibri" w:hAnsi="Calibri" w:cs="Calibri"/>
                <w:bCs/>
                <w:sz w:val="18"/>
                <w:szCs w:val="18"/>
              </w:rPr>
              <w:t>sposobach</w:t>
            </w:r>
            <w:r w:rsidR="005E356F" w:rsidRPr="009E2BB8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przetwarzania danych, ale w różnym zakresie.</w:t>
            </w:r>
            <w:r w:rsidR="005E356F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="005E356F" w:rsidRPr="005E356F">
              <w:rPr>
                <w:rFonts w:ascii="Calibri" w:eastAsia="Calibri" w:hAnsi="Calibri" w:cs="Calibri"/>
                <w:bCs/>
                <w:color w:val="000000"/>
                <w:kern w:val="0"/>
                <w:sz w:val="18"/>
                <w:szCs w:val="18"/>
                <w14:ligatures w14:val="none"/>
              </w:rPr>
              <w:t>Zasady przetwarzania danych osobowych określone przez dostawcę serwisu Facebook</w:t>
            </w:r>
            <w:r w:rsidR="005E356F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="005E356F" w:rsidRPr="005E356F">
              <w:rPr>
                <w:rFonts w:ascii="Calibri" w:eastAsia="Calibri" w:hAnsi="Calibri" w:cs="Calibri"/>
                <w:bCs/>
                <w:color w:val="000000"/>
                <w:kern w:val="0"/>
                <w:sz w:val="18"/>
                <w:szCs w:val="18"/>
                <w14:ligatures w14:val="none"/>
              </w:rPr>
              <w:t>znajd</w:t>
            </w:r>
            <w:r w:rsidR="005E356F">
              <w:rPr>
                <w:rFonts w:ascii="Calibri" w:eastAsia="Calibri" w:hAnsi="Calibri" w:cs="Calibri"/>
                <w:bCs/>
                <w:sz w:val="18"/>
                <w:szCs w:val="18"/>
              </w:rPr>
              <w:t>ują</w:t>
            </w:r>
            <w:r w:rsidR="005E356F" w:rsidRPr="005E356F">
              <w:rPr>
                <w:rFonts w:ascii="Calibri" w:eastAsia="Calibri" w:hAnsi="Calibri" w:cs="Calibri"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się w Polityce Prywatności serwisu Facebook dostępnej na</w:t>
            </w:r>
            <w:r w:rsidR="005E356F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="005E356F" w:rsidRPr="005E356F">
              <w:rPr>
                <w:rFonts w:ascii="Calibri" w:eastAsia="Calibri" w:hAnsi="Calibri" w:cs="Calibri"/>
                <w:bCs/>
                <w:color w:val="000000"/>
                <w:kern w:val="0"/>
                <w:sz w:val="18"/>
                <w:szCs w:val="18"/>
                <w14:ligatures w14:val="none"/>
              </w:rPr>
              <w:t>stronie: </w:t>
            </w:r>
            <w:hyperlink r:id="rId10" w:history="1">
              <w:r w:rsidR="005E356F" w:rsidRPr="005E356F">
                <w:rPr>
                  <w:rStyle w:val="Hipercze"/>
                  <w:rFonts w:ascii="Calibri" w:eastAsia="Calibri" w:hAnsi="Calibri" w:cs="Calibri"/>
                  <w:bCs/>
                  <w:sz w:val="18"/>
                  <w:szCs w:val="18"/>
                </w:rPr>
                <w:t>https://www.facebook.com/privacy/explanation.</w:t>
              </w:r>
            </w:hyperlink>
            <w:r w:rsidR="00C47A12">
              <w:rPr>
                <w:rFonts w:ascii="Calibri" w:eastAsia="Calibri" w:hAnsi="Calibri" w:cs="Calibri"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5E356F">
              <w:rPr>
                <w:rFonts w:ascii="Calibri" w:eastAsia="Calibri" w:hAnsi="Calibri" w:cs="Calibri"/>
                <w:bCs/>
                <w:sz w:val="18"/>
                <w:szCs w:val="18"/>
              </w:rPr>
              <w:t>Informacje na temat</w:t>
            </w:r>
            <w:r w:rsidR="005E356F" w:rsidRPr="005E356F">
              <w:rPr>
                <w:rFonts w:ascii="Calibri" w:eastAsia="Calibri" w:hAnsi="Calibri" w:cs="Calibri"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przetwarzania danych w zakresie statystyk strony z Facebook </w:t>
            </w:r>
            <w:proofErr w:type="spellStart"/>
            <w:r w:rsidR="005E356F" w:rsidRPr="005E356F">
              <w:rPr>
                <w:rFonts w:ascii="Calibri" w:eastAsia="Calibri" w:hAnsi="Calibri" w:cs="Calibri"/>
                <w:bCs/>
                <w:color w:val="000000"/>
                <w:kern w:val="0"/>
                <w:sz w:val="18"/>
                <w:szCs w:val="18"/>
                <w14:ligatures w14:val="none"/>
              </w:rPr>
              <w:t>Ireland</w:t>
            </w:r>
            <w:proofErr w:type="spellEnd"/>
            <w:r w:rsidR="005E356F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="005E356F" w:rsidRPr="005E356F">
              <w:rPr>
                <w:rFonts w:ascii="Calibri" w:eastAsia="Calibri" w:hAnsi="Calibri" w:cs="Calibri"/>
                <w:bCs/>
                <w:color w:val="000000"/>
                <w:kern w:val="0"/>
                <w:sz w:val="18"/>
                <w:szCs w:val="18"/>
                <w14:ligatures w14:val="none"/>
              </w:rPr>
              <w:t>Limited dostępne są pod</w:t>
            </w:r>
            <w:r w:rsidR="005E356F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</w:t>
            </w:r>
            <w:r w:rsidR="005E356F" w:rsidRPr="005E356F">
              <w:rPr>
                <w:rFonts w:ascii="Calibri" w:eastAsia="Calibri" w:hAnsi="Calibri" w:cs="Calibri"/>
                <w:bCs/>
                <w:color w:val="000000"/>
                <w:kern w:val="0"/>
                <w:sz w:val="18"/>
                <w:szCs w:val="18"/>
                <w14:ligatures w14:val="none"/>
              </w:rPr>
              <w:t>adresem: </w:t>
            </w:r>
            <w:hyperlink r:id="rId11" w:history="1">
              <w:r w:rsidR="005E356F" w:rsidRPr="005E356F">
                <w:rPr>
                  <w:rStyle w:val="Hipercze"/>
                  <w:rFonts w:ascii="Calibri" w:eastAsia="Calibri" w:hAnsi="Calibri" w:cs="Calibri"/>
                  <w:bCs/>
                  <w:sz w:val="18"/>
                  <w:szCs w:val="18"/>
                </w:rPr>
                <w:t>https://pl.facebook.com/legal/terms/page_controller_addendum</w:t>
              </w:r>
            </w:hyperlink>
            <w:r w:rsidR="00C47A12">
              <w:rPr>
                <w:rFonts w:ascii="Calibri" w:eastAsia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2B6483" w:rsidRPr="00365E4A" w14:paraId="7AF4A994" w14:textId="77777777" w:rsidTr="00AD35B8">
        <w:tc>
          <w:tcPr>
            <w:tcW w:w="1918" w:type="dxa"/>
          </w:tcPr>
          <w:p w14:paraId="40774158" w14:textId="7B31FECD" w:rsidR="002B6483" w:rsidRPr="00365E4A" w:rsidRDefault="002B6483" w:rsidP="002B6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</w:t>
            </w:r>
            <w:r w:rsidR="00121D87"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/KATEGORIE ODBIORCÓW DANYCH</w:t>
            </w:r>
          </w:p>
        </w:tc>
        <w:tc>
          <w:tcPr>
            <w:tcW w:w="7144" w:type="dxa"/>
          </w:tcPr>
          <w:p w14:paraId="1F0F7AE2" w14:textId="77777777" w:rsidR="002B6483" w:rsidRPr="00365E4A" w:rsidRDefault="002B6483" w:rsidP="002B6483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0A6A3810" w14:textId="1EC93C24" w:rsidR="00A01D7A" w:rsidRDefault="002B6483" w:rsidP="00A01D7A">
            <w:pPr>
              <w:numPr>
                <w:ilvl w:val="0"/>
                <w:numId w:val="2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  <w:highlight w:val="yellow"/>
              </w:rPr>
            </w:pPr>
            <w:r w:rsidRPr="00EC6FFD">
              <w:rPr>
                <w:rFonts w:ascii="Calibri" w:eastAsia="Calibri" w:hAnsi="Calibri" w:cs="Calibri"/>
                <w:sz w:val="18"/>
                <w:szCs w:val="18"/>
              </w:rPr>
              <w:t>podmioty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>, z którymi administrator zawarł stosowne umowy powierzenia. Podmioty świadczące usługi</w:t>
            </w:r>
            <w:r w:rsidR="00070FCD">
              <w:rPr>
                <w:rFonts w:ascii="Calibri" w:eastAsia="Calibri" w:hAnsi="Calibri" w:cs="Calibri"/>
                <w:sz w:val="18"/>
                <w:szCs w:val="18"/>
              </w:rPr>
              <w:t xml:space="preserve">, konsultingowe z zakresu </w:t>
            </w:r>
            <w:r w:rsidR="00070FCD" w:rsidRPr="00EC6FFD">
              <w:rPr>
                <w:rFonts w:ascii="Calibri" w:eastAsia="Calibri" w:hAnsi="Calibri" w:cs="Calibri"/>
                <w:sz w:val="18"/>
                <w:szCs w:val="18"/>
              </w:rPr>
              <w:t>ochrony danych osobowych</w:t>
            </w:r>
            <w:r w:rsidR="00FE4E74" w:rsidRPr="00EC6FFD">
              <w:rPr>
                <w:rFonts w:ascii="Calibri" w:eastAsia="Calibri" w:hAnsi="Calibri" w:cs="Calibri"/>
                <w:sz w:val="18"/>
                <w:szCs w:val="18"/>
              </w:rPr>
              <w:t xml:space="preserve"> ISZD</w:t>
            </w:r>
            <w:r w:rsidR="00070FCD" w:rsidRPr="00EC6FFD">
              <w:rPr>
                <w:rFonts w:ascii="Calibri" w:eastAsia="Calibri" w:hAnsi="Calibri" w:cs="Calibri"/>
                <w:sz w:val="18"/>
                <w:szCs w:val="18"/>
              </w:rPr>
              <w:t>, IT w zakresie wsparcia technicznego przy realizacji zadań informatycznych</w:t>
            </w:r>
            <w:r w:rsidR="00A0609C" w:rsidRPr="00EC6FFD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 w:rsidR="00BE5839" w:rsidRPr="00EC6FFD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F77CF" w:rsidRPr="00EC6FFD">
              <w:rPr>
                <w:rFonts w:ascii="Calibri" w:eastAsia="Calibri" w:hAnsi="Calibri" w:cs="Calibri"/>
                <w:sz w:val="18"/>
                <w:szCs w:val="18"/>
              </w:rPr>
              <w:t>księgowe w zakresie prowadzenia spraw rachunkowych</w:t>
            </w:r>
            <w:r w:rsidR="00FE4E74" w:rsidRPr="00EC6FFD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 w:rsidR="005F77CF" w:rsidRPr="00EC6FFD">
              <w:rPr>
                <w:rFonts w:ascii="Calibri" w:eastAsia="Calibri" w:hAnsi="Calibri" w:cs="Calibri"/>
                <w:sz w:val="18"/>
                <w:szCs w:val="18"/>
              </w:rPr>
              <w:t xml:space="preserve"> doradcze w zakresie pozyskiwania środków finansowych oraz prowadzenia projektów</w:t>
            </w:r>
            <w:r w:rsidR="00FE4E74" w:rsidRPr="00EC6FFD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 w:rsidR="00E76E5D" w:rsidRPr="00EC6FFD">
              <w:rPr>
                <w:rFonts w:ascii="Calibri" w:eastAsia="Calibri" w:hAnsi="Calibri" w:cs="Calibri"/>
                <w:sz w:val="18"/>
                <w:szCs w:val="18"/>
              </w:rPr>
              <w:t xml:space="preserve"> organizacji wydarzeń kulturalnych</w:t>
            </w:r>
            <w:r w:rsidR="00FE4E74" w:rsidRPr="00EC6FFD">
              <w:rPr>
                <w:rFonts w:ascii="Calibri" w:eastAsia="Calibri" w:hAnsi="Calibri" w:cs="Calibri"/>
                <w:sz w:val="18"/>
                <w:szCs w:val="18"/>
              </w:rPr>
              <w:t>, promowania</w:t>
            </w:r>
            <w:r w:rsidR="00E76E5D" w:rsidRPr="00EC6FFD">
              <w:rPr>
                <w:rFonts w:ascii="Calibri" w:eastAsia="Calibri" w:hAnsi="Calibri" w:cs="Calibri"/>
                <w:sz w:val="18"/>
                <w:szCs w:val="18"/>
              </w:rPr>
              <w:t xml:space="preserve"> oraz</w:t>
            </w:r>
            <w:r w:rsidR="00FE4E74" w:rsidRPr="00EC6FFD">
              <w:rPr>
                <w:rFonts w:ascii="Calibri" w:eastAsia="Calibri" w:hAnsi="Calibri" w:cs="Calibri"/>
                <w:sz w:val="18"/>
                <w:szCs w:val="18"/>
              </w:rPr>
              <w:t xml:space="preserve"> organizacji</w:t>
            </w:r>
            <w:r w:rsidR="00E76E5D" w:rsidRPr="00EC6FFD">
              <w:rPr>
                <w:rFonts w:ascii="Calibri" w:eastAsia="Calibri" w:hAnsi="Calibri" w:cs="Calibri"/>
                <w:sz w:val="18"/>
                <w:szCs w:val="18"/>
              </w:rPr>
              <w:t xml:space="preserve"> konkursów; </w:t>
            </w:r>
            <w:r w:rsidR="00F778C8" w:rsidRPr="00EC6FFD">
              <w:rPr>
                <w:rFonts w:ascii="Calibri" w:eastAsia="Calibri" w:hAnsi="Calibri" w:cs="Calibri"/>
                <w:sz w:val="18"/>
                <w:szCs w:val="18"/>
              </w:rPr>
              <w:t>rekrutacji w zakresie pozyskiwania kandydatów do pracy, dostawy oprogramowania oraz obsługi zdalnej</w:t>
            </w:r>
            <w:r w:rsidR="002E03D4" w:rsidRPr="00EC6FFD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="00D16FEF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(</w:t>
            </w:r>
            <w:r w:rsidR="002E03D4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inne</w:t>
            </w:r>
            <w:r w:rsidR="00D16FEF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 xml:space="preserve"> </w:t>
            </w:r>
            <w:r w:rsidR="00A0609C" w:rsidRPr="00D16FEF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podać rodzaj odbiorcy, sektor czy lokalizację np. konsultingowe ISZD, hostingowe, prawne)</w:t>
            </w:r>
            <w:r w:rsidR="00E101C0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;</w:t>
            </w:r>
          </w:p>
          <w:p w14:paraId="22010837" w14:textId="1321D0A8" w:rsidR="00E101C0" w:rsidRPr="00E101C0" w:rsidRDefault="00E101C0" w:rsidP="00E101C0">
            <w:pPr>
              <w:numPr>
                <w:ilvl w:val="0"/>
                <w:numId w:val="2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  <w:highlight w:val="yellow"/>
              </w:rPr>
            </w:pPr>
            <w:r w:rsidRPr="00EC6FFD">
              <w:rPr>
                <w:rFonts w:ascii="Calibri" w:eastAsia="Calibri" w:hAnsi="Calibri" w:cs="Calibri"/>
                <w:sz w:val="18"/>
                <w:szCs w:val="18"/>
              </w:rPr>
              <w:t xml:space="preserve">inni administratorzy danych oraz osoby fizyczne na podstawie zgód, w celu realizacji postanowień umowy lub na podstawie obowiązujących przepisów </w:t>
            </w:r>
            <w:r w:rsidRPr="00272FAE">
              <w:rPr>
                <w:rFonts w:ascii="Calibri" w:eastAsia="Calibri" w:hAnsi="Calibri" w:cs="Calibri"/>
                <w:sz w:val="18"/>
                <w:szCs w:val="18"/>
                <w:highlight w:val="yellow"/>
              </w:rPr>
              <w:t>(banki, ubezpieczyciele, firmy kurierskie, eksperci, świadkowie, osoby występujące z zapytaniem o informację publiczną);</w:t>
            </w:r>
          </w:p>
          <w:p w14:paraId="7E45F514" w14:textId="448C6DE6" w:rsidR="00A0609C" w:rsidRDefault="002B6483" w:rsidP="005F77CF">
            <w:pPr>
              <w:numPr>
                <w:ilvl w:val="0"/>
                <w:numId w:val="2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>organy publiczne</w:t>
            </w:r>
            <w:r w:rsidR="005F77C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>z wyjątkiem organów publicznych, które mogą otrzymywać dane osobowe w ramach konkretnego postępowania zgodnie z prawem Unii lub prawem państwa członkowskiego</w:t>
            </w:r>
            <w:r w:rsidR="00E101C0">
              <w:rPr>
                <w:rFonts w:ascii="Calibri" w:eastAsia="Calibri" w:hAnsi="Calibri" w:cs="Calibri"/>
                <w:sz w:val="18"/>
                <w:szCs w:val="18"/>
              </w:rPr>
              <w:t>;</w:t>
            </w:r>
          </w:p>
          <w:p w14:paraId="3A12B69E" w14:textId="3D3E875C" w:rsidR="00BE5839" w:rsidRPr="00044935" w:rsidRDefault="00F0303B" w:rsidP="00BE5839">
            <w:pPr>
              <w:numPr>
                <w:ilvl w:val="0"/>
                <w:numId w:val="2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Inni użytkownicy portalu społecznościowego Facebook.</w:t>
            </w:r>
          </w:p>
        </w:tc>
      </w:tr>
      <w:tr w:rsidR="002B6483" w:rsidRPr="00365E4A" w14:paraId="2A9D498E" w14:textId="77777777" w:rsidTr="00AD35B8">
        <w:tc>
          <w:tcPr>
            <w:tcW w:w="1918" w:type="dxa"/>
          </w:tcPr>
          <w:p w14:paraId="171A9F55" w14:textId="30DB095B" w:rsidR="002B6483" w:rsidRPr="00365E4A" w:rsidRDefault="002B6483" w:rsidP="002B6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144" w:type="dxa"/>
          </w:tcPr>
          <w:p w14:paraId="4B8A3132" w14:textId="2A7E5E23" w:rsidR="002B6483" w:rsidRPr="00DC0C18" w:rsidRDefault="002B6483" w:rsidP="002B6483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związku z przetwarzaniem</w:t>
            </w:r>
            <w:r w:rsidR="00AD29FA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danych osobowych</w:t>
            </w:r>
            <w:r w:rsidR="00AD29FA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przysługują Państwu uprawnienia: </w:t>
            </w:r>
          </w:p>
          <w:p w14:paraId="0F8E2DA0" w14:textId="77777777" w:rsidR="002B6483" w:rsidRPr="00DC0C18" w:rsidRDefault="002B6483" w:rsidP="00DD5E31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0" w:name="_Hlk198197300"/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5C78FA29" w14:textId="77777777" w:rsidR="002B6483" w:rsidRPr="00DC0C18" w:rsidRDefault="002B6483" w:rsidP="00DD5E31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1813EA60" w14:textId="5A9EE561" w:rsidR="00130E2C" w:rsidRPr="00DC0C18" w:rsidRDefault="002B6483" w:rsidP="00DD5E31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37F7C3F0" w14:textId="77777777" w:rsidR="002B6483" w:rsidRPr="00DC0C18" w:rsidRDefault="002B6483" w:rsidP="00DD5E31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" w:name="_Hlk198197311"/>
            <w:bookmarkEnd w:id="0"/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1"/>
          <w:p w14:paraId="5F8F33A5" w14:textId="4C552ED1" w:rsidR="002B6483" w:rsidRPr="00DC0C18" w:rsidRDefault="002B6483" w:rsidP="002B6483">
            <w:pPr>
              <w:autoSpaceDE w:val="0"/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C0C18">
              <w:rPr>
                <w:rFonts w:ascii="Calibri" w:hAnsi="Calibri" w:cs="Calibri"/>
                <w:sz w:val="18"/>
                <w:szCs w:val="18"/>
              </w:rPr>
              <w:t xml:space="preserve">W przypadku danych osobowych przetwarzanych </w:t>
            </w:r>
            <w:r w:rsidR="00AD29FA" w:rsidRPr="00DC0C18">
              <w:rPr>
                <w:rFonts w:ascii="Calibri" w:hAnsi="Calibri" w:cs="Calibri"/>
                <w:sz w:val="18"/>
                <w:szCs w:val="18"/>
              </w:rPr>
              <w:t>na podstawie na podstawie art. 6 ust 1 lit</w:t>
            </w:r>
            <w:r w:rsidR="00DD5E31" w:rsidRPr="00DC0C18">
              <w:rPr>
                <w:rFonts w:ascii="Calibri" w:hAnsi="Calibri" w:cs="Calibri"/>
                <w:sz w:val="18"/>
                <w:szCs w:val="18"/>
              </w:rPr>
              <w:t>.</w:t>
            </w:r>
            <w:r w:rsidR="00AD29FA" w:rsidRPr="00DC0C18">
              <w:rPr>
                <w:rFonts w:ascii="Calibri" w:hAnsi="Calibri" w:cs="Calibri"/>
                <w:sz w:val="18"/>
                <w:szCs w:val="18"/>
              </w:rPr>
              <w:t xml:space="preserve"> c, art. 6 ust 1 lit</w:t>
            </w:r>
            <w:r w:rsidR="00DD5E31" w:rsidRPr="00DC0C18">
              <w:rPr>
                <w:rFonts w:ascii="Calibri" w:hAnsi="Calibri" w:cs="Calibri"/>
                <w:sz w:val="18"/>
                <w:szCs w:val="18"/>
              </w:rPr>
              <w:t>.</w:t>
            </w:r>
            <w:r w:rsidR="00AD29FA" w:rsidRPr="00DC0C18">
              <w:rPr>
                <w:rFonts w:ascii="Calibri" w:hAnsi="Calibri" w:cs="Calibri"/>
                <w:sz w:val="18"/>
                <w:szCs w:val="18"/>
              </w:rPr>
              <w:t xml:space="preserve"> e, art. 9 ust 2 lit</w:t>
            </w:r>
            <w:r w:rsidR="00DD5E31" w:rsidRPr="00DC0C18">
              <w:rPr>
                <w:rFonts w:ascii="Calibri" w:hAnsi="Calibri" w:cs="Calibri"/>
                <w:sz w:val="18"/>
                <w:szCs w:val="18"/>
              </w:rPr>
              <w:t>.</w:t>
            </w:r>
            <w:r w:rsidR="00AD29FA" w:rsidRPr="00DC0C18">
              <w:rPr>
                <w:rFonts w:ascii="Calibri" w:hAnsi="Calibri" w:cs="Calibri"/>
                <w:sz w:val="18"/>
                <w:szCs w:val="18"/>
              </w:rPr>
              <w:t xml:space="preserve"> h, art. 9 ust 2 lit</w:t>
            </w:r>
            <w:r w:rsidR="00DD5E31" w:rsidRPr="00DC0C18">
              <w:rPr>
                <w:rFonts w:ascii="Calibri" w:hAnsi="Calibri" w:cs="Calibri"/>
                <w:sz w:val="18"/>
                <w:szCs w:val="18"/>
              </w:rPr>
              <w:t>.</w:t>
            </w:r>
            <w:r w:rsidR="00AD29FA" w:rsidRPr="00DC0C18">
              <w:rPr>
                <w:rFonts w:ascii="Calibri" w:hAnsi="Calibri" w:cs="Calibri"/>
                <w:sz w:val="18"/>
                <w:szCs w:val="18"/>
              </w:rPr>
              <w:t xml:space="preserve"> i RODO oraz art. 9 ust 3 RODO </w:t>
            </w:r>
            <w:r w:rsidRPr="00DC0C18">
              <w:rPr>
                <w:rFonts w:ascii="Calibri" w:hAnsi="Calibri" w:cs="Calibri"/>
                <w:sz w:val="18"/>
                <w:szCs w:val="18"/>
              </w:rPr>
              <w:t>w większości przypadków nie jest możliwa realizacja prawa do usunięcia danych</w:t>
            </w:r>
            <w:r w:rsidR="0095291C" w:rsidRPr="00DC0C18">
              <w:rPr>
                <w:rFonts w:ascii="Calibri" w:hAnsi="Calibri" w:cs="Calibri"/>
                <w:sz w:val="18"/>
                <w:szCs w:val="18"/>
              </w:rPr>
              <w:t xml:space="preserve"> czy prawa do ograniczenia przetwarzania</w:t>
            </w:r>
            <w:r w:rsidR="00130E2C" w:rsidRPr="00DC0C18">
              <w:rPr>
                <w:rFonts w:ascii="Calibri" w:hAnsi="Calibri" w:cs="Calibri"/>
                <w:sz w:val="18"/>
                <w:szCs w:val="18"/>
              </w:rPr>
              <w:t>, chyba że dane przetwarzane są bez prawnie uzasadnionych podstaw przetwarzania.</w:t>
            </w:r>
          </w:p>
          <w:p w14:paraId="04583BA9" w14:textId="0283AD14" w:rsidR="006D3647" w:rsidRPr="00DC0C18" w:rsidRDefault="006D3647" w:rsidP="002B6483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Kiedy podstawę przetwarzania Państwa danych osobowych stanowią art. 6 ust 1 lit</w:t>
            </w:r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</w:t>
            </w:r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art. 9 ust 2 lit</w:t>
            </w:r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</w:t>
            </w:r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czy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art. 6 ust 1 lit b RODO lub przetwarzanie odbywa się w sposób zautomatyzowany bez uszczerbku dla art. 17 RODO przysługu</w:t>
            </w:r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je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Państwu praw</w:t>
            </w:r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do:</w:t>
            </w:r>
          </w:p>
          <w:p w14:paraId="5909B8B5" w14:textId="77777777" w:rsidR="002B6483" w:rsidRPr="00DC0C18" w:rsidRDefault="002B6483" w:rsidP="002B6483">
            <w:pPr>
              <w:numPr>
                <w:ilvl w:val="0"/>
                <w:numId w:val="3"/>
              </w:num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" w:name="_Hlk198197318"/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76D68353" w14:textId="0D73E0E7" w:rsidR="006D3647" w:rsidRPr="00DC0C18" w:rsidRDefault="006D3647" w:rsidP="006D3647">
            <w:p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Dla art. 6 ust 1 lit</w:t>
            </w:r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e czy art. 6 ust 1 lit</w:t>
            </w:r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</w:t>
            </w: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f RODO </w:t>
            </w:r>
            <w:r w:rsidR="00203ABD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tym profilowaniu </w:t>
            </w:r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mają</w:t>
            </w:r>
            <w:r w:rsidR="00203ABD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Państwu prawo do:</w:t>
            </w:r>
          </w:p>
          <w:p w14:paraId="142DA3B4" w14:textId="77777777" w:rsidR="006D3647" w:rsidRDefault="002B6483" w:rsidP="006D3647">
            <w:pPr>
              <w:numPr>
                <w:ilvl w:val="0"/>
                <w:numId w:val="3"/>
              </w:num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do wniesienia sprzeciwu (zgodnie z art. 21 RODO)</w:t>
            </w:r>
            <w:bookmarkEnd w:id="2"/>
            <w:r w:rsidR="00DD5E31"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  <w:p w14:paraId="735F506D" w14:textId="3E7B383D" w:rsidR="004C1493" w:rsidRPr="00203ABD" w:rsidRDefault="004C1493" w:rsidP="004C1493">
            <w:p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4C149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Prawa przysługujące w związku z korzystaniem z serwisów znajdą się </w:t>
            </w:r>
            <w:r w:rsidR="00C47A1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również </w:t>
            </w:r>
            <w:r w:rsidRPr="004C149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 stron</w:t>
            </w:r>
            <w:r w:rsidR="0085502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ie</w:t>
            </w:r>
            <w:r w:rsidRPr="004C149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: </w:t>
            </w:r>
            <w:hyperlink r:id="rId12" w:history="1">
              <w:r w:rsidRPr="004C1493">
                <w:rPr>
                  <w:rStyle w:val="Hipercze"/>
                  <w:rFonts w:ascii="Calibri" w:eastAsia="Calibri" w:hAnsi="Calibri" w:cs="Calibri"/>
                  <w:sz w:val="18"/>
                  <w:szCs w:val="18"/>
                </w:rPr>
                <w:t>https://www.facebook.com/privacy/explanation</w:t>
              </w:r>
            </w:hyperlink>
          </w:p>
        </w:tc>
      </w:tr>
      <w:tr w:rsidR="00044935" w:rsidRPr="00365E4A" w14:paraId="4E648AED" w14:textId="77777777" w:rsidTr="00AD35B8">
        <w:tc>
          <w:tcPr>
            <w:tcW w:w="1918" w:type="dxa"/>
          </w:tcPr>
          <w:p w14:paraId="034E4080" w14:textId="37A12261" w:rsidR="00044935" w:rsidRPr="00365E4A" w:rsidRDefault="00044935" w:rsidP="002B6483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4C0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ŹRÓDŁO POCHODZENIA DANYCH ORAZ KATEGORIE DANYCH</w:t>
            </w:r>
          </w:p>
        </w:tc>
        <w:tc>
          <w:tcPr>
            <w:tcW w:w="7144" w:type="dxa"/>
          </w:tcPr>
          <w:p w14:paraId="6C0D1ED4" w14:textId="600BAABE" w:rsidR="00044935" w:rsidRPr="00DC0C18" w:rsidRDefault="00044935" w:rsidP="002B6483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Państwa dane osobowe zostały pozyskane od członków rodzin lub innych osób, posiadających konta w serwisie społecznościowym. </w:t>
            </w:r>
            <w:r w:rsidRPr="0004493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Wśród kategorii przetwarzanych danych znajdują się: identyfikator osoby pod którym funkcjonuje ona na portalu Facebook (tj. najczęściej imię i nazwisko), udostępniane przez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właścicieli</w:t>
            </w:r>
            <w:r w:rsidRPr="0004493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profil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ów</w:t>
            </w:r>
            <w:r w:rsidRPr="0004493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na portalu Facebook (zdjęcia profilowe i inne widoczne dla innych użytkowników portalu Facebook zdjęcia oraz wpisy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czy</w:t>
            </w:r>
            <w:r w:rsidRPr="0004493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treść komentarzy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).</w:t>
            </w:r>
          </w:p>
        </w:tc>
      </w:tr>
      <w:tr w:rsidR="00365E4A" w:rsidRPr="00365E4A" w14:paraId="70430486" w14:textId="77777777" w:rsidTr="00AD35B8">
        <w:tc>
          <w:tcPr>
            <w:tcW w:w="1918" w:type="dxa"/>
          </w:tcPr>
          <w:p w14:paraId="6997767E" w14:textId="278EB8BC" w:rsidR="00365E4A" w:rsidRPr="00365E4A" w:rsidRDefault="00365E4A" w:rsidP="002B6483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DO WYCOFANIA ZGODY</w:t>
            </w:r>
          </w:p>
        </w:tc>
        <w:tc>
          <w:tcPr>
            <w:tcW w:w="7144" w:type="dxa"/>
          </w:tcPr>
          <w:p w14:paraId="72A99EEE" w14:textId="3593AFA5" w:rsidR="00365E4A" w:rsidRPr="008C4333" w:rsidRDefault="00013CCA" w:rsidP="002B6483">
            <w:pPr>
              <w:autoSpaceDE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4333">
              <w:rPr>
                <w:rFonts w:ascii="Calibri" w:hAnsi="Calibri" w:cs="Calibri"/>
                <w:sz w:val="18"/>
                <w:szCs w:val="18"/>
              </w:rPr>
              <w:t>W przypadku przetwarzania Państwa danych na podstawie art. 6 ust 1 lit. a, art. 9 ust 2 lit. a RODO p</w:t>
            </w:r>
            <w:r w:rsidR="00365E4A" w:rsidRPr="008C4333">
              <w:rPr>
                <w:rFonts w:ascii="Calibri" w:hAnsi="Calibri" w:cs="Calibri"/>
                <w:sz w:val="18"/>
                <w:szCs w:val="18"/>
              </w:rPr>
              <w:t>rzysługuje Państwu prawo, do cofnięcia zgody w dowolnym momencie, bez wpływu na zgodność przetwarzania z prawem, którego dokonano przed jej cofnięciem</w:t>
            </w:r>
            <w:r w:rsidRPr="008C433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2B6483" w:rsidRPr="00365E4A" w14:paraId="70DBCAAD" w14:textId="77777777" w:rsidTr="00AD35B8">
        <w:tc>
          <w:tcPr>
            <w:tcW w:w="1918" w:type="dxa"/>
          </w:tcPr>
          <w:p w14:paraId="3119700A" w14:textId="44CC191C" w:rsidR="002B6483" w:rsidRPr="00365E4A" w:rsidRDefault="002B6483" w:rsidP="002B6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144" w:type="dxa"/>
          </w:tcPr>
          <w:p w14:paraId="37EBEC7A" w14:textId="0E611C45" w:rsidR="002B6483" w:rsidRPr="00645579" w:rsidRDefault="0008128F" w:rsidP="00365E4A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Zgodnie z art. 77 RODO p</w:t>
            </w:r>
            <w:r w:rsidR="002B6483"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rzysługuje Państwu prawo wniesienia skargi do organu nadzorczego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(PUODO)</w:t>
            </w:r>
            <w:r w:rsidR="002B6483"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6455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jeżeli uważają Państwo</w:t>
            </w:r>
            <w:r w:rsidR="006C188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</w:t>
            </w:r>
            <w:r w:rsidR="006455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że przetwarzanie danych narusza obowiązujące przepisy.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2B6483"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2B6483" w:rsidRPr="00365E4A" w14:paraId="1E46F161" w14:textId="77777777" w:rsidTr="00AD35B8">
        <w:tc>
          <w:tcPr>
            <w:tcW w:w="1918" w:type="dxa"/>
          </w:tcPr>
          <w:p w14:paraId="5EC48266" w14:textId="0EDE2954" w:rsidR="002B6483" w:rsidRPr="00365E4A" w:rsidRDefault="002B6483" w:rsidP="002B6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144" w:type="dxa"/>
          </w:tcPr>
          <w:p w14:paraId="33CB6DFA" w14:textId="46E9EAF9" w:rsidR="002B6483" w:rsidRPr="00365E4A" w:rsidRDefault="002B6483" w:rsidP="005B783B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trakcie przetwarzania Państwa danych osobowych </w:t>
            </w:r>
            <w:r w:rsidRPr="00A41AF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nie dochodzi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do</w:t>
            </w:r>
            <w:r w:rsidR="005B783B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zautomatyzowanego podejmowania decyzji ani do profilowania.</w:t>
            </w:r>
          </w:p>
        </w:tc>
      </w:tr>
      <w:tr w:rsidR="002B6483" w:rsidRPr="00365E4A" w14:paraId="20195143" w14:textId="77777777" w:rsidTr="00AD35B8">
        <w:tc>
          <w:tcPr>
            <w:tcW w:w="1918" w:type="dxa"/>
          </w:tcPr>
          <w:p w14:paraId="7161BA94" w14:textId="7BE42D31" w:rsidR="002B6483" w:rsidRPr="00365E4A" w:rsidRDefault="002B6483" w:rsidP="002B6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144" w:type="dxa"/>
          </w:tcPr>
          <w:p w14:paraId="4D3FB541" w14:textId="622A5DE6" w:rsidR="00BE5839" w:rsidRPr="005A093C" w:rsidRDefault="002B6483" w:rsidP="000E58F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</w:t>
            </w:r>
            <w:r w:rsidR="006C188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r. o narodowym zasobie archiwalnym i archiwach.</w:t>
            </w:r>
            <w:r w:rsidRPr="00365E4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E58F2" w:rsidRPr="00A41AF9">
              <w:rPr>
                <w:rFonts w:ascii="Calibri" w:hAnsi="Calibri" w:cs="Calibri"/>
                <w:sz w:val="18"/>
                <w:szCs w:val="18"/>
              </w:rPr>
              <w:t xml:space="preserve">Kryteriami ustalania okresu archiwizacji w przypadku </w:t>
            </w:r>
            <w:r w:rsidR="006C1881">
              <w:rPr>
                <w:rFonts w:ascii="Calibri" w:hAnsi="Calibri" w:cs="Calibri"/>
                <w:sz w:val="18"/>
                <w:szCs w:val="18"/>
              </w:rPr>
              <w:t>,</w:t>
            </w:r>
            <w:r w:rsidR="000E58F2" w:rsidRPr="00A41AF9">
              <w:rPr>
                <w:rFonts w:ascii="Calibri" w:hAnsi="Calibri" w:cs="Calibri"/>
                <w:sz w:val="18"/>
                <w:szCs w:val="18"/>
              </w:rPr>
              <w:t>kiedy niemożliwe jest podanie okresu przechowywania są: wartość archiwalna (archiwalne/niearchiwalne), nośnik informacji (papierowe/elektroniczne), dostępność dla osób trzecich (tajne/publiczne/prywatne).</w:t>
            </w:r>
            <w:r w:rsidR="000E58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E58F2" w:rsidRPr="00BE5839">
              <w:rPr>
                <w:rFonts w:ascii="Calibri" w:hAnsi="Calibri" w:cs="Calibri"/>
                <w:sz w:val="18"/>
                <w:szCs w:val="18"/>
              </w:rPr>
              <w:t xml:space="preserve">Dane zawarte w postach lub komentarzach mogą być przetwarzane do momentu ich usunięcia.  </w:t>
            </w:r>
            <w:r w:rsidR="000E58F2">
              <w:rPr>
                <w:rFonts w:ascii="Calibri" w:hAnsi="Calibri" w:cs="Calibri"/>
                <w:sz w:val="18"/>
                <w:szCs w:val="18"/>
              </w:rPr>
              <w:t>Dane</w:t>
            </w:r>
            <w:r w:rsidR="00292EDE" w:rsidRPr="00292ED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E58F2">
              <w:rPr>
                <w:rFonts w:ascii="Calibri" w:hAnsi="Calibri" w:cs="Calibri"/>
                <w:sz w:val="18"/>
                <w:szCs w:val="18"/>
              </w:rPr>
              <w:t xml:space="preserve">gromadzone przez Facebook </w:t>
            </w:r>
            <w:r w:rsidR="00292EDE" w:rsidRPr="00292EDE">
              <w:rPr>
                <w:rFonts w:ascii="Calibri" w:hAnsi="Calibri" w:cs="Calibri"/>
                <w:sz w:val="18"/>
                <w:szCs w:val="18"/>
              </w:rPr>
              <w:t xml:space="preserve">podlegają retencji na zasadach określonych regulaminem serwisu: </w:t>
            </w:r>
            <w:hyperlink r:id="rId13" w:history="1">
              <w:r w:rsidR="00292EDE" w:rsidRPr="00292EDE">
                <w:rPr>
                  <w:rStyle w:val="Hipercze"/>
                  <w:rFonts w:ascii="Calibri" w:hAnsi="Calibri" w:cs="Calibri"/>
                  <w:sz w:val="18"/>
                  <w:szCs w:val="18"/>
                </w:rPr>
                <w:t>https://www.facebook.com/policies_center</w:t>
              </w:r>
            </w:hyperlink>
          </w:p>
        </w:tc>
      </w:tr>
      <w:tr w:rsidR="002B6483" w:rsidRPr="00A41AF9" w14:paraId="1C95E887" w14:textId="77777777" w:rsidTr="00AD35B8">
        <w:tc>
          <w:tcPr>
            <w:tcW w:w="1918" w:type="dxa"/>
          </w:tcPr>
          <w:p w14:paraId="1E677FD4" w14:textId="7BA69B0C" w:rsidR="002B6483" w:rsidRPr="00365E4A" w:rsidRDefault="002B6483" w:rsidP="002B64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OBOWIĄZEK PODANIA INFORMACJI</w:t>
            </w:r>
          </w:p>
        </w:tc>
        <w:tc>
          <w:tcPr>
            <w:tcW w:w="7144" w:type="dxa"/>
          </w:tcPr>
          <w:p w14:paraId="039F97F9" w14:textId="3E864321" w:rsidR="001745B9" w:rsidRPr="00A41AF9" w:rsidRDefault="002B6483" w:rsidP="00C130E2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41AF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Podanie danych jest dobrowolne</w:t>
            </w:r>
            <w:r w:rsidR="006C188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</w:t>
            </w:r>
            <w:r w:rsidRPr="00A41AF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ale konieczne w celu realizacji celu przetwarzania</w:t>
            </w:r>
            <w:r w:rsidR="000D226C" w:rsidRPr="00A41AF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. </w:t>
            </w:r>
            <w:r w:rsidR="00C130E2" w:rsidRPr="00A41AF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przypadku odmowy podania danych osobowych nie będzie możliwa realizacja celu w jakim zbierane są Państwa dane osobowe.</w:t>
            </w:r>
          </w:p>
        </w:tc>
      </w:tr>
      <w:tr w:rsidR="00121D87" w:rsidRPr="00A41AF9" w14:paraId="56ECBFAF" w14:textId="77777777" w:rsidTr="00AD35B8">
        <w:tc>
          <w:tcPr>
            <w:tcW w:w="1918" w:type="dxa"/>
          </w:tcPr>
          <w:p w14:paraId="125A2BDD" w14:textId="2340F616" w:rsidR="00121D87" w:rsidRPr="00365E4A" w:rsidRDefault="00121D87" w:rsidP="00121D87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144" w:type="dxa"/>
          </w:tcPr>
          <w:p w14:paraId="28516DC4" w14:textId="0BFB439F" w:rsidR="00CD5FDC" w:rsidRPr="00A41AF9" w:rsidRDefault="00CD5FDC" w:rsidP="00CD5FDC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</w:t>
            </w:r>
            <w:r w:rsidRPr="00292EDE"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  <w:t>(</w:t>
            </w:r>
            <w:r w:rsidRPr="00292EDE">
              <w:rPr>
                <w:rFonts w:ascii="Calibri" w:hAnsi="Calibri" w:cs="Calibri"/>
                <w:sz w:val="18"/>
                <w:szCs w:val="18"/>
                <w:highlight w:val="yellow"/>
                <w:lang w:eastAsia="pl-PL"/>
              </w:rPr>
              <w:t>podać nazwę administratora)</w:t>
            </w:r>
            <w:r>
              <w:rPr>
                <w:rFonts w:ascii="Calibri" w:hAnsi="Calibri" w:cs="Calibri"/>
                <w:sz w:val="18"/>
                <w:szCs w:val="18"/>
                <w:lang w:eastAsia="pl-PL"/>
              </w:rPr>
              <w:t xml:space="preserve"> nie przekazuje danych do Państw trzecich czy organizacji międzynarodowych. W przypadku danych przetwarzanych przez Facebook m</w:t>
            </w:r>
            <w:r w:rsidR="00BE5839" w:rsidRPr="00BE583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oże dojść do przekazania danych osobowych do państw spoza Europejskiego Obszaru</w:t>
            </w:r>
            <w:r w:rsidR="000E58F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BE5839" w:rsidRPr="00BE583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Gospodarczego na określonych przez portal Facebook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BE5839" w:rsidRPr="00BE583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zasadach dotyczących transferu danych </w:t>
            </w:r>
            <w:hyperlink r:id="rId14" w:history="1">
              <w:r w:rsidRPr="00F34C73">
                <w:rPr>
                  <w:rStyle w:val="Hipercze"/>
                  <w:rFonts w:ascii="Calibri" w:eastAsia="Calibri" w:hAnsi="Calibri" w:cs="Calibri"/>
                  <w:sz w:val="18"/>
                  <w:szCs w:val="18"/>
                </w:rPr>
                <w:t>https://www.facebook.com/legal/EU_data_transfer_addendum/update</w:t>
              </w:r>
            </w:hyperlink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664E256A" w14:textId="77777777" w:rsidR="003A2777" w:rsidRPr="002B6483" w:rsidRDefault="003A2777" w:rsidP="002B6483">
      <w:pPr>
        <w:rPr>
          <w:rFonts w:ascii="Calibri" w:hAnsi="Calibri" w:cs="Calibri"/>
        </w:rPr>
      </w:pPr>
    </w:p>
    <w:sectPr w:rsidR="003A2777" w:rsidRPr="002B6483" w:rsidSect="002B6483">
      <w:type w:val="continuous"/>
      <w:pgSz w:w="11906" w:h="16838"/>
      <w:pgMar w:top="1417" w:right="1417" w:bottom="1417" w:left="1417" w:header="709" w:footer="709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5CCC" w14:textId="77777777" w:rsidR="00E2644C" w:rsidRDefault="00E2644C" w:rsidP="002B6483">
      <w:pPr>
        <w:spacing w:after="0" w:line="240" w:lineRule="auto"/>
      </w:pPr>
      <w:r>
        <w:separator/>
      </w:r>
    </w:p>
  </w:endnote>
  <w:endnote w:type="continuationSeparator" w:id="0">
    <w:p w14:paraId="652BDDE1" w14:textId="77777777" w:rsidR="00E2644C" w:rsidRDefault="00E2644C" w:rsidP="002B6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4211B" w14:textId="77777777" w:rsidR="00E2644C" w:rsidRDefault="00E2644C" w:rsidP="002B6483">
      <w:pPr>
        <w:spacing w:after="0" w:line="240" w:lineRule="auto"/>
      </w:pPr>
      <w:r>
        <w:separator/>
      </w:r>
    </w:p>
  </w:footnote>
  <w:footnote w:type="continuationSeparator" w:id="0">
    <w:p w14:paraId="66043E32" w14:textId="77777777" w:rsidR="00E2644C" w:rsidRDefault="00E2644C" w:rsidP="002B6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1EC"/>
    <w:multiLevelType w:val="hybridMultilevel"/>
    <w:tmpl w:val="D136C4F0"/>
    <w:lvl w:ilvl="0" w:tplc="B08A2972">
      <w:start w:val="1"/>
      <w:numFmt w:val="decimal"/>
      <w:lvlText w:val="%1."/>
      <w:lvlJc w:val="left"/>
      <w:pPr>
        <w:ind w:left="0" w:hanging="360"/>
      </w:pPr>
    </w:lvl>
    <w:lvl w:ilvl="1" w:tplc="795AEE40">
      <w:start w:val="1"/>
      <w:numFmt w:val="decimal"/>
      <w:lvlText w:val="%2."/>
      <w:lvlJc w:val="left"/>
      <w:pPr>
        <w:ind w:left="0" w:hanging="360"/>
      </w:pPr>
    </w:lvl>
    <w:lvl w:ilvl="2" w:tplc="95B6DF24">
      <w:start w:val="1"/>
      <w:numFmt w:val="decimal"/>
      <w:lvlText w:val="%3."/>
      <w:lvlJc w:val="left"/>
      <w:pPr>
        <w:ind w:left="0" w:hanging="360"/>
      </w:pPr>
    </w:lvl>
    <w:lvl w:ilvl="3" w:tplc="E618E6A4">
      <w:start w:val="1"/>
      <w:numFmt w:val="decimal"/>
      <w:lvlText w:val="%4."/>
      <w:lvlJc w:val="left"/>
      <w:pPr>
        <w:ind w:left="0" w:hanging="360"/>
      </w:pPr>
    </w:lvl>
    <w:lvl w:ilvl="4" w:tplc="AC1C2BA8">
      <w:start w:val="1"/>
      <w:numFmt w:val="decimal"/>
      <w:lvlText w:val="%5."/>
      <w:lvlJc w:val="left"/>
      <w:pPr>
        <w:ind w:left="0" w:hanging="360"/>
      </w:pPr>
    </w:lvl>
    <w:lvl w:ilvl="5" w:tplc="0FA20DDE">
      <w:start w:val="1"/>
      <w:numFmt w:val="decimal"/>
      <w:lvlText w:val="%6."/>
      <w:lvlJc w:val="left"/>
      <w:pPr>
        <w:ind w:left="0" w:hanging="360"/>
      </w:pPr>
    </w:lvl>
    <w:lvl w:ilvl="6" w:tplc="5D8E9A06">
      <w:start w:val="1"/>
      <w:numFmt w:val="decimal"/>
      <w:lvlText w:val="%7."/>
      <w:lvlJc w:val="left"/>
      <w:pPr>
        <w:ind w:left="0" w:hanging="360"/>
      </w:pPr>
    </w:lvl>
    <w:lvl w:ilvl="7" w:tplc="4C969AC8">
      <w:start w:val="1"/>
      <w:numFmt w:val="decimal"/>
      <w:lvlText w:val="%8."/>
      <w:lvlJc w:val="left"/>
      <w:pPr>
        <w:ind w:left="0" w:hanging="360"/>
      </w:pPr>
    </w:lvl>
    <w:lvl w:ilvl="8" w:tplc="53E01122">
      <w:start w:val="1"/>
      <w:numFmt w:val="decimal"/>
      <w:lvlText w:val="%9."/>
      <w:lvlJc w:val="left"/>
      <w:pPr>
        <w:ind w:left="0" w:hanging="360"/>
      </w:pPr>
    </w:lvl>
  </w:abstractNum>
  <w:abstractNum w:abstractNumId="1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4E4785"/>
    <w:multiLevelType w:val="hybridMultilevel"/>
    <w:tmpl w:val="18502CD0"/>
    <w:lvl w:ilvl="0" w:tplc="8B607B62">
      <w:start w:val="1"/>
      <w:numFmt w:val="decimal"/>
      <w:lvlText w:val="%1."/>
      <w:lvlJc w:val="left"/>
      <w:pPr>
        <w:ind w:left="720" w:hanging="360"/>
      </w:pPr>
    </w:lvl>
    <w:lvl w:ilvl="1" w:tplc="042C6B94">
      <w:start w:val="1"/>
      <w:numFmt w:val="decimal"/>
      <w:lvlText w:val="%2."/>
      <w:lvlJc w:val="left"/>
      <w:pPr>
        <w:ind w:left="720" w:hanging="360"/>
      </w:pPr>
    </w:lvl>
    <w:lvl w:ilvl="2" w:tplc="807CA866">
      <w:start w:val="1"/>
      <w:numFmt w:val="decimal"/>
      <w:lvlText w:val="%3."/>
      <w:lvlJc w:val="left"/>
      <w:pPr>
        <w:ind w:left="720" w:hanging="360"/>
      </w:pPr>
    </w:lvl>
    <w:lvl w:ilvl="3" w:tplc="D8141BA2">
      <w:start w:val="1"/>
      <w:numFmt w:val="decimal"/>
      <w:lvlText w:val="%4."/>
      <w:lvlJc w:val="left"/>
      <w:pPr>
        <w:ind w:left="720" w:hanging="360"/>
      </w:pPr>
    </w:lvl>
    <w:lvl w:ilvl="4" w:tplc="74100402">
      <w:start w:val="1"/>
      <w:numFmt w:val="decimal"/>
      <w:lvlText w:val="%5."/>
      <w:lvlJc w:val="left"/>
      <w:pPr>
        <w:ind w:left="720" w:hanging="360"/>
      </w:pPr>
    </w:lvl>
    <w:lvl w:ilvl="5" w:tplc="35D0F2E2">
      <w:start w:val="1"/>
      <w:numFmt w:val="decimal"/>
      <w:lvlText w:val="%6."/>
      <w:lvlJc w:val="left"/>
      <w:pPr>
        <w:ind w:left="720" w:hanging="360"/>
      </w:pPr>
    </w:lvl>
    <w:lvl w:ilvl="6" w:tplc="77B8432C">
      <w:start w:val="1"/>
      <w:numFmt w:val="decimal"/>
      <w:lvlText w:val="%7."/>
      <w:lvlJc w:val="left"/>
      <w:pPr>
        <w:ind w:left="720" w:hanging="360"/>
      </w:pPr>
    </w:lvl>
    <w:lvl w:ilvl="7" w:tplc="7FFC701A">
      <w:start w:val="1"/>
      <w:numFmt w:val="decimal"/>
      <w:lvlText w:val="%8."/>
      <w:lvlJc w:val="left"/>
      <w:pPr>
        <w:ind w:left="720" w:hanging="360"/>
      </w:pPr>
    </w:lvl>
    <w:lvl w:ilvl="8" w:tplc="3754094E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A4710F"/>
    <w:multiLevelType w:val="hybridMultilevel"/>
    <w:tmpl w:val="5644088A"/>
    <w:lvl w:ilvl="0" w:tplc="E7F4F950">
      <w:start w:val="1"/>
      <w:numFmt w:val="decimal"/>
      <w:lvlText w:val="%1."/>
      <w:lvlJc w:val="left"/>
      <w:pPr>
        <w:ind w:left="720" w:hanging="360"/>
      </w:pPr>
    </w:lvl>
    <w:lvl w:ilvl="1" w:tplc="31FA9A20">
      <w:start w:val="1"/>
      <w:numFmt w:val="decimal"/>
      <w:lvlText w:val="%2."/>
      <w:lvlJc w:val="left"/>
      <w:pPr>
        <w:ind w:left="720" w:hanging="360"/>
      </w:pPr>
    </w:lvl>
    <w:lvl w:ilvl="2" w:tplc="6D0854F6">
      <w:start w:val="1"/>
      <w:numFmt w:val="decimal"/>
      <w:lvlText w:val="%3."/>
      <w:lvlJc w:val="left"/>
      <w:pPr>
        <w:ind w:left="720" w:hanging="360"/>
      </w:pPr>
    </w:lvl>
    <w:lvl w:ilvl="3" w:tplc="C4EAEC0C">
      <w:start w:val="1"/>
      <w:numFmt w:val="decimal"/>
      <w:lvlText w:val="%4."/>
      <w:lvlJc w:val="left"/>
      <w:pPr>
        <w:ind w:left="720" w:hanging="360"/>
      </w:pPr>
    </w:lvl>
    <w:lvl w:ilvl="4" w:tplc="1180DED0">
      <w:start w:val="1"/>
      <w:numFmt w:val="decimal"/>
      <w:lvlText w:val="%5."/>
      <w:lvlJc w:val="left"/>
      <w:pPr>
        <w:ind w:left="720" w:hanging="360"/>
      </w:pPr>
    </w:lvl>
    <w:lvl w:ilvl="5" w:tplc="5FA22FB0">
      <w:start w:val="1"/>
      <w:numFmt w:val="decimal"/>
      <w:lvlText w:val="%6."/>
      <w:lvlJc w:val="left"/>
      <w:pPr>
        <w:ind w:left="720" w:hanging="360"/>
      </w:pPr>
    </w:lvl>
    <w:lvl w:ilvl="6" w:tplc="CC1E437C">
      <w:start w:val="1"/>
      <w:numFmt w:val="decimal"/>
      <w:lvlText w:val="%7."/>
      <w:lvlJc w:val="left"/>
      <w:pPr>
        <w:ind w:left="720" w:hanging="360"/>
      </w:pPr>
    </w:lvl>
    <w:lvl w:ilvl="7" w:tplc="442C9DDC">
      <w:start w:val="1"/>
      <w:numFmt w:val="decimal"/>
      <w:lvlText w:val="%8."/>
      <w:lvlJc w:val="left"/>
      <w:pPr>
        <w:ind w:left="720" w:hanging="360"/>
      </w:pPr>
    </w:lvl>
    <w:lvl w:ilvl="8" w:tplc="8F82DAB6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28C84187"/>
    <w:multiLevelType w:val="hybridMultilevel"/>
    <w:tmpl w:val="3C145EE2"/>
    <w:lvl w:ilvl="0" w:tplc="6D5832BC">
      <w:start w:val="1"/>
      <w:numFmt w:val="decimal"/>
      <w:lvlText w:val="%1."/>
      <w:lvlJc w:val="left"/>
      <w:pPr>
        <w:ind w:left="720" w:hanging="360"/>
      </w:pPr>
    </w:lvl>
    <w:lvl w:ilvl="1" w:tplc="B94A0602">
      <w:start w:val="1"/>
      <w:numFmt w:val="decimal"/>
      <w:lvlText w:val="%2."/>
      <w:lvlJc w:val="left"/>
      <w:pPr>
        <w:ind w:left="720" w:hanging="360"/>
      </w:pPr>
    </w:lvl>
    <w:lvl w:ilvl="2" w:tplc="C9AA1B38">
      <w:start w:val="1"/>
      <w:numFmt w:val="decimal"/>
      <w:lvlText w:val="%3."/>
      <w:lvlJc w:val="left"/>
      <w:pPr>
        <w:ind w:left="720" w:hanging="360"/>
      </w:pPr>
    </w:lvl>
    <w:lvl w:ilvl="3" w:tplc="85EACD8C">
      <w:start w:val="1"/>
      <w:numFmt w:val="decimal"/>
      <w:lvlText w:val="%4."/>
      <w:lvlJc w:val="left"/>
      <w:pPr>
        <w:ind w:left="720" w:hanging="360"/>
      </w:pPr>
    </w:lvl>
    <w:lvl w:ilvl="4" w:tplc="0A8843AC">
      <w:start w:val="1"/>
      <w:numFmt w:val="decimal"/>
      <w:lvlText w:val="%5."/>
      <w:lvlJc w:val="left"/>
      <w:pPr>
        <w:ind w:left="720" w:hanging="360"/>
      </w:pPr>
    </w:lvl>
    <w:lvl w:ilvl="5" w:tplc="787ED734">
      <w:start w:val="1"/>
      <w:numFmt w:val="decimal"/>
      <w:lvlText w:val="%6."/>
      <w:lvlJc w:val="left"/>
      <w:pPr>
        <w:ind w:left="720" w:hanging="360"/>
      </w:pPr>
    </w:lvl>
    <w:lvl w:ilvl="6" w:tplc="68CCEE26">
      <w:start w:val="1"/>
      <w:numFmt w:val="decimal"/>
      <w:lvlText w:val="%7."/>
      <w:lvlJc w:val="left"/>
      <w:pPr>
        <w:ind w:left="720" w:hanging="360"/>
      </w:pPr>
    </w:lvl>
    <w:lvl w:ilvl="7" w:tplc="ECFE7778">
      <w:start w:val="1"/>
      <w:numFmt w:val="decimal"/>
      <w:lvlText w:val="%8."/>
      <w:lvlJc w:val="left"/>
      <w:pPr>
        <w:ind w:left="720" w:hanging="360"/>
      </w:pPr>
    </w:lvl>
    <w:lvl w:ilvl="8" w:tplc="930E2BBE">
      <w:start w:val="1"/>
      <w:numFmt w:val="decimal"/>
      <w:lvlText w:val="%9."/>
      <w:lvlJc w:val="left"/>
      <w:pPr>
        <w:ind w:left="720" w:hanging="360"/>
      </w:pPr>
    </w:lvl>
  </w:abstractNum>
  <w:abstractNum w:abstractNumId="6" w15:restartNumberingAfterBreak="0">
    <w:nsid w:val="2ADE3C35"/>
    <w:multiLevelType w:val="hybridMultilevel"/>
    <w:tmpl w:val="1CA40EE0"/>
    <w:lvl w:ilvl="0" w:tplc="F8EC04DE">
      <w:start w:val="1"/>
      <w:numFmt w:val="decimal"/>
      <w:lvlText w:val="%1."/>
      <w:lvlJc w:val="left"/>
      <w:pPr>
        <w:ind w:left="720" w:hanging="360"/>
      </w:pPr>
    </w:lvl>
    <w:lvl w:ilvl="1" w:tplc="06CC39B0">
      <w:start w:val="1"/>
      <w:numFmt w:val="decimal"/>
      <w:lvlText w:val="%2."/>
      <w:lvlJc w:val="left"/>
      <w:pPr>
        <w:ind w:left="720" w:hanging="360"/>
      </w:pPr>
    </w:lvl>
    <w:lvl w:ilvl="2" w:tplc="5CC8FB2E">
      <w:start w:val="1"/>
      <w:numFmt w:val="decimal"/>
      <w:lvlText w:val="%3."/>
      <w:lvlJc w:val="left"/>
      <w:pPr>
        <w:ind w:left="720" w:hanging="360"/>
      </w:pPr>
    </w:lvl>
    <w:lvl w:ilvl="3" w:tplc="BAE4415C">
      <w:start w:val="1"/>
      <w:numFmt w:val="decimal"/>
      <w:lvlText w:val="%4."/>
      <w:lvlJc w:val="left"/>
      <w:pPr>
        <w:ind w:left="720" w:hanging="360"/>
      </w:pPr>
    </w:lvl>
    <w:lvl w:ilvl="4" w:tplc="DE202402">
      <w:start w:val="1"/>
      <w:numFmt w:val="decimal"/>
      <w:lvlText w:val="%5."/>
      <w:lvlJc w:val="left"/>
      <w:pPr>
        <w:ind w:left="720" w:hanging="360"/>
      </w:pPr>
    </w:lvl>
    <w:lvl w:ilvl="5" w:tplc="E4424D08">
      <w:start w:val="1"/>
      <w:numFmt w:val="decimal"/>
      <w:lvlText w:val="%6."/>
      <w:lvlJc w:val="left"/>
      <w:pPr>
        <w:ind w:left="720" w:hanging="360"/>
      </w:pPr>
    </w:lvl>
    <w:lvl w:ilvl="6" w:tplc="B93E2AEA">
      <w:start w:val="1"/>
      <w:numFmt w:val="decimal"/>
      <w:lvlText w:val="%7."/>
      <w:lvlJc w:val="left"/>
      <w:pPr>
        <w:ind w:left="720" w:hanging="360"/>
      </w:pPr>
    </w:lvl>
    <w:lvl w:ilvl="7" w:tplc="D6A2B7B4">
      <w:start w:val="1"/>
      <w:numFmt w:val="decimal"/>
      <w:lvlText w:val="%8."/>
      <w:lvlJc w:val="left"/>
      <w:pPr>
        <w:ind w:left="720" w:hanging="360"/>
      </w:pPr>
    </w:lvl>
    <w:lvl w:ilvl="8" w:tplc="F796BCEE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391A528B"/>
    <w:multiLevelType w:val="hybridMultilevel"/>
    <w:tmpl w:val="B4887948"/>
    <w:lvl w:ilvl="0" w:tplc="6628913A">
      <w:start w:val="1"/>
      <w:numFmt w:val="decimal"/>
      <w:lvlText w:val="%1."/>
      <w:lvlJc w:val="left"/>
      <w:pPr>
        <w:ind w:left="720" w:hanging="360"/>
      </w:pPr>
    </w:lvl>
    <w:lvl w:ilvl="1" w:tplc="D6422D7C">
      <w:start w:val="1"/>
      <w:numFmt w:val="decimal"/>
      <w:lvlText w:val="%2."/>
      <w:lvlJc w:val="left"/>
      <w:pPr>
        <w:ind w:left="720" w:hanging="360"/>
      </w:pPr>
    </w:lvl>
    <w:lvl w:ilvl="2" w:tplc="53E04B32">
      <w:start w:val="1"/>
      <w:numFmt w:val="decimal"/>
      <w:lvlText w:val="%3."/>
      <w:lvlJc w:val="left"/>
      <w:pPr>
        <w:ind w:left="720" w:hanging="360"/>
      </w:pPr>
    </w:lvl>
    <w:lvl w:ilvl="3" w:tplc="4D262260">
      <w:start w:val="1"/>
      <w:numFmt w:val="decimal"/>
      <w:lvlText w:val="%4."/>
      <w:lvlJc w:val="left"/>
      <w:pPr>
        <w:ind w:left="720" w:hanging="360"/>
      </w:pPr>
    </w:lvl>
    <w:lvl w:ilvl="4" w:tplc="449802B8">
      <w:start w:val="1"/>
      <w:numFmt w:val="decimal"/>
      <w:lvlText w:val="%5."/>
      <w:lvlJc w:val="left"/>
      <w:pPr>
        <w:ind w:left="720" w:hanging="360"/>
      </w:pPr>
    </w:lvl>
    <w:lvl w:ilvl="5" w:tplc="ADCC0AFA">
      <w:start w:val="1"/>
      <w:numFmt w:val="decimal"/>
      <w:lvlText w:val="%6."/>
      <w:lvlJc w:val="left"/>
      <w:pPr>
        <w:ind w:left="720" w:hanging="360"/>
      </w:pPr>
    </w:lvl>
    <w:lvl w:ilvl="6" w:tplc="5A60715C">
      <w:start w:val="1"/>
      <w:numFmt w:val="decimal"/>
      <w:lvlText w:val="%7."/>
      <w:lvlJc w:val="left"/>
      <w:pPr>
        <w:ind w:left="720" w:hanging="360"/>
      </w:pPr>
    </w:lvl>
    <w:lvl w:ilvl="7" w:tplc="5E3EDD0C">
      <w:start w:val="1"/>
      <w:numFmt w:val="decimal"/>
      <w:lvlText w:val="%8."/>
      <w:lvlJc w:val="left"/>
      <w:pPr>
        <w:ind w:left="720" w:hanging="360"/>
      </w:pPr>
    </w:lvl>
    <w:lvl w:ilvl="8" w:tplc="D9926962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3B1F5548"/>
    <w:multiLevelType w:val="hybridMultilevel"/>
    <w:tmpl w:val="F8B8542A"/>
    <w:lvl w:ilvl="0" w:tplc="5F54B7F8">
      <w:start w:val="1"/>
      <w:numFmt w:val="decimal"/>
      <w:lvlText w:val="%1."/>
      <w:lvlJc w:val="left"/>
      <w:pPr>
        <w:ind w:left="720" w:hanging="360"/>
      </w:pPr>
    </w:lvl>
    <w:lvl w:ilvl="1" w:tplc="2454181A">
      <w:start w:val="1"/>
      <w:numFmt w:val="decimal"/>
      <w:lvlText w:val="%2."/>
      <w:lvlJc w:val="left"/>
      <w:pPr>
        <w:ind w:left="720" w:hanging="360"/>
      </w:pPr>
    </w:lvl>
    <w:lvl w:ilvl="2" w:tplc="EC483BCE">
      <w:start w:val="1"/>
      <w:numFmt w:val="decimal"/>
      <w:lvlText w:val="%3."/>
      <w:lvlJc w:val="left"/>
      <w:pPr>
        <w:ind w:left="720" w:hanging="360"/>
      </w:pPr>
    </w:lvl>
    <w:lvl w:ilvl="3" w:tplc="D010AC78">
      <w:start w:val="1"/>
      <w:numFmt w:val="decimal"/>
      <w:lvlText w:val="%4."/>
      <w:lvlJc w:val="left"/>
      <w:pPr>
        <w:ind w:left="720" w:hanging="360"/>
      </w:pPr>
    </w:lvl>
    <w:lvl w:ilvl="4" w:tplc="03D0A2AC">
      <w:start w:val="1"/>
      <w:numFmt w:val="decimal"/>
      <w:lvlText w:val="%5."/>
      <w:lvlJc w:val="left"/>
      <w:pPr>
        <w:ind w:left="720" w:hanging="360"/>
      </w:pPr>
    </w:lvl>
    <w:lvl w:ilvl="5" w:tplc="3820890C">
      <w:start w:val="1"/>
      <w:numFmt w:val="decimal"/>
      <w:lvlText w:val="%6."/>
      <w:lvlJc w:val="left"/>
      <w:pPr>
        <w:ind w:left="720" w:hanging="360"/>
      </w:pPr>
    </w:lvl>
    <w:lvl w:ilvl="6" w:tplc="F476FBCC">
      <w:start w:val="1"/>
      <w:numFmt w:val="decimal"/>
      <w:lvlText w:val="%7."/>
      <w:lvlJc w:val="left"/>
      <w:pPr>
        <w:ind w:left="720" w:hanging="360"/>
      </w:pPr>
    </w:lvl>
    <w:lvl w:ilvl="7" w:tplc="511881C8">
      <w:start w:val="1"/>
      <w:numFmt w:val="decimal"/>
      <w:lvlText w:val="%8."/>
      <w:lvlJc w:val="left"/>
      <w:pPr>
        <w:ind w:left="720" w:hanging="360"/>
      </w:pPr>
    </w:lvl>
    <w:lvl w:ilvl="8" w:tplc="55A62A3C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054D64"/>
    <w:multiLevelType w:val="hybridMultilevel"/>
    <w:tmpl w:val="86A02916"/>
    <w:lvl w:ilvl="0" w:tplc="A48877BC">
      <w:start w:val="1"/>
      <w:numFmt w:val="decimal"/>
      <w:lvlText w:val="%1."/>
      <w:lvlJc w:val="left"/>
      <w:pPr>
        <w:ind w:left="720" w:hanging="360"/>
      </w:pPr>
    </w:lvl>
    <w:lvl w:ilvl="1" w:tplc="C7465590">
      <w:start w:val="1"/>
      <w:numFmt w:val="decimal"/>
      <w:lvlText w:val="%2."/>
      <w:lvlJc w:val="left"/>
      <w:pPr>
        <w:ind w:left="720" w:hanging="360"/>
      </w:pPr>
    </w:lvl>
    <w:lvl w:ilvl="2" w:tplc="F3EAE5DE">
      <w:start w:val="1"/>
      <w:numFmt w:val="decimal"/>
      <w:lvlText w:val="%3."/>
      <w:lvlJc w:val="left"/>
      <w:pPr>
        <w:ind w:left="720" w:hanging="360"/>
      </w:pPr>
    </w:lvl>
    <w:lvl w:ilvl="3" w:tplc="3414618C">
      <w:start w:val="1"/>
      <w:numFmt w:val="decimal"/>
      <w:lvlText w:val="%4."/>
      <w:lvlJc w:val="left"/>
      <w:pPr>
        <w:ind w:left="720" w:hanging="360"/>
      </w:pPr>
    </w:lvl>
    <w:lvl w:ilvl="4" w:tplc="D7241812">
      <w:start w:val="1"/>
      <w:numFmt w:val="decimal"/>
      <w:lvlText w:val="%5."/>
      <w:lvlJc w:val="left"/>
      <w:pPr>
        <w:ind w:left="720" w:hanging="360"/>
      </w:pPr>
    </w:lvl>
    <w:lvl w:ilvl="5" w:tplc="C3FC37F6">
      <w:start w:val="1"/>
      <w:numFmt w:val="decimal"/>
      <w:lvlText w:val="%6."/>
      <w:lvlJc w:val="left"/>
      <w:pPr>
        <w:ind w:left="720" w:hanging="360"/>
      </w:pPr>
    </w:lvl>
    <w:lvl w:ilvl="6" w:tplc="3F421642">
      <w:start w:val="1"/>
      <w:numFmt w:val="decimal"/>
      <w:lvlText w:val="%7."/>
      <w:lvlJc w:val="left"/>
      <w:pPr>
        <w:ind w:left="720" w:hanging="360"/>
      </w:pPr>
    </w:lvl>
    <w:lvl w:ilvl="7" w:tplc="4E36D498">
      <w:start w:val="1"/>
      <w:numFmt w:val="decimal"/>
      <w:lvlText w:val="%8."/>
      <w:lvlJc w:val="left"/>
      <w:pPr>
        <w:ind w:left="720" w:hanging="360"/>
      </w:pPr>
    </w:lvl>
    <w:lvl w:ilvl="8" w:tplc="6840FC94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5910764">
    <w:abstractNumId w:val="7"/>
  </w:num>
  <w:num w:numId="2" w16cid:durableId="1090470015">
    <w:abstractNumId w:val="1"/>
  </w:num>
  <w:num w:numId="3" w16cid:durableId="1135754831">
    <w:abstractNumId w:val="11"/>
  </w:num>
  <w:num w:numId="4" w16cid:durableId="392046498">
    <w:abstractNumId w:val="9"/>
  </w:num>
  <w:num w:numId="5" w16cid:durableId="1442916117">
    <w:abstractNumId w:val="6"/>
  </w:num>
  <w:num w:numId="6" w16cid:durableId="1692560695">
    <w:abstractNumId w:val="0"/>
  </w:num>
  <w:num w:numId="7" w16cid:durableId="209459178">
    <w:abstractNumId w:val="4"/>
  </w:num>
  <w:num w:numId="8" w16cid:durableId="702823107">
    <w:abstractNumId w:val="10"/>
  </w:num>
  <w:num w:numId="9" w16cid:durableId="1190339415">
    <w:abstractNumId w:val="5"/>
  </w:num>
  <w:num w:numId="10" w16cid:durableId="801191887">
    <w:abstractNumId w:val="2"/>
  </w:num>
  <w:num w:numId="11" w16cid:durableId="1394887558">
    <w:abstractNumId w:val="8"/>
  </w:num>
  <w:num w:numId="12" w16cid:durableId="469833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drawingGridHorizontalSpacing w:val="200"/>
  <w:drawingGridVerticalSpacing w:val="3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83"/>
    <w:rsid w:val="00013CCA"/>
    <w:rsid w:val="00044935"/>
    <w:rsid w:val="00070FCD"/>
    <w:rsid w:val="0008128F"/>
    <w:rsid w:val="000835BF"/>
    <w:rsid w:val="000D226C"/>
    <w:rsid w:val="000D6FE4"/>
    <w:rsid w:val="000E58F2"/>
    <w:rsid w:val="00121D87"/>
    <w:rsid w:val="00130E2C"/>
    <w:rsid w:val="001745B9"/>
    <w:rsid w:val="00184644"/>
    <w:rsid w:val="00193BCD"/>
    <w:rsid w:val="00203ABD"/>
    <w:rsid w:val="002311EE"/>
    <w:rsid w:val="00240550"/>
    <w:rsid w:val="00292794"/>
    <w:rsid w:val="00292EDE"/>
    <w:rsid w:val="002A755F"/>
    <w:rsid w:val="002B6483"/>
    <w:rsid w:val="002B7C4B"/>
    <w:rsid w:val="002D2E0B"/>
    <w:rsid w:val="002D3FEB"/>
    <w:rsid w:val="002E03D4"/>
    <w:rsid w:val="002F3A3B"/>
    <w:rsid w:val="003107FC"/>
    <w:rsid w:val="00365E4A"/>
    <w:rsid w:val="0037196C"/>
    <w:rsid w:val="00373151"/>
    <w:rsid w:val="003A2777"/>
    <w:rsid w:val="003D1CA0"/>
    <w:rsid w:val="003E37E6"/>
    <w:rsid w:val="0046492B"/>
    <w:rsid w:val="00490632"/>
    <w:rsid w:val="004A1F48"/>
    <w:rsid w:val="004B1D99"/>
    <w:rsid w:val="004B231F"/>
    <w:rsid w:val="004B7F7F"/>
    <w:rsid w:val="004C1104"/>
    <w:rsid w:val="004C1493"/>
    <w:rsid w:val="004D2D4A"/>
    <w:rsid w:val="004F78DC"/>
    <w:rsid w:val="00517D5A"/>
    <w:rsid w:val="00530F42"/>
    <w:rsid w:val="00544361"/>
    <w:rsid w:val="005555AC"/>
    <w:rsid w:val="00564942"/>
    <w:rsid w:val="005A093C"/>
    <w:rsid w:val="005B783B"/>
    <w:rsid w:val="005E284B"/>
    <w:rsid w:val="005E356F"/>
    <w:rsid w:val="005F77AA"/>
    <w:rsid w:val="005F77CF"/>
    <w:rsid w:val="0062331A"/>
    <w:rsid w:val="00642FEE"/>
    <w:rsid w:val="00645579"/>
    <w:rsid w:val="00673DDE"/>
    <w:rsid w:val="006A08CF"/>
    <w:rsid w:val="006C1881"/>
    <w:rsid w:val="006C6FED"/>
    <w:rsid w:val="006D3647"/>
    <w:rsid w:val="006F31C7"/>
    <w:rsid w:val="007205D8"/>
    <w:rsid w:val="00737697"/>
    <w:rsid w:val="0078313E"/>
    <w:rsid w:val="007C6556"/>
    <w:rsid w:val="007F1508"/>
    <w:rsid w:val="00822FA2"/>
    <w:rsid w:val="008272AE"/>
    <w:rsid w:val="008315A6"/>
    <w:rsid w:val="00835015"/>
    <w:rsid w:val="00855020"/>
    <w:rsid w:val="008C4333"/>
    <w:rsid w:val="008F72FD"/>
    <w:rsid w:val="00902195"/>
    <w:rsid w:val="009049C8"/>
    <w:rsid w:val="0095291C"/>
    <w:rsid w:val="00977D7B"/>
    <w:rsid w:val="009A019F"/>
    <w:rsid w:val="009B07F4"/>
    <w:rsid w:val="009B1F46"/>
    <w:rsid w:val="009E2BB8"/>
    <w:rsid w:val="00A009E8"/>
    <w:rsid w:val="00A01D7A"/>
    <w:rsid w:val="00A0609C"/>
    <w:rsid w:val="00A1133F"/>
    <w:rsid w:val="00A41AF9"/>
    <w:rsid w:val="00A52C21"/>
    <w:rsid w:val="00A8442B"/>
    <w:rsid w:val="00AC4CD4"/>
    <w:rsid w:val="00AC7732"/>
    <w:rsid w:val="00AD29FA"/>
    <w:rsid w:val="00AD35B8"/>
    <w:rsid w:val="00AE4074"/>
    <w:rsid w:val="00AF5AB3"/>
    <w:rsid w:val="00B242FD"/>
    <w:rsid w:val="00B30C35"/>
    <w:rsid w:val="00B81142"/>
    <w:rsid w:val="00B93B15"/>
    <w:rsid w:val="00BE5839"/>
    <w:rsid w:val="00C130E2"/>
    <w:rsid w:val="00C47A12"/>
    <w:rsid w:val="00C54771"/>
    <w:rsid w:val="00C61397"/>
    <w:rsid w:val="00CA7735"/>
    <w:rsid w:val="00CD5FDC"/>
    <w:rsid w:val="00D16FEF"/>
    <w:rsid w:val="00D41B16"/>
    <w:rsid w:val="00D425DA"/>
    <w:rsid w:val="00D930F9"/>
    <w:rsid w:val="00DC0C18"/>
    <w:rsid w:val="00DC3CD9"/>
    <w:rsid w:val="00DC461C"/>
    <w:rsid w:val="00DD5E31"/>
    <w:rsid w:val="00DE1CDD"/>
    <w:rsid w:val="00DE7C1A"/>
    <w:rsid w:val="00DF4059"/>
    <w:rsid w:val="00E101C0"/>
    <w:rsid w:val="00E24831"/>
    <w:rsid w:val="00E2644C"/>
    <w:rsid w:val="00E34B2B"/>
    <w:rsid w:val="00E37492"/>
    <w:rsid w:val="00E76E5D"/>
    <w:rsid w:val="00E86EDC"/>
    <w:rsid w:val="00E875DB"/>
    <w:rsid w:val="00EA7676"/>
    <w:rsid w:val="00EC41E3"/>
    <w:rsid w:val="00EC6FFD"/>
    <w:rsid w:val="00F0303B"/>
    <w:rsid w:val="00F1258C"/>
    <w:rsid w:val="00F21A72"/>
    <w:rsid w:val="00F34285"/>
    <w:rsid w:val="00F35B0D"/>
    <w:rsid w:val="00F43745"/>
    <w:rsid w:val="00F6334E"/>
    <w:rsid w:val="00F7415B"/>
    <w:rsid w:val="00F778C8"/>
    <w:rsid w:val="00F83C5B"/>
    <w:rsid w:val="00FC1F92"/>
    <w:rsid w:val="00FC58B0"/>
    <w:rsid w:val="00FD410C"/>
    <w:rsid w:val="00FE4E74"/>
    <w:rsid w:val="00FF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66CEB"/>
  <w15:chartTrackingRefBased/>
  <w15:docId w15:val="{B9ECCFF3-D50E-4DA6-B523-480564E7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6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6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6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6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6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6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6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6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6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6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6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64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64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64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64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64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64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6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6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6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6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6483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2B64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64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4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648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B6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64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6483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6483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2B6483"/>
    <w:rPr>
      <w:color w:val="467886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B6483"/>
  </w:style>
  <w:style w:type="paragraph" w:styleId="Nagwek">
    <w:name w:val="header"/>
    <w:basedOn w:val="Normalny"/>
    <w:link w:val="NagwekZnak"/>
    <w:uiPriority w:val="99"/>
    <w:unhideWhenUsed/>
    <w:rsid w:val="002B6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483"/>
  </w:style>
  <w:style w:type="paragraph" w:styleId="Stopka">
    <w:name w:val="footer"/>
    <w:basedOn w:val="Normalny"/>
    <w:link w:val="StopkaZnak"/>
    <w:uiPriority w:val="99"/>
    <w:unhideWhenUsed/>
    <w:rsid w:val="002B6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48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2FEE"/>
    <w:pPr>
      <w:spacing w:after="160"/>
    </w:pPr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2FEE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DC461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C3CD9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2311EE"/>
  </w:style>
  <w:style w:type="paragraph" w:customStyle="1" w:styleId="Default">
    <w:name w:val="Default"/>
    <w:rsid w:val="00BE58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iszd.pl" TargetMode="External"/><Relationship Id="rId13" Type="http://schemas.openxmlformats.org/officeDocument/2006/relationships/hyperlink" Target="https://www.facebook.com/policies_cent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privacy/explanatio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.facebook.com/legal/terms/page_controller_addendu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privacy/explanation.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elp.meta.com/support/privacy/" TargetMode="External"/><Relationship Id="rId14" Type="http://schemas.openxmlformats.org/officeDocument/2006/relationships/hyperlink" Target="https://www.facebook.com/legal/EU_data_transfer_addendum/updat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8A1F4-3089-434C-9672-6AB695F5E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1118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Skibiński</dc:creator>
  <cp:keywords/>
  <dc:description/>
  <cp:lastModifiedBy>Michał Skibiński</cp:lastModifiedBy>
  <cp:revision>6</cp:revision>
  <dcterms:created xsi:type="dcterms:W3CDTF">2025-10-13T10:04:00Z</dcterms:created>
  <dcterms:modified xsi:type="dcterms:W3CDTF">2026-01-22T13:18:00Z</dcterms:modified>
</cp:coreProperties>
</file>