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9533E" w14:textId="77777777" w:rsidR="00FD5DF3" w:rsidRPr="00C110BE" w:rsidRDefault="00FD5DF3" w:rsidP="00930E2F">
      <w:pPr>
        <w:ind w:right="-1"/>
        <w:rPr>
          <w:rFonts w:asciiTheme="minorHAnsi" w:hAnsiTheme="minorHAnsi" w:cstheme="minorHAnsi"/>
          <w:b/>
          <w:szCs w:val="18"/>
        </w:rPr>
      </w:pPr>
      <w:r w:rsidRPr="00C110BE">
        <w:rPr>
          <w:rFonts w:asciiTheme="minorHAnsi" w:hAnsiTheme="minorHAnsi" w:cstheme="minorHAnsi"/>
          <w:b/>
          <w:szCs w:val="18"/>
        </w:rPr>
        <w:t>Formularz zgłaszania uwag</w:t>
      </w:r>
    </w:p>
    <w:p w14:paraId="036B3D94" w14:textId="77777777" w:rsidR="00FD5DF3" w:rsidRPr="008F4BF3" w:rsidRDefault="00FD5DF3" w:rsidP="00930E2F">
      <w:pPr>
        <w:ind w:right="-1"/>
        <w:rPr>
          <w:rFonts w:ascii="Arial" w:hAnsi="Arial" w:cs="Arial"/>
          <w:b/>
          <w:sz w:val="18"/>
          <w:szCs w:val="18"/>
        </w:rPr>
      </w:pPr>
    </w:p>
    <w:p w14:paraId="44261841" w14:textId="42CFDF0F" w:rsidR="00FD5DF3" w:rsidRPr="00C110BE" w:rsidRDefault="00FD5DF3" w:rsidP="00A93B62">
      <w:pPr>
        <w:pStyle w:val="Nagwek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110BE">
        <w:rPr>
          <w:rFonts w:asciiTheme="minorHAnsi" w:hAnsiTheme="minorHAnsi" w:cstheme="minorHAnsi"/>
          <w:color w:val="auto"/>
          <w:sz w:val="24"/>
          <w:szCs w:val="24"/>
        </w:rPr>
        <w:t xml:space="preserve">do </w:t>
      </w:r>
      <w:bookmarkStart w:id="0" w:name="_Hlk78791516"/>
      <w:r w:rsidRPr="00C110BE">
        <w:rPr>
          <w:rFonts w:asciiTheme="minorHAnsi" w:hAnsiTheme="minorHAnsi" w:cstheme="minorHAnsi"/>
          <w:color w:val="auto"/>
          <w:sz w:val="24"/>
          <w:szCs w:val="24"/>
        </w:rPr>
        <w:t xml:space="preserve">projektu uchwały Sejmiku Województwa Mazowieckiego </w:t>
      </w:r>
      <w:bookmarkStart w:id="1" w:name="_Hlk88204030"/>
      <w:r w:rsidR="00A93B62" w:rsidRPr="008773C8">
        <w:rPr>
          <w:rFonts w:asciiTheme="minorHAnsi" w:hAnsiTheme="minorHAnsi" w:cstheme="minorHAnsi"/>
          <w:color w:val="auto"/>
          <w:sz w:val="24"/>
          <w:szCs w:val="24"/>
        </w:rPr>
        <w:t xml:space="preserve">zmieniającej uchwałę w sprawie podziału województwa mazowieckiego </w:t>
      </w:r>
      <w:r w:rsidR="00A93B62" w:rsidRPr="00C110BE">
        <w:rPr>
          <w:rFonts w:asciiTheme="minorHAnsi" w:hAnsiTheme="minorHAnsi" w:cstheme="minorHAnsi"/>
          <w:color w:val="auto"/>
          <w:sz w:val="24"/>
          <w:szCs w:val="24"/>
        </w:rPr>
        <w:t>na obwody łowieckie oraz zaliczenia obwodów łowieckich do kategorii, o których mowa w art. 26a ust. 1 ustawy Prawo łowieckie</w:t>
      </w:r>
      <w:bookmarkEnd w:id="0"/>
      <w:bookmarkEnd w:id="1"/>
    </w:p>
    <w:p w14:paraId="047D4604" w14:textId="58CF26D5" w:rsidR="00FD5DF3" w:rsidRPr="00C110BE" w:rsidRDefault="00FD5DF3" w:rsidP="00930E2F">
      <w:pPr>
        <w:spacing w:before="240"/>
        <w:ind w:right="-1"/>
        <w:rPr>
          <w:rFonts w:asciiTheme="minorHAnsi" w:hAnsiTheme="minorHAnsi" w:cstheme="minorHAnsi"/>
          <w:b/>
        </w:rPr>
      </w:pPr>
      <w:r w:rsidRPr="00C110BE">
        <w:rPr>
          <w:rFonts w:asciiTheme="minorHAnsi" w:hAnsiTheme="minorHAnsi" w:cstheme="minorHAnsi"/>
          <w:b/>
        </w:rPr>
        <w:t xml:space="preserve">Uwagi bez podanego pełnego numeru księgi wieczystej, z podanym błędnym numerem księgi lub bez załączonego </w:t>
      </w:r>
      <w:r w:rsidR="00FE3D86" w:rsidRPr="00C110BE">
        <w:rPr>
          <w:rFonts w:asciiTheme="minorHAnsi" w:hAnsiTheme="minorHAnsi" w:cstheme="minorHAnsi"/>
          <w:b/>
        </w:rPr>
        <w:t xml:space="preserve">odpisu </w:t>
      </w:r>
      <w:r w:rsidRPr="00C110BE">
        <w:rPr>
          <w:rFonts w:asciiTheme="minorHAnsi" w:hAnsiTheme="minorHAnsi" w:cstheme="minorHAnsi"/>
          <w:b/>
        </w:rPr>
        <w:t xml:space="preserve">dokumentu </w:t>
      </w:r>
      <w:r w:rsidR="00E108B6" w:rsidRPr="00C110BE">
        <w:rPr>
          <w:rFonts w:asciiTheme="minorHAnsi" w:hAnsiTheme="minorHAnsi" w:cstheme="minorHAnsi"/>
          <w:b/>
        </w:rPr>
        <w:t>potwierdzając</w:t>
      </w:r>
      <w:r w:rsidR="008F4BF3" w:rsidRPr="00C110BE">
        <w:rPr>
          <w:rFonts w:asciiTheme="minorHAnsi" w:hAnsiTheme="minorHAnsi" w:cstheme="minorHAnsi"/>
          <w:b/>
        </w:rPr>
        <w:t>ego</w:t>
      </w:r>
      <w:r w:rsidR="00E108B6" w:rsidRPr="00C110BE">
        <w:rPr>
          <w:rFonts w:asciiTheme="minorHAnsi" w:hAnsiTheme="minorHAnsi" w:cstheme="minorHAnsi"/>
          <w:b/>
        </w:rPr>
        <w:t xml:space="preserve"> prawo własności lub prawo wieczystego użytkowania nieruchomości</w:t>
      </w:r>
      <w:r w:rsidRPr="00C110BE">
        <w:rPr>
          <w:rFonts w:asciiTheme="minorHAnsi" w:hAnsiTheme="minorHAnsi" w:cstheme="minorHAnsi"/>
          <w:b/>
        </w:rPr>
        <w:t xml:space="preserve"> </w:t>
      </w:r>
      <w:r w:rsidR="00005562" w:rsidRPr="00C110BE">
        <w:rPr>
          <w:rFonts w:asciiTheme="minorHAnsi" w:hAnsiTheme="minorHAnsi" w:cstheme="minorHAnsi"/>
          <w:b/>
        </w:rPr>
        <w:t xml:space="preserve">poświadczonego za zgodność z oryginałem przez notariusza </w:t>
      </w:r>
      <w:r w:rsidR="00983895" w:rsidRPr="00C110BE">
        <w:rPr>
          <w:rFonts w:asciiTheme="minorHAnsi" w:hAnsiTheme="minorHAnsi" w:cstheme="minorHAnsi"/>
          <w:b/>
        </w:rPr>
        <w:t xml:space="preserve">- </w:t>
      </w:r>
      <w:r w:rsidRPr="00C110BE">
        <w:rPr>
          <w:rFonts w:asciiTheme="minorHAnsi" w:hAnsiTheme="minorHAnsi" w:cstheme="minorHAnsi"/>
          <w:b/>
        </w:rPr>
        <w:t>pozostaną bez rozpatrzenia.</w:t>
      </w:r>
    </w:p>
    <w:p w14:paraId="4E1CE325" w14:textId="77777777" w:rsidR="0003718F" w:rsidRPr="0003718F" w:rsidRDefault="0003718F" w:rsidP="00930E2F">
      <w:pPr>
        <w:spacing w:before="240"/>
        <w:ind w:right="-1"/>
        <w:rPr>
          <w:rFonts w:ascii="Arial" w:hAnsi="Arial" w:cs="Arial"/>
          <w:sz w:val="22"/>
          <w:szCs w:val="22"/>
        </w:rPr>
      </w:pPr>
    </w:p>
    <w:p w14:paraId="54F3B71B" w14:textId="77777777" w:rsidR="00FD5DF3" w:rsidRPr="008F4BF3" w:rsidRDefault="00FD5DF3" w:rsidP="00930E2F">
      <w:pPr>
        <w:ind w:right="-1"/>
        <w:rPr>
          <w:rFonts w:ascii="Arial" w:hAnsi="Arial" w:cs="Arial"/>
          <w:sz w:val="8"/>
          <w:szCs w:val="8"/>
        </w:rPr>
      </w:pPr>
    </w:p>
    <w:p w14:paraId="24C474BB" w14:textId="7C9152C9" w:rsidR="00FD5DF3" w:rsidRPr="00C110BE" w:rsidRDefault="00FD5DF3" w:rsidP="00930E2F">
      <w:pPr>
        <w:numPr>
          <w:ilvl w:val="0"/>
          <w:numId w:val="2"/>
        </w:numPr>
        <w:ind w:right="-1"/>
        <w:rPr>
          <w:rFonts w:asciiTheme="minorHAnsi" w:hAnsiTheme="minorHAnsi" w:cstheme="minorHAnsi"/>
        </w:rPr>
      </w:pPr>
      <w:r w:rsidRPr="00C110BE">
        <w:rPr>
          <w:rFonts w:asciiTheme="minorHAnsi" w:hAnsiTheme="minorHAnsi" w:cstheme="minorHAnsi"/>
        </w:rPr>
        <w:t>Dane zgłaszającego</w:t>
      </w:r>
    </w:p>
    <w:p w14:paraId="0475D2C2" w14:textId="77777777" w:rsidR="0003718F" w:rsidRPr="00C110BE" w:rsidRDefault="0003718F" w:rsidP="00930E2F">
      <w:pPr>
        <w:ind w:left="720" w:right="-1"/>
        <w:rPr>
          <w:rFonts w:asciiTheme="minorHAnsi" w:hAnsiTheme="minorHAnsi" w:cstheme="minorHAnsi"/>
        </w:rPr>
      </w:pPr>
    </w:p>
    <w:p w14:paraId="7CFFED0D" w14:textId="15943B2C" w:rsidR="00A60D91" w:rsidRPr="00C110BE" w:rsidRDefault="00A60D91" w:rsidP="0050492E">
      <w:pPr>
        <w:tabs>
          <w:tab w:val="left" w:leader="dot" w:pos="13892"/>
        </w:tabs>
        <w:ind w:left="720" w:right="-1"/>
        <w:rPr>
          <w:rFonts w:asciiTheme="minorHAnsi" w:hAnsiTheme="minorHAnsi" w:cstheme="minorHAnsi"/>
        </w:rPr>
      </w:pPr>
      <w:r w:rsidRPr="00C110BE">
        <w:rPr>
          <w:rFonts w:asciiTheme="minorHAnsi" w:hAnsiTheme="minorHAnsi" w:cstheme="minorHAnsi"/>
        </w:rPr>
        <w:t>Imię i nazwisko/ nazwa podmiotu:</w:t>
      </w:r>
      <w:r w:rsidR="00E450C8" w:rsidRPr="00C110BE">
        <w:rPr>
          <w:rFonts w:asciiTheme="minorHAnsi" w:hAnsiTheme="minorHAnsi" w:cstheme="minorHAnsi"/>
        </w:rPr>
        <w:t xml:space="preserve"> </w:t>
      </w:r>
      <w:r w:rsidR="00510472" w:rsidRPr="00C110BE">
        <w:rPr>
          <w:rFonts w:asciiTheme="minorHAnsi" w:hAnsiTheme="minorHAnsi" w:cstheme="minorHAnsi"/>
        </w:rPr>
        <w:tab/>
      </w:r>
    </w:p>
    <w:p w14:paraId="1076079C" w14:textId="77777777" w:rsidR="0003718F" w:rsidRPr="00C110BE" w:rsidRDefault="0003718F" w:rsidP="00930E2F">
      <w:pPr>
        <w:ind w:left="720" w:right="-1"/>
        <w:rPr>
          <w:rFonts w:asciiTheme="minorHAnsi" w:hAnsiTheme="minorHAnsi" w:cstheme="minorHAnsi"/>
        </w:rPr>
      </w:pPr>
    </w:p>
    <w:p w14:paraId="3899712A" w14:textId="2FE5DBF7" w:rsidR="00A60D91" w:rsidRPr="00C110BE" w:rsidRDefault="00A60D91" w:rsidP="0050492E">
      <w:pPr>
        <w:tabs>
          <w:tab w:val="left" w:leader="dot" w:pos="13892"/>
        </w:tabs>
        <w:ind w:left="720" w:right="-1"/>
        <w:rPr>
          <w:rFonts w:asciiTheme="minorHAnsi" w:hAnsiTheme="minorHAnsi" w:cstheme="minorHAnsi"/>
        </w:rPr>
      </w:pPr>
      <w:r w:rsidRPr="00C110BE">
        <w:rPr>
          <w:rFonts w:asciiTheme="minorHAnsi" w:hAnsiTheme="minorHAnsi" w:cstheme="minorHAnsi"/>
        </w:rPr>
        <w:t>Adres</w:t>
      </w:r>
      <w:r w:rsidR="001606D6" w:rsidRPr="00C110BE">
        <w:rPr>
          <w:rFonts w:asciiTheme="minorHAnsi" w:hAnsiTheme="minorHAnsi" w:cstheme="minorHAnsi"/>
        </w:rPr>
        <w:t xml:space="preserve">: </w:t>
      </w:r>
      <w:r w:rsidR="0050492E" w:rsidRPr="00C110BE">
        <w:rPr>
          <w:rFonts w:asciiTheme="minorHAnsi" w:hAnsiTheme="minorHAnsi" w:cstheme="minorHAnsi"/>
        </w:rPr>
        <w:tab/>
      </w:r>
    </w:p>
    <w:p w14:paraId="1E468096" w14:textId="77777777" w:rsidR="0003718F" w:rsidRPr="00C110BE" w:rsidRDefault="0003718F" w:rsidP="00930E2F">
      <w:pPr>
        <w:ind w:left="720" w:right="-1"/>
        <w:rPr>
          <w:rFonts w:asciiTheme="minorHAnsi" w:hAnsiTheme="minorHAnsi" w:cstheme="minorHAnsi"/>
        </w:rPr>
      </w:pPr>
    </w:p>
    <w:p w14:paraId="50BD91CB" w14:textId="201E0FBC" w:rsidR="001606D6" w:rsidRPr="00C110BE" w:rsidRDefault="001606D6" w:rsidP="0050492E">
      <w:pPr>
        <w:tabs>
          <w:tab w:val="left" w:leader="dot" w:pos="13892"/>
        </w:tabs>
        <w:ind w:left="720" w:right="-1"/>
        <w:rPr>
          <w:rFonts w:asciiTheme="minorHAnsi" w:hAnsiTheme="minorHAnsi" w:cstheme="minorHAnsi"/>
        </w:rPr>
      </w:pPr>
      <w:r w:rsidRPr="00C110BE">
        <w:rPr>
          <w:rFonts w:asciiTheme="minorHAnsi" w:hAnsiTheme="minorHAnsi" w:cstheme="minorHAnsi"/>
        </w:rPr>
        <w:t xml:space="preserve">e-mail: </w:t>
      </w:r>
      <w:r w:rsidR="0050492E" w:rsidRPr="00C110BE">
        <w:rPr>
          <w:rFonts w:asciiTheme="minorHAnsi" w:hAnsiTheme="minorHAnsi" w:cstheme="minorHAnsi"/>
        </w:rPr>
        <w:tab/>
      </w:r>
    </w:p>
    <w:p w14:paraId="1B4ED2A3" w14:textId="77777777" w:rsidR="00FD5DF3" w:rsidRPr="008F4BF3" w:rsidRDefault="00FD5DF3" w:rsidP="00930E2F">
      <w:pPr>
        <w:ind w:right="-1"/>
        <w:rPr>
          <w:rFonts w:ascii="Arial" w:hAnsi="Arial" w:cs="Arial"/>
          <w:sz w:val="22"/>
          <w:szCs w:val="22"/>
        </w:rPr>
      </w:pPr>
    </w:p>
    <w:p w14:paraId="6D16AFAA" w14:textId="77777777" w:rsidR="00FD5DF3" w:rsidRPr="008F4BF3" w:rsidRDefault="00FD5DF3" w:rsidP="00930E2F">
      <w:pPr>
        <w:ind w:right="-1"/>
        <w:rPr>
          <w:rFonts w:ascii="Arial" w:hAnsi="Arial" w:cs="Arial"/>
          <w:sz w:val="8"/>
          <w:szCs w:val="8"/>
        </w:rPr>
      </w:pPr>
    </w:p>
    <w:p w14:paraId="1A5E040C" w14:textId="6E21DF8E" w:rsidR="00FD5DF3" w:rsidRPr="00C110BE" w:rsidRDefault="00FD5DF3" w:rsidP="00930E2F">
      <w:pPr>
        <w:numPr>
          <w:ilvl w:val="0"/>
          <w:numId w:val="2"/>
        </w:numPr>
        <w:ind w:right="-1"/>
        <w:rPr>
          <w:rFonts w:asciiTheme="minorHAnsi" w:hAnsiTheme="minorHAnsi" w:cstheme="minorHAnsi"/>
        </w:rPr>
      </w:pPr>
      <w:r w:rsidRPr="00C110BE">
        <w:rPr>
          <w:rFonts w:asciiTheme="minorHAnsi" w:hAnsiTheme="minorHAnsi" w:cstheme="minorHAnsi"/>
        </w:rPr>
        <w:t>Zgłaszan</w:t>
      </w:r>
      <w:r w:rsidR="00B41801" w:rsidRPr="00C110BE">
        <w:rPr>
          <w:rFonts w:asciiTheme="minorHAnsi" w:hAnsiTheme="minorHAnsi" w:cstheme="minorHAnsi"/>
        </w:rPr>
        <w:t>a</w:t>
      </w:r>
      <w:r w:rsidRPr="00C110BE">
        <w:rPr>
          <w:rFonts w:asciiTheme="minorHAnsi" w:hAnsiTheme="minorHAnsi" w:cstheme="minorHAnsi"/>
        </w:rPr>
        <w:t xml:space="preserve"> uwag</w:t>
      </w:r>
      <w:r w:rsidR="00B41801" w:rsidRPr="00C110BE">
        <w:rPr>
          <w:rFonts w:asciiTheme="minorHAnsi" w:hAnsiTheme="minorHAnsi" w:cstheme="minorHAnsi"/>
        </w:rPr>
        <w:t>a</w:t>
      </w:r>
    </w:p>
    <w:p w14:paraId="55A3C6C5" w14:textId="77777777" w:rsidR="0003718F" w:rsidRPr="00C110BE" w:rsidRDefault="0003718F" w:rsidP="00930E2F">
      <w:pPr>
        <w:ind w:left="720" w:right="-1"/>
        <w:rPr>
          <w:rFonts w:asciiTheme="minorHAnsi" w:hAnsiTheme="minorHAnsi" w:cstheme="minorHAnsi"/>
        </w:rPr>
      </w:pPr>
    </w:p>
    <w:p w14:paraId="286715ED" w14:textId="61BA9D10" w:rsidR="008469DC" w:rsidRPr="00C110BE" w:rsidRDefault="008469DC" w:rsidP="00C82513">
      <w:pPr>
        <w:tabs>
          <w:tab w:val="left" w:leader="dot" w:pos="13892"/>
        </w:tabs>
        <w:ind w:right="-28" w:firstLine="708"/>
        <w:rPr>
          <w:rFonts w:asciiTheme="minorHAnsi" w:hAnsiTheme="minorHAnsi" w:cstheme="minorHAnsi"/>
        </w:rPr>
      </w:pPr>
      <w:r w:rsidRPr="00C110BE">
        <w:rPr>
          <w:rFonts w:asciiTheme="minorHAnsi" w:hAnsiTheme="minorHAnsi" w:cstheme="minorHAnsi"/>
        </w:rPr>
        <w:t>Numer działki ewidencyjnej/</w:t>
      </w:r>
      <w:r w:rsidR="00CA4FC2" w:rsidRPr="00C110BE">
        <w:rPr>
          <w:rFonts w:asciiTheme="minorHAnsi" w:hAnsiTheme="minorHAnsi" w:cstheme="minorHAnsi"/>
        </w:rPr>
        <w:t xml:space="preserve"> </w:t>
      </w:r>
      <w:r w:rsidRPr="00C110BE">
        <w:rPr>
          <w:rFonts w:asciiTheme="minorHAnsi" w:hAnsiTheme="minorHAnsi" w:cstheme="minorHAnsi"/>
        </w:rPr>
        <w:t xml:space="preserve">obręb/ gmina: </w:t>
      </w:r>
      <w:r w:rsidR="00C82513" w:rsidRPr="00C110BE">
        <w:rPr>
          <w:rFonts w:asciiTheme="minorHAnsi" w:hAnsiTheme="minorHAnsi" w:cstheme="minorHAnsi"/>
        </w:rPr>
        <w:tab/>
      </w:r>
    </w:p>
    <w:p w14:paraId="2AC1AF19" w14:textId="33D11562" w:rsidR="000906FE" w:rsidRPr="00C110BE" w:rsidRDefault="000906FE" w:rsidP="000906FE">
      <w:pPr>
        <w:tabs>
          <w:tab w:val="left" w:leader="dot" w:pos="13892"/>
        </w:tabs>
        <w:ind w:right="-28" w:firstLine="708"/>
        <w:rPr>
          <w:rFonts w:asciiTheme="minorHAnsi" w:hAnsiTheme="minorHAnsi" w:cstheme="minorHAnsi"/>
        </w:rPr>
      </w:pPr>
      <w:r w:rsidRPr="00C110BE">
        <w:rPr>
          <w:rFonts w:asciiTheme="minorHAnsi" w:hAnsiTheme="minorHAnsi" w:cstheme="minorHAnsi"/>
        </w:rPr>
        <w:tab/>
      </w:r>
    </w:p>
    <w:p w14:paraId="7265AC77" w14:textId="77777777" w:rsidR="009F291D" w:rsidRPr="00C110BE" w:rsidRDefault="009F291D" w:rsidP="00930E2F">
      <w:pPr>
        <w:ind w:right="-28" w:firstLine="708"/>
        <w:rPr>
          <w:rFonts w:asciiTheme="minorHAnsi" w:hAnsiTheme="minorHAnsi" w:cstheme="minorHAnsi"/>
        </w:rPr>
      </w:pPr>
    </w:p>
    <w:p w14:paraId="5AF4F03B" w14:textId="0638CABA" w:rsidR="008469DC" w:rsidRPr="00C110BE" w:rsidRDefault="00CA4FC2" w:rsidP="00C82513">
      <w:pPr>
        <w:tabs>
          <w:tab w:val="left" w:leader="dot" w:pos="13892"/>
        </w:tabs>
        <w:ind w:right="-28" w:firstLine="708"/>
        <w:rPr>
          <w:rFonts w:asciiTheme="minorHAnsi" w:hAnsiTheme="minorHAnsi" w:cstheme="minorHAnsi"/>
        </w:rPr>
      </w:pPr>
      <w:r w:rsidRPr="00C110BE">
        <w:rPr>
          <w:rFonts w:asciiTheme="minorHAnsi" w:hAnsiTheme="minorHAnsi" w:cstheme="minorHAnsi"/>
        </w:rPr>
        <w:t>N</w:t>
      </w:r>
      <w:r w:rsidR="00C02454" w:rsidRPr="00C110BE">
        <w:rPr>
          <w:rFonts w:asciiTheme="minorHAnsi" w:hAnsiTheme="minorHAnsi" w:cstheme="minorHAnsi"/>
        </w:rPr>
        <w:t>umer</w:t>
      </w:r>
      <w:r w:rsidR="008469DC" w:rsidRPr="00C110BE">
        <w:rPr>
          <w:rFonts w:asciiTheme="minorHAnsi" w:hAnsiTheme="minorHAnsi" w:cstheme="minorHAnsi"/>
        </w:rPr>
        <w:t xml:space="preserve"> księgi wieczystej: </w:t>
      </w:r>
      <w:r w:rsidR="00C82513" w:rsidRPr="00C110BE">
        <w:rPr>
          <w:rFonts w:asciiTheme="minorHAnsi" w:hAnsiTheme="minorHAnsi" w:cstheme="minorHAnsi"/>
        </w:rPr>
        <w:tab/>
      </w:r>
    </w:p>
    <w:p w14:paraId="7D492AA2" w14:textId="77777777" w:rsidR="0003718F" w:rsidRPr="00C110BE" w:rsidRDefault="0003718F" w:rsidP="00930E2F">
      <w:pPr>
        <w:ind w:right="-28" w:firstLine="708"/>
        <w:rPr>
          <w:rFonts w:asciiTheme="minorHAnsi" w:hAnsiTheme="minorHAnsi" w:cstheme="minorHAnsi"/>
        </w:rPr>
      </w:pPr>
    </w:p>
    <w:p w14:paraId="4BB3CF8C" w14:textId="28A25E9C" w:rsidR="00E450C8" w:rsidRPr="00C110BE" w:rsidRDefault="00CA4FC2" w:rsidP="00C82513">
      <w:pPr>
        <w:tabs>
          <w:tab w:val="left" w:leader="dot" w:pos="13892"/>
        </w:tabs>
        <w:ind w:right="-28" w:firstLine="708"/>
        <w:rPr>
          <w:rFonts w:asciiTheme="minorHAnsi" w:hAnsiTheme="minorHAnsi" w:cstheme="minorHAnsi"/>
        </w:rPr>
      </w:pPr>
      <w:r w:rsidRPr="00C110BE">
        <w:rPr>
          <w:rFonts w:asciiTheme="minorHAnsi" w:hAnsiTheme="minorHAnsi" w:cstheme="minorHAnsi"/>
        </w:rPr>
        <w:t>Treść</w:t>
      </w:r>
      <w:r w:rsidR="009F291D" w:rsidRPr="00C110BE">
        <w:rPr>
          <w:rFonts w:asciiTheme="minorHAnsi" w:hAnsiTheme="minorHAnsi" w:cstheme="minorHAnsi"/>
        </w:rPr>
        <w:t xml:space="preserve"> </w:t>
      </w:r>
      <w:r w:rsidRPr="00C110BE">
        <w:rPr>
          <w:rFonts w:asciiTheme="minorHAnsi" w:hAnsiTheme="minorHAnsi" w:cstheme="minorHAnsi"/>
        </w:rPr>
        <w:t>uwagi:</w:t>
      </w:r>
      <w:r w:rsidR="009F291D" w:rsidRPr="00C110BE">
        <w:rPr>
          <w:rFonts w:asciiTheme="minorHAnsi" w:hAnsiTheme="minorHAnsi" w:cstheme="minorHAnsi"/>
        </w:rPr>
        <w:t xml:space="preserve"> </w:t>
      </w:r>
      <w:r w:rsidR="00C82513" w:rsidRPr="00C110BE">
        <w:rPr>
          <w:rFonts w:asciiTheme="minorHAnsi" w:hAnsiTheme="minorHAnsi" w:cstheme="minorHAnsi"/>
        </w:rPr>
        <w:tab/>
      </w:r>
    </w:p>
    <w:p w14:paraId="3F1546CA" w14:textId="2E499551" w:rsidR="00C82513" w:rsidRPr="00C110BE" w:rsidRDefault="00C82513" w:rsidP="00C82513">
      <w:pPr>
        <w:tabs>
          <w:tab w:val="left" w:leader="dot" w:pos="13892"/>
        </w:tabs>
        <w:ind w:right="-28" w:firstLine="708"/>
        <w:rPr>
          <w:rFonts w:asciiTheme="minorHAnsi" w:hAnsiTheme="minorHAnsi" w:cstheme="minorHAnsi"/>
        </w:rPr>
      </w:pPr>
      <w:r w:rsidRPr="00C110BE">
        <w:rPr>
          <w:rFonts w:asciiTheme="minorHAnsi" w:hAnsiTheme="minorHAnsi" w:cstheme="minorHAnsi"/>
        </w:rPr>
        <w:tab/>
      </w:r>
    </w:p>
    <w:p w14:paraId="7B132FD1" w14:textId="2A1E5B9D" w:rsidR="00C82513" w:rsidRPr="00C110BE" w:rsidRDefault="00C82513" w:rsidP="00C82513">
      <w:pPr>
        <w:tabs>
          <w:tab w:val="left" w:leader="dot" w:pos="13892"/>
        </w:tabs>
        <w:ind w:right="-28" w:firstLine="708"/>
        <w:rPr>
          <w:rFonts w:asciiTheme="minorHAnsi" w:hAnsiTheme="minorHAnsi" w:cstheme="minorHAnsi"/>
        </w:rPr>
      </w:pPr>
      <w:r w:rsidRPr="00C110BE">
        <w:rPr>
          <w:rFonts w:asciiTheme="minorHAnsi" w:hAnsiTheme="minorHAnsi" w:cstheme="minorHAnsi"/>
        </w:rPr>
        <w:tab/>
      </w:r>
    </w:p>
    <w:p w14:paraId="3C0BC8AC" w14:textId="2B1E337F" w:rsidR="00C82513" w:rsidRPr="00C110BE" w:rsidRDefault="00C82513" w:rsidP="00C82513">
      <w:pPr>
        <w:tabs>
          <w:tab w:val="left" w:leader="dot" w:pos="13892"/>
        </w:tabs>
        <w:ind w:right="-28" w:firstLine="708"/>
        <w:rPr>
          <w:rFonts w:asciiTheme="minorHAnsi" w:hAnsiTheme="minorHAnsi" w:cstheme="minorHAnsi"/>
        </w:rPr>
      </w:pPr>
      <w:r w:rsidRPr="00C110BE">
        <w:rPr>
          <w:rFonts w:asciiTheme="minorHAnsi" w:hAnsiTheme="minorHAnsi" w:cstheme="minorHAnsi"/>
        </w:rPr>
        <w:tab/>
      </w:r>
    </w:p>
    <w:p w14:paraId="60769F70" w14:textId="41CF64DA" w:rsidR="00C82513" w:rsidRPr="00C110BE" w:rsidRDefault="00C82513" w:rsidP="00C82513">
      <w:pPr>
        <w:tabs>
          <w:tab w:val="left" w:leader="dot" w:pos="13892"/>
        </w:tabs>
        <w:ind w:right="-28" w:firstLine="708"/>
        <w:rPr>
          <w:rFonts w:asciiTheme="minorHAnsi" w:hAnsiTheme="minorHAnsi" w:cstheme="minorHAnsi"/>
        </w:rPr>
      </w:pPr>
      <w:r w:rsidRPr="00C110BE">
        <w:rPr>
          <w:rFonts w:asciiTheme="minorHAnsi" w:hAnsiTheme="minorHAnsi" w:cstheme="minorHAnsi"/>
        </w:rPr>
        <w:tab/>
      </w:r>
    </w:p>
    <w:p w14:paraId="59440324" w14:textId="77777777" w:rsidR="000906FE" w:rsidRPr="00C110BE" w:rsidRDefault="000906FE" w:rsidP="000906FE">
      <w:pPr>
        <w:tabs>
          <w:tab w:val="left" w:leader="dot" w:pos="13892"/>
        </w:tabs>
        <w:ind w:left="720" w:right="-1"/>
        <w:rPr>
          <w:rFonts w:asciiTheme="minorHAnsi" w:hAnsiTheme="minorHAnsi" w:cstheme="minorHAnsi"/>
        </w:rPr>
      </w:pPr>
      <w:r w:rsidRPr="00C110BE">
        <w:rPr>
          <w:rFonts w:asciiTheme="minorHAnsi" w:hAnsiTheme="minorHAnsi" w:cstheme="minorHAnsi"/>
        </w:rPr>
        <w:lastRenderedPageBreak/>
        <w:tab/>
      </w:r>
    </w:p>
    <w:p w14:paraId="04294A90" w14:textId="77777777" w:rsidR="000906FE" w:rsidRPr="00C110BE" w:rsidRDefault="000906FE" w:rsidP="000906FE">
      <w:pPr>
        <w:tabs>
          <w:tab w:val="left" w:leader="dot" w:pos="13892"/>
        </w:tabs>
        <w:ind w:left="720" w:right="-1"/>
        <w:rPr>
          <w:rFonts w:asciiTheme="minorHAnsi" w:hAnsiTheme="minorHAnsi" w:cstheme="minorHAnsi"/>
        </w:rPr>
      </w:pPr>
      <w:r w:rsidRPr="00C110BE">
        <w:rPr>
          <w:rFonts w:asciiTheme="minorHAnsi" w:hAnsiTheme="minorHAnsi" w:cstheme="minorHAnsi"/>
        </w:rPr>
        <w:tab/>
      </w:r>
    </w:p>
    <w:p w14:paraId="479FF995" w14:textId="77777777" w:rsidR="00C63FB1" w:rsidRPr="00C110BE" w:rsidRDefault="00C63FB1" w:rsidP="00C63FB1">
      <w:pPr>
        <w:tabs>
          <w:tab w:val="left" w:leader="dot" w:pos="13892"/>
        </w:tabs>
        <w:ind w:left="720" w:right="-1"/>
        <w:rPr>
          <w:rFonts w:asciiTheme="minorHAnsi" w:hAnsiTheme="minorHAnsi" w:cstheme="minorHAnsi"/>
        </w:rPr>
      </w:pPr>
      <w:r w:rsidRPr="00C110BE">
        <w:rPr>
          <w:rFonts w:asciiTheme="minorHAnsi" w:hAnsiTheme="minorHAnsi" w:cstheme="minorHAnsi"/>
        </w:rPr>
        <w:tab/>
      </w:r>
    </w:p>
    <w:p w14:paraId="049EC04D" w14:textId="77777777" w:rsidR="000906FE" w:rsidRPr="00C110BE" w:rsidRDefault="000906FE" w:rsidP="00C82513">
      <w:pPr>
        <w:tabs>
          <w:tab w:val="left" w:leader="dot" w:pos="13892"/>
        </w:tabs>
        <w:ind w:right="-28" w:firstLine="708"/>
        <w:rPr>
          <w:rFonts w:asciiTheme="minorHAnsi" w:hAnsiTheme="minorHAnsi" w:cstheme="minorHAnsi"/>
        </w:rPr>
      </w:pPr>
    </w:p>
    <w:p w14:paraId="2FE734E4" w14:textId="582D351B" w:rsidR="0003718F" w:rsidRPr="00C110BE" w:rsidRDefault="00CA4FC2" w:rsidP="00930E2F">
      <w:pPr>
        <w:numPr>
          <w:ilvl w:val="0"/>
          <w:numId w:val="2"/>
        </w:numPr>
        <w:ind w:right="-1"/>
        <w:rPr>
          <w:rFonts w:asciiTheme="minorHAnsi" w:hAnsiTheme="minorHAnsi" w:cstheme="minorHAnsi"/>
        </w:rPr>
      </w:pPr>
      <w:r w:rsidRPr="00C110BE">
        <w:rPr>
          <w:rFonts w:asciiTheme="minorHAnsi" w:hAnsiTheme="minorHAnsi" w:cstheme="minorHAnsi"/>
        </w:rPr>
        <w:t>Uzasadnienie:</w:t>
      </w:r>
    </w:p>
    <w:p w14:paraId="1545666F" w14:textId="61CE28E5" w:rsidR="00C82513" w:rsidRPr="00C110BE" w:rsidRDefault="00C82513" w:rsidP="00C82513">
      <w:pPr>
        <w:tabs>
          <w:tab w:val="left" w:leader="dot" w:pos="13892"/>
        </w:tabs>
        <w:ind w:left="720" w:right="-1"/>
        <w:rPr>
          <w:rFonts w:asciiTheme="minorHAnsi" w:hAnsiTheme="minorHAnsi" w:cstheme="minorHAnsi"/>
        </w:rPr>
      </w:pPr>
      <w:r w:rsidRPr="00C110BE">
        <w:rPr>
          <w:rFonts w:asciiTheme="minorHAnsi" w:hAnsiTheme="minorHAnsi" w:cstheme="minorHAnsi"/>
        </w:rPr>
        <w:tab/>
      </w:r>
    </w:p>
    <w:p w14:paraId="54EEE96F" w14:textId="6C7E394A" w:rsidR="00C82513" w:rsidRPr="00C110BE" w:rsidRDefault="00C82513" w:rsidP="00C82513">
      <w:pPr>
        <w:tabs>
          <w:tab w:val="left" w:leader="dot" w:pos="13892"/>
        </w:tabs>
        <w:ind w:left="720" w:right="-1"/>
        <w:rPr>
          <w:rFonts w:asciiTheme="minorHAnsi" w:hAnsiTheme="minorHAnsi" w:cstheme="minorHAnsi"/>
        </w:rPr>
      </w:pPr>
      <w:r w:rsidRPr="00C110BE">
        <w:rPr>
          <w:rFonts w:asciiTheme="minorHAnsi" w:hAnsiTheme="minorHAnsi" w:cstheme="minorHAnsi"/>
        </w:rPr>
        <w:tab/>
      </w:r>
    </w:p>
    <w:p w14:paraId="683FC9A4" w14:textId="722792B5" w:rsidR="00C82513" w:rsidRPr="00C110BE" w:rsidRDefault="00C82513" w:rsidP="00C82513">
      <w:pPr>
        <w:tabs>
          <w:tab w:val="left" w:leader="dot" w:pos="13892"/>
        </w:tabs>
        <w:ind w:left="720" w:right="-1"/>
        <w:rPr>
          <w:rFonts w:asciiTheme="minorHAnsi" w:hAnsiTheme="minorHAnsi" w:cstheme="minorHAnsi"/>
        </w:rPr>
      </w:pPr>
      <w:r w:rsidRPr="00C110BE">
        <w:rPr>
          <w:rFonts w:asciiTheme="minorHAnsi" w:hAnsiTheme="minorHAnsi" w:cstheme="minorHAnsi"/>
        </w:rPr>
        <w:tab/>
      </w:r>
    </w:p>
    <w:p w14:paraId="33A7A8D6" w14:textId="4204F707" w:rsidR="00C82513" w:rsidRPr="00C110BE" w:rsidRDefault="00C82513" w:rsidP="00C82513">
      <w:pPr>
        <w:tabs>
          <w:tab w:val="left" w:leader="dot" w:pos="13892"/>
        </w:tabs>
        <w:ind w:left="720" w:right="-1"/>
        <w:rPr>
          <w:rFonts w:asciiTheme="minorHAnsi" w:hAnsiTheme="minorHAnsi" w:cstheme="minorHAnsi"/>
        </w:rPr>
      </w:pPr>
      <w:r w:rsidRPr="00C110BE">
        <w:rPr>
          <w:rFonts w:asciiTheme="minorHAnsi" w:hAnsiTheme="minorHAnsi" w:cstheme="minorHAnsi"/>
        </w:rPr>
        <w:tab/>
      </w:r>
    </w:p>
    <w:p w14:paraId="6073FBE5" w14:textId="77777777" w:rsidR="000906FE" w:rsidRPr="00C110BE" w:rsidRDefault="000906FE" w:rsidP="000906FE">
      <w:pPr>
        <w:tabs>
          <w:tab w:val="left" w:leader="dot" w:pos="13892"/>
        </w:tabs>
        <w:ind w:left="720" w:right="-1"/>
        <w:rPr>
          <w:rFonts w:asciiTheme="minorHAnsi" w:hAnsiTheme="minorHAnsi" w:cstheme="minorHAnsi"/>
        </w:rPr>
      </w:pPr>
      <w:r w:rsidRPr="00C110BE">
        <w:rPr>
          <w:rFonts w:asciiTheme="minorHAnsi" w:hAnsiTheme="minorHAnsi" w:cstheme="minorHAnsi"/>
        </w:rPr>
        <w:tab/>
      </w:r>
    </w:p>
    <w:p w14:paraId="5B4BE0DA" w14:textId="77777777" w:rsidR="000906FE" w:rsidRPr="00C110BE" w:rsidRDefault="000906FE" w:rsidP="000906FE">
      <w:pPr>
        <w:tabs>
          <w:tab w:val="left" w:leader="dot" w:pos="13892"/>
        </w:tabs>
        <w:ind w:left="720" w:right="-1"/>
        <w:rPr>
          <w:rFonts w:asciiTheme="minorHAnsi" w:hAnsiTheme="minorHAnsi" w:cstheme="minorHAnsi"/>
        </w:rPr>
      </w:pPr>
      <w:r w:rsidRPr="00C110BE">
        <w:rPr>
          <w:rFonts w:asciiTheme="minorHAnsi" w:hAnsiTheme="minorHAnsi" w:cstheme="minorHAnsi"/>
        </w:rPr>
        <w:tab/>
      </w:r>
    </w:p>
    <w:p w14:paraId="7F905E06" w14:textId="77777777" w:rsidR="000906FE" w:rsidRDefault="000906FE" w:rsidP="00C82513">
      <w:pPr>
        <w:tabs>
          <w:tab w:val="left" w:leader="dot" w:pos="13892"/>
        </w:tabs>
        <w:ind w:left="720" w:right="-1"/>
        <w:rPr>
          <w:rFonts w:ascii="Arial" w:hAnsi="Arial" w:cs="Arial"/>
          <w:sz w:val="22"/>
          <w:szCs w:val="22"/>
        </w:rPr>
      </w:pPr>
    </w:p>
    <w:p w14:paraId="631E7378" w14:textId="77777777" w:rsidR="000906FE" w:rsidRDefault="000906FE" w:rsidP="00C82513">
      <w:pPr>
        <w:tabs>
          <w:tab w:val="left" w:leader="dot" w:pos="13892"/>
        </w:tabs>
        <w:ind w:left="720" w:right="-1"/>
        <w:rPr>
          <w:rFonts w:ascii="Arial" w:hAnsi="Arial" w:cs="Arial"/>
          <w:sz w:val="22"/>
          <w:szCs w:val="22"/>
        </w:rPr>
      </w:pPr>
    </w:p>
    <w:p w14:paraId="4C0B1CC7" w14:textId="77777777" w:rsidR="00C50AB3" w:rsidRDefault="00C50AB3" w:rsidP="00930E2F">
      <w:pPr>
        <w:tabs>
          <w:tab w:val="left" w:pos="993"/>
        </w:tabs>
        <w:spacing w:before="120" w:after="120"/>
        <w:ind w:left="142" w:right="-32"/>
        <w:rPr>
          <w:rFonts w:ascii="Arial" w:hAnsi="Arial" w:cs="Arial"/>
          <w:b/>
          <w:bCs/>
          <w:iCs/>
          <w:sz w:val="18"/>
          <w:szCs w:val="18"/>
        </w:rPr>
      </w:pPr>
    </w:p>
    <w:p w14:paraId="3441B89B" w14:textId="02748B28" w:rsidR="00FD5DF3" w:rsidRPr="00C110BE" w:rsidRDefault="00FD5DF3" w:rsidP="00930E2F">
      <w:pPr>
        <w:tabs>
          <w:tab w:val="left" w:pos="993"/>
        </w:tabs>
        <w:spacing w:before="120" w:after="120"/>
        <w:ind w:right="-32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>W uzasadnieniu należy podać szczególne właściwości nieruchomości lub prowadzonej na niej działalności, które istotnie utrudnią prowadzenie na niej gospodarki łowieckiej, albo - w przypadku objęcia nieruchomości obwodem łowieckim - spowodują konieczność zaprzestania lub istotnego ograniczenia prowadzenia na niej dotychczasowej działalności.</w:t>
      </w:r>
    </w:p>
    <w:p w14:paraId="22AC0C9D" w14:textId="2C522F7A" w:rsidR="00FD5DF3" w:rsidRPr="00C110BE" w:rsidRDefault="00FD5DF3" w:rsidP="00930E2F">
      <w:pPr>
        <w:tabs>
          <w:tab w:val="left" w:pos="993"/>
        </w:tabs>
        <w:ind w:right="-32"/>
        <w:rPr>
          <w:rFonts w:asciiTheme="minorHAnsi" w:hAnsiTheme="minorHAnsi" w:cstheme="minorHAnsi"/>
          <w:b/>
          <w:bCs/>
          <w:iCs/>
          <w:sz w:val="20"/>
          <w:szCs w:val="20"/>
        </w:rPr>
      </w:pPr>
      <w:bookmarkStart w:id="2" w:name="_Hlk78975409"/>
      <w:r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W przypadku </w:t>
      </w:r>
      <w:r w:rsidR="00F6246F"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wątpliwości </w:t>
      </w:r>
      <w:r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co do ustaleń projektu ww. uchwały w odniesieniu do danej nieruchomości (przebiegu granicy obwodu łowieckiego lub/i przebiegu </w:t>
      </w:r>
      <w:r w:rsidR="009C564C"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graficznego na </w:t>
      </w:r>
      <w:r w:rsidR="00B514C1"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>mapie wyłączeń</w:t>
      </w:r>
      <w:r w:rsidR="009C564C"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>, o których mowa w art. 26 Prawa łowieckiego</w:t>
      </w:r>
      <w:r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) </w:t>
      </w:r>
      <w:r w:rsidR="00337DAF"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>należy</w:t>
      </w:r>
      <w:r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skorzystać z pomocy </w:t>
      </w:r>
      <w:r w:rsidR="00C75885"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>Por</w:t>
      </w:r>
      <w:r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talu </w:t>
      </w:r>
      <w:r w:rsidR="00C75885"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>M</w:t>
      </w:r>
      <w:r w:rsidR="00E42C0A"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apowego </w:t>
      </w:r>
      <w:r w:rsidR="00C75885"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Województwa Mazowieckiego: </w:t>
      </w:r>
      <w:r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>Wrota Mazowsza (</w:t>
      </w:r>
      <w:hyperlink r:id="rId7" w:history="1">
        <w:r w:rsidR="00F9320E" w:rsidRPr="00C110BE">
          <w:rPr>
            <w:rFonts w:asciiTheme="minorHAnsi" w:hAnsiTheme="minorHAnsi" w:cstheme="minorHAnsi"/>
            <w:b/>
            <w:bCs/>
            <w:iCs/>
            <w:sz w:val="20"/>
            <w:szCs w:val="20"/>
          </w:rPr>
          <w:t>https:/</w:t>
        </w:r>
        <w:r w:rsidR="00C75885" w:rsidRPr="00C110BE">
          <w:rPr>
            <w:rFonts w:asciiTheme="minorHAnsi" w:hAnsiTheme="minorHAnsi" w:cstheme="minorHAnsi"/>
            <w:b/>
            <w:bCs/>
            <w:iCs/>
            <w:sz w:val="20"/>
            <w:szCs w:val="20"/>
          </w:rPr>
          <w:t>msip</w:t>
        </w:r>
        <w:r w:rsidR="00F9320E" w:rsidRPr="00C110BE">
          <w:rPr>
            <w:rFonts w:asciiTheme="minorHAnsi" w:hAnsiTheme="minorHAnsi" w:cstheme="minorHAnsi"/>
            <w:b/>
            <w:bCs/>
            <w:iCs/>
            <w:sz w:val="20"/>
            <w:szCs w:val="20"/>
          </w:rPr>
          <w:t>.wrotamazowsza.pl</w:t>
        </w:r>
      </w:hyperlink>
      <w:bookmarkEnd w:id="2"/>
      <w:r w:rsidR="00F9320E"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). </w:t>
      </w:r>
      <w:r w:rsidR="001E51E6"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>P</w:t>
      </w:r>
      <w:r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o </w:t>
      </w:r>
      <w:r w:rsidR="001E51E6"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uruchomieniu strony </w:t>
      </w:r>
      <w:r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w zakładce Kategorie – Mazowiecki system Informacji Przestrzennej – należy włączyć właściwą warstwę </w:t>
      </w:r>
      <w:r w:rsidR="009C564C"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>– Łowiectwo</w:t>
      </w:r>
      <w:r w:rsidR="008773C8">
        <w:rPr>
          <w:rFonts w:asciiTheme="minorHAnsi" w:hAnsiTheme="minorHAnsi" w:cstheme="minorHAnsi"/>
          <w:b/>
          <w:bCs/>
          <w:iCs/>
          <w:sz w:val="20"/>
          <w:szCs w:val="20"/>
        </w:rPr>
        <w:t>,</w:t>
      </w:r>
      <w:r w:rsidR="009C564C"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</w:t>
      </w:r>
      <w:r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>a następnie odnaleźć swoją nieruchomość i sprawdzić ustalenia</w:t>
      </w:r>
      <w:r w:rsidR="002C30CA"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projektu</w:t>
      </w:r>
      <w:r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uchwały.</w:t>
      </w:r>
      <w:r w:rsidR="001E51E6"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W przypadku dalszych pytań</w:t>
      </w:r>
      <w:r w:rsidR="008773C8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</w:t>
      </w:r>
      <w:r w:rsidR="00C75885"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>należy</w:t>
      </w:r>
      <w:r w:rsidR="001E51E6"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kontaktować się </w:t>
      </w:r>
      <w:bookmarkStart w:id="3" w:name="_Hlk78975537"/>
      <w:r w:rsidR="00951F5D" w:rsidRPr="00C110BE">
        <w:rPr>
          <w:rFonts w:asciiTheme="minorHAnsi" w:hAnsiTheme="minorHAnsi" w:cstheme="minorHAnsi"/>
          <w:b/>
          <w:bCs/>
          <w:iCs/>
          <w:sz w:val="20"/>
          <w:szCs w:val="20"/>
        </w:rPr>
        <w:br/>
      </w:r>
      <w:r w:rsidR="001E51E6"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>z Departamentem Polityki Ekologicznej, Geologii i Łowiectwa Urzędu Marszałkowskiego Województwa Mazowieckiego</w:t>
      </w:r>
      <w:r w:rsidR="009C564C"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w Warsz</w:t>
      </w:r>
      <w:r w:rsidR="000469CF"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>a</w:t>
      </w:r>
      <w:r w:rsidR="009C564C"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>wie</w:t>
      </w:r>
      <w:r w:rsidR="001E51E6"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(tel.: 22 59</w:t>
      </w:r>
      <w:r w:rsidR="008773C8">
        <w:rPr>
          <w:rFonts w:asciiTheme="minorHAnsi" w:hAnsiTheme="minorHAnsi" w:cstheme="minorHAnsi"/>
          <w:b/>
          <w:bCs/>
          <w:iCs/>
          <w:sz w:val="20"/>
          <w:szCs w:val="20"/>
        </w:rPr>
        <w:t>-</w:t>
      </w:r>
      <w:r w:rsidR="001E51E6"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>79</w:t>
      </w:r>
      <w:r w:rsidR="004935EF"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>-</w:t>
      </w:r>
      <w:r w:rsidR="001E51E6"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>0</w:t>
      </w:r>
      <w:r w:rsidR="001018DD"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>5</w:t>
      </w:r>
      <w:r w:rsidR="00C75885"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0 lub </w:t>
      </w:r>
      <w:r w:rsidR="008773C8">
        <w:rPr>
          <w:rFonts w:asciiTheme="minorHAnsi" w:hAnsiTheme="minorHAnsi" w:cstheme="minorHAnsi"/>
          <w:b/>
          <w:bCs/>
          <w:iCs/>
          <w:sz w:val="20"/>
          <w:szCs w:val="20"/>
        </w:rPr>
        <w:br/>
      </w:r>
      <w:r w:rsidR="00C75885"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>22 59</w:t>
      </w:r>
      <w:r w:rsidR="008773C8">
        <w:rPr>
          <w:rFonts w:asciiTheme="minorHAnsi" w:hAnsiTheme="minorHAnsi" w:cstheme="minorHAnsi"/>
          <w:b/>
          <w:bCs/>
          <w:iCs/>
          <w:sz w:val="20"/>
          <w:szCs w:val="20"/>
        </w:rPr>
        <w:t>-</w:t>
      </w:r>
      <w:r w:rsidR="00C75885"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>79</w:t>
      </w:r>
      <w:r w:rsidR="004935EF"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>-</w:t>
      </w:r>
      <w:r w:rsidR="00C75885"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>052</w:t>
      </w:r>
      <w:r w:rsidR="001018DD"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>, email: polityka.ekologiczna@mazovia.pl)</w:t>
      </w:r>
      <w:bookmarkEnd w:id="3"/>
      <w:r w:rsidR="001018DD" w:rsidRPr="00C110BE">
        <w:rPr>
          <w:rFonts w:asciiTheme="minorHAnsi" w:hAnsiTheme="minorHAnsi" w:cstheme="minorHAnsi"/>
          <w:b/>
          <w:bCs/>
          <w:iCs/>
          <w:sz w:val="20"/>
          <w:szCs w:val="20"/>
        </w:rPr>
        <w:t>.</w:t>
      </w:r>
    </w:p>
    <w:p w14:paraId="61548FE4" w14:textId="77777777" w:rsidR="001A61EF" w:rsidRPr="008F4BF3" w:rsidRDefault="001A61EF" w:rsidP="00930E2F">
      <w:pPr>
        <w:tabs>
          <w:tab w:val="left" w:pos="993"/>
        </w:tabs>
        <w:spacing w:line="360" w:lineRule="auto"/>
        <w:ind w:right="-32"/>
        <w:rPr>
          <w:rFonts w:ascii="Arial" w:hAnsi="Arial" w:cs="Arial"/>
          <w:sz w:val="18"/>
          <w:szCs w:val="18"/>
        </w:rPr>
      </w:pPr>
    </w:p>
    <w:p w14:paraId="5353885C" w14:textId="5A85E20B" w:rsidR="00FD5DF3" w:rsidRPr="00C110BE" w:rsidRDefault="001A61EF" w:rsidP="00930E2F">
      <w:pPr>
        <w:tabs>
          <w:tab w:val="left" w:pos="993"/>
        </w:tabs>
        <w:ind w:right="-32"/>
        <w:rPr>
          <w:rFonts w:asciiTheme="minorHAnsi" w:hAnsiTheme="minorHAnsi" w:cstheme="minorHAnsi"/>
        </w:rPr>
      </w:pPr>
      <w:r w:rsidRPr="00C110BE">
        <w:rPr>
          <w:rFonts w:asciiTheme="minorHAnsi" w:hAnsiTheme="minorHAnsi" w:cstheme="minorHAnsi"/>
        </w:rPr>
        <w:t xml:space="preserve">Załączam następujące </w:t>
      </w:r>
      <w:r w:rsidR="00171F8E" w:rsidRPr="00C110BE">
        <w:rPr>
          <w:rFonts w:asciiTheme="minorHAnsi" w:hAnsiTheme="minorHAnsi" w:cstheme="minorHAnsi"/>
        </w:rPr>
        <w:t>odpisy dokumentów poświadczonych za zgodność z oryginałem przez notariusza,</w:t>
      </w:r>
      <w:r w:rsidRPr="00C110BE">
        <w:rPr>
          <w:rFonts w:asciiTheme="minorHAnsi" w:hAnsiTheme="minorHAnsi" w:cstheme="minorHAnsi"/>
        </w:rPr>
        <w:t xml:space="preserve"> potwierdzające prawo własności lub użytkowania wieczystego dla wskazanych wyżej nieruchomości (</w:t>
      </w:r>
      <w:r w:rsidRPr="00C110BE">
        <w:rPr>
          <w:rFonts w:asciiTheme="minorHAnsi" w:hAnsiTheme="minorHAnsi" w:cstheme="minorHAnsi"/>
          <w:b/>
          <w:bCs/>
        </w:rPr>
        <w:t xml:space="preserve">nie dotyczy </w:t>
      </w:r>
      <w:r w:rsidR="00983895" w:rsidRPr="00C110BE">
        <w:rPr>
          <w:rFonts w:asciiTheme="minorHAnsi" w:hAnsiTheme="minorHAnsi" w:cstheme="minorHAnsi"/>
          <w:b/>
          <w:bCs/>
        </w:rPr>
        <w:t xml:space="preserve">- </w:t>
      </w:r>
      <w:r w:rsidRPr="00C110BE">
        <w:rPr>
          <w:rFonts w:asciiTheme="minorHAnsi" w:hAnsiTheme="minorHAnsi" w:cstheme="minorHAnsi"/>
          <w:b/>
          <w:bCs/>
        </w:rPr>
        <w:t>w przypadku podania pełnego numeru księgi wieczystej</w:t>
      </w:r>
      <w:r w:rsidRPr="00C110BE">
        <w:rPr>
          <w:rFonts w:asciiTheme="minorHAnsi" w:hAnsiTheme="minorHAnsi" w:cstheme="minorHAnsi"/>
        </w:rPr>
        <w:t>):</w:t>
      </w:r>
    </w:p>
    <w:p w14:paraId="1ED09FF1" w14:textId="77777777" w:rsidR="00C75885" w:rsidRPr="00C110BE" w:rsidRDefault="00C75885" w:rsidP="00930E2F">
      <w:pPr>
        <w:tabs>
          <w:tab w:val="left" w:pos="993"/>
        </w:tabs>
        <w:ind w:right="-32"/>
        <w:rPr>
          <w:rFonts w:asciiTheme="minorHAnsi" w:hAnsiTheme="minorHAnsi" w:cstheme="minorHAnsi"/>
          <w:i/>
        </w:rPr>
      </w:pPr>
    </w:p>
    <w:p w14:paraId="1BF1E2CF" w14:textId="630DDF5F" w:rsidR="001A61EF" w:rsidRPr="00C110BE" w:rsidRDefault="001A61EF" w:rsidP="00BC634D">
      <w:pPr>
        <w:pStyle w:val="Akapitzlist"/>
        <w:tabs>
          <w:tab w:val="left" w:leader="dot" w:pos="993"/>
          <w:tab w:val="left" w:pos="13892"/>
        </w:tabs>
        <w:ind w:left="1353" w:right="-32"/>
        <w:rPr>
          <w:rFonts w:asciiTheme="minorHAnsi" w:hAnsiTheme="minorHAnsi" w:cstheme="minorHAnsi"/>
          <w:iCs/>
        </w:rPr>
      </w:pPr>
    </w:p>
    <w:p w14:paraId="106BE430" w14:textId="1A920B56" w:rsidR="00BE53A6" w:rsidRPr="00C110BE" w:rsidRDefault="00F01BD1" w:rsidP="00F01BD1">
      <w:pPr>
        <w:pStyle w:val="Akapitzlist"/>
        <w:numPr>
          <w:ilvl w:val="0"/>
          <w:numId w:val="5"/>
        </w:numPr>
        <w:tabs>
          <w:tab w:val="left" w:leader="dot" w:pos="13892"/>
        </w:tabs>
        <w:ind w:right="-32"/>
        <w:rPr>
          <w:rFonts w:asciiTheme="minorHAnsi" w:hAnsiTheme="minorHAnsi" w:cstheme="minorHAnsi"/>
          <w:iCs/>
        </w:rPr>
      </w:pPr>
      <w:r w:rsidRPr="00C110BE">
        <w:rPr>
          <w:rFonts w:asciiTheme="minorHAnsi" w:hAnsiTheme="minorHAnsi" w:cstheme="minorHAnsi"/>
          <w:iCs/>
        </w:rPr>
        <w:t xml:space="preserve"> </w:t>
      </w:r>
      <w:r w:rsidRPr="00C110BE">
        <w:rPr>
          <w:rFonts w:asciiTheme="minorHAnsi" w:hAnsiTheme="minorHAnsi" w:cstheme="minorHAnsi"/>
          <w:iCs/>
        </w:rPr>
        <w:tab/>
      </w:r>
    </w:p>
    <w:p w14:paraId="7326FC1B" w14:textId="2C94C983" w:rsidR="00F01BD1" w:rsidRPr="00C110BE" w:rsidRDefault="00F01BD1" w:rsidP="00F01BD1">
      <w:pPr>
        <w:pStyle w:val="Akapitzlist"/>
        <w:numPr>
          <w:ilvl w:val="0"/>
          <w:numId w:val="5"/>
        </w:numPr>
        <w:tabs>
          <w:tab w:val="left" w:leader="dot" w:pos="13892"/>
        </w:tabs>
        <w:ind w:right="-32"/>
        <w:rPr>
          <w:rFonts w:asciiTheme="minorHAnsi" w:hAnsiTheme="minorHAnsi" w:cstheme="minorHAnsi"/>
          <w:iCs/>
        </w:rPr>
      </w:pPr>
      <w:r w:rsidRPr="00C110BE">
        <w:rPr>
          <w:rFonts w:asciiTheme="minorHAnsi" w:hAnsiTheme="minorHAnsi" w:cstheme="minorHAnsi"/>
          <w:iCs/>
        </w:rPr>
        <w:t xml:space="preserve"> </w:t>
      </w:r>
      <w:r w:rsidRPr="00C110BE">
        <w:rPr>
          <w:rFonts w:asciiTheme="minorHAnsi" w:hAnsiTheme="minorHAnsi" w:cstheme="minorHAnsi"/>
          <w:iCs/>
        </w:rPr>
        <w:tab/>
      </w:r>
    </w:p>
    <w:p w14:paraId="16A541AE" w14:textId="28047711" w:rsidR="00F01BD1" w:rsidRPr="00C110BE" w:rsidRDefault="004E443D" w:rsidP="00F01BD1">
      <w:pPr>
        <w:pStyle w:val="Akapitzlist"/>
        <w:numPr>
          <w:ilvl w:val="0"/>
          <w:numId w:val="5"/>
        </w:numPr>
        <w:tabs>
          <w:tab w:val="left" w:leader="dot" w:pos="13892"/>
        </w:tabs>
        <w:ind w:right="-32"/>
        <w:rPr>
          <w:rFonts w:asciiTheme="minorHAnsi" w:hAnsiTheme="minorHAnsi" w:cstheme="minorHAnsi"/>
          <w:iCs/>
        </w:rPr>
      </w:pPr>
      <w:r w:rsidRPr="00C110BE">
        <w:rPr>
          <w:rFonts w:asciiTheme="minorHAnsi" w:hAnsiTheme="minorHAnsi" w:cstheme="minorHAnsi"/>
          <w:iCs/>
        </w:rPr>
        <w:t xml:space="preserve"> </w:t>
      </w:r>
      <w:r w:rsidRPr="00C110BE">
        <w:rPr>
          <w:rFonts w:asciiTheme="minorHAnsi" w:hAnsiTheme="minorHAnsi" w:cstheme="minorHAnsi"/>
          <w:iCs/>
        </w:rPr>
        <w:tab/>
      </w:r>
    </w:p>
    <w:p w14:paraId="199494C7" w14:textId="77777777" w:rsidR="00FD62B6" w:rsidRDefault="00FD62B6" w:rsidP="00930E2F">
      <w:pPr>
        <w:spacing w:line="360" w:lineRule="auto"/>
        <w:ind w:right="-32"/>
        <w:rPr>
          <w:rFonts w:ascii="Arial" w:hAnsi="Arial" w:cs="Arial"/>
          <w:b/>
          <w:bCs/>
          <w:sz w:val="18"/>
          <w:szCs w:val="18"/>
        </w:rPr>
      </w:pPr>
    </w:p>
    <w:p w14:paraId="73C0BAA8" w14:textId="0EB35CD5" w:rsidR="00F1266A" w:rsidRPr="00C110BE" w:rsidRDefault="00F1266A" w:rsidP="00930E2F">
      <w:pPr>
        <w:spacing w:line="360" w:lineRule="auto"/>
        <w:ind w:right="-32"/>
        <w:rPr>
          <w:rFonts w:asciiTheme="minorHAnsi" w:hAnsiTheme="minorHAnsi" w:cstheme="minorHAnsi"/>
          <w:b/>
          <w:bCs/>
          <w:sz w:val="20"/>
          <w:szCs w:val="20"/>
        </w:rPr>
      </w:pPr>
      <w:r w:rsidRPr="00C110BE">
        <w:rPr>
          <w:rFonts w:asciiTheme="minorHAnsi" w:hAnsiTheme="minorHAnsi" w:cstheme="minorHAnsi"/>
          <w:b/>
          <w:bCs/>
          <w:sz w:val="20"/>
          <w:szCs w:val="20"/>
        </w:rPr>
        <w:lastRenderedPageBreak/>
        <w:t>KLAUZULA INFORMACYJNA</w:t>
      </w:r>
    </w:p>
    <w:p w14:paraId="43C5C4EE" w14:textId="78CDF45C" w:rsidR="00F1266A" w:rsidRPr="00C110BE" w:rsidRDefault="00F1266A" w:rsidP="00930E2F">
      <w:pPr>
        <w:tabs>
          <w:tab w:val="left" w:pos="426"/>
        </w:tabs>
        <w:ind w:right="-32"/>
        <w:rPr>
          <w:rFonts w:asciiTheme="minorHAnsi" w:hAnsiTheme="minorHAnsi" w:cstheme="minorHAnsi"/>
          <w:sz w:val="20"/>
          <w:szCs w:val="20"/>
        </w:rPr>
      </w:pPr>
      <w:r w:rsidRPr="00C110BE">
        <w:rPr>
          <w:rFonts w:asciiTheme="minorHAnsi" w:hAnsiTheme="minorHAnsi" w:cstheme="minorHAnsi"/>
          <w:sz w:val="20"/>
          <w:szCs w:val="20"/>
        </w:rPr>
        <w:t>Zgodnie z obowiązkiem nałożonym art. 13 Rozporządzenia Parlamentu Europejskiego i Rady (UE) 2016/679 z dnia 27 kwietnia 2016 r. w sprawie ochrony osób fizycznych w związku z przetwarzaniem danych osobowych i w sprawie swobodnego przepływu takich danych (RODO), poniżej przekazujemy informacje dotyczące przetwarzania Pani/</w:t>
      </w:r>
      <w:r w:rsidR="00C50AB3" w:rsidRPr="00C110BE">
        <w:rPr>
          <w:rFonts w:asciiTheme="minorHAnsi" w:hAnsiTheme="minorHAnsi" w:cstheme="minorHAnsi"/>
          <w:sz w:val="20"/>
          <w:szCs w:val="20"/>
        </w:rPr>
        <w:br/>
      </w:r>
      <w:r w:rsidRPr="00C110BE">
        <w:rPr>
          <w:rFonts w:asciiTheme="minorHAnsi" w:hAnsiTheme="minorHAnsi" w:cstheme="minorHAnsi"/>
          <w:sz w:val="20"/>
          <w:szCs w:val="20"/>
        </w:rPr>
        <w:t>Pana danych osobowych:</w:t>
      </w:r>
    </w:p>
    <w:p w14:paraId="1520A8B8" w14:textId="77777777" w:rsidR="00F1266A" w:rsidRPr="00C110BE" w:rsidRDefault="00F1266A" w:rsidP="00930E2F">
      <w:pPr>
        <w:numPr>
          <w:ilvl w:val="0"/>
          <w:numId w:val="1"/>
        </w:numPr>
        <w:tabs>
          <w:tab w:val="left" w:pos="426"/>
        </w:tabs>
        <w:ind w:left="426" w:right="-32" w:hanging="284"/>
        <w:rPr>
          <w:rFonts w:asciiTheme="minorHAnsi" w:hAnsiTheme="minorHAnsi" w:cstheme="minorHAnsi"/>
          <w:b/>
          <w:sz w:val="20"/>
          <w:szCs w:val="20"/>
        </w:rPr>
      </w:pPr>
      <w:r w:rsidRPr="00C110BE">
        <w:rPr>
          <w:rFonts w:asciiTheme="minorHAnsi" w:hAnsiTheme="minorHAnsi" w:cstheme="minorHAnsi"/>
          <w:b/>
          <w:iCs/>
          <w:sz w:val="20"/>
          <w:szCs w:val="20"/>
        </w:rPr>
        <w:t>podanie danych osobowych jest dobrowolne, przy czym niezbędne do uczestnictwa w konsultacjach społecznych</w:t>
      </w:r>
      <w:r w:rsidRPr="00C110BE">
        <w:rPr>
          <w:rFonts w:asciiTheme="minorHAnsi" w:hAnsiTheme="minorHAnsi" w:cstheme="minorHAnsi"/>
          <w:b/>
          <w:sz w:val="20"/>
          <w:szCs w:val="20"/>
        </w:rPr>
        <w:t xml:space="preserve"> projektu uchwały Sejmiku Województwa Mazowieckiego w sprawie podziału województwa mazowieckiego na obwody łowieckie oraz zaliczenia obwodów łowieckich do kategorii, o których mowa </w:t>
      </w:r>
      <w:r w:rsidRPr="00C110BE">
        <w:rPr>
          <w:rFonts w:asciiTheme="minorHAnsi" w:hAnsiTheme="minorHAnsi" w:cstheme="minorHAnsi"/>
          <w:b/>
          <w:sz w:val="20"/>
          <w:szCs w:val="20"/>
        </w:rPr>
        <w:br/>
        <w:t>w art. 26a ust. 1 ustawy Prawo łowieckie;</w:t>
      </w:r>
    </w:p>
    <w:p w14:paraId="20F54E8C" w14:textId="7470C4E9" w:rsidR="00F1266A" w:rsidRPr="00C110BE" w:rsidRDefault="00F1266A" w:rsidP="00930E2F">
      <w:pPr>
        <w:numPr>
          <w:ilvl w:val="0"/>
          <w:numId w:val="1"/>
        </w:numPr>
        <w:tabs>
          <w:tab w:val="left" w:pos="426"/>
        </w:tabs>
        <w:ind w:left="426" w:right="-32" w:hanging="284"/>
        <w:rPr>
          <w:rFonts w:asciiTheme="minorHAnsi" w:hAnsiTheme="minorHAnsi" w:cstheme="minorHAnsi"/>
          <w:sz w:val="20"/>
          <w:szCs w:val="20"/>
        </w:rPr>
      </w:pPr>
      <w:r w:rsidRPr="00C110BE">
        <w:rPr>
          <w:rFonts w:asciiTheme="minorHAnsi" w:hAnsiTheme="minorHAnsi" w:cstheme="minorHAnsi"/>
          <w:sz w:val="20"/>
          <w:szCs w:val="20"/>
        </w:rPr>
        <w:t xml:space="preserve">administratorem danych osobowych jest Województwo Mazowieckie, którego dane kontaktowe to: </w:t>
      </w:r>
      <w:r w:rsidRPr="00C110BE">
        <w:rPr>
          <w:rFonts w:asciiTheme="minorHAnsi" w:hAnsiTheme="minorHAnsi" w:cstheme="minorHAnsi"/>
          <w:sz w:val="20"/>
          <w:szCs w:val="20"/>
        </w:rPr>
        <w:br/>
        <w:t>Urząd Marszałkowski Województwa Mazowieckiego w Warszawie, ul. Jagiellońska 26, 03-719 Warszawa, tel. (22) 5979-100, email: urzad_marszalkowski@mazovia.pl, ePUAP: /umwm/esp.</w:t>
      </w:r>
      <w:r w:rsidRPr="00C110BE">
        <w:rPr>
          <w:rFonts w:asciiTheme="minorHAnsi" w:hAnsiTheme="minorHAnsi" w:cstheme="minorHAnsi"/>
          <w:bCs/>
          <w:sz w:val="20"/>
          <w:szCs w:val="20"/>
        </w:rPr>
        <w:t xml:space="preserve">; </w:t>
      </w:r>
    </w:p>
    <w:p w14:paraId="7DD31112" w14:textId="797D80F6" w:rsidR="00F1266A" w:rsidRPr="00C110BE" w:rsidRDefault="00F1266A" w:rsidP="00930E2F">
      <w:pPr>
        <w:numPr>
          <w:ilvl w:val="0"/>
          <w:numId w:val="1"/>
        </w:numPr>
        <w:tabs>
          <w:tab w:val="left" w:pos="426"/>
        </w:tabs>
        <w:ind w:left="426" w:right="-32" w:hanging="284"/>
        <w:rPr>
          <w:rFonts w:asciiTheme="minorHAnsi" w:hAnsiTheme="minorHAnsi" w:cstheme="minorHAnsi"/>
          <w:sz w:val="20"/>
          <w:szCs w:val="20"/>
        </w:rPr>
      </w:pPr>
      <w:r w:rsidRPr="00C110BE">
        <w:rPr>
          <w:rFonts w:asciiTheme="minorHAnsi" w:hAnsiTheme="minorHAnsi" w:cstheme="minorHAnsi"/>
          <w:sz w:val="20"/>
          <w:szCs w:val="20"/>
        </w:rPr>
        <w:t>administrator powołał Inspektora Ochrony Danych, z którym kontakt jest możliwy na adres wskazany w pkt 2</w:t>
      </w:r>
      <w:r w:rsidR="007B2919" w:rsidRPr="00C110BE">
        <w:rPr>
          <w:rFonts w:asciiTheme="minorHAnsi" w:hAnsiTheme="minorHAnsi" w:cstheme="minorHAnsi"/>
          <w:sz w:val="20"/>
          <w:szCs w:val="20"/>
        </w:rPr>
        <w:t xml:space="preserve"> </w:t>
      </w:r>
      <w:r w:rsidRPr="00C110BE">
        <w:rPr>
          <w:rFonts w:asciiTheme="minorHAnsi" w:hAnsiTheme="minorHAnsi" w:cstheme="minorHAnsi"/>
          <w:sz w:val="20"/>
          <w:szCs w:val="20"/>
        </w:rPr>
        <w:t xml:space="preserve">lub adres e-mail: </w:t>
      </w:r>
      <w:hyperlink r:id="rId8" w:history="1">
        <w:r w:rsidRPr="00C110BE">
          <w:rPr>
            <w:rStyle w:val="Hipercze"/>
            <w:rFonts w:asciiTheme="minorHAnsi" w:hAnsiTheme="minorHAnsi" w:cstheme="minorHAnsi"/>
            <w:sz w:val="20"/>
            <w:szCs w:val="20"/>
          </w:rPr>
          <w:t>iod@mazovia.pl</w:t>
        </w:r>
      </w:hyperlink>
      <w:r w:rsidRPr="00C110BE">
        <w:rPr>
          <w:rStyle w:val="Hipercze"/>
          <w:rFonts w:asciiTheme="minorHAnsi" w:hAnsiTheme="minorHAnsi" w:cstheme="minorHAnsi"/>
          <w:sz w:val="20"/>
          <w:szCs w:val="20"/>
        </w:rPr>
        <w:t xml:space="preserve"> </w:t>
      </w:r>
      <w:r w:rsidRPr="00C110BE">
        <w:rPr>
          <w:rStyle w:val="Hipercze"/>
          <w:rFonts w:asciiTheme="minorHAnsi" w:hAnsiTheme="minorHAnsi" w:cstheme="minorHAnsi"/>
          <w:color w:val="auto"/>
          <w:sz w:val="20"/>
          <w:szCs w:val="20"/>
        </w:rPr>
        <w:t>;</w:t>
      </w:r>
    </w:p>
    <w:p w14:paraId="2542D2EE" w14:textId="6DD88CE7" w:rsidR="00F1266A" w:rsidRPr="00C110BE" w:rsidRDefault="00F1266A" w:rsidP="00930E2F">
      <w:pPr>
        <w:numPr>
          <w:ilvl w:val="0"/>
          <w:numId w:val="1"/>
        </w:numPr>
        <w:tabs>
          <w:tab w:val="left" w:pos="426"/>
        </w:tabs>
        <w:ind w:left="426" w:right="-32" w:hanging="284"/>
        <w:rPr>
          <w:rFonts w:asciiTheme="minorHAnsi" w:hAnsiTheme="minorHAnsi" w:cstheme="minorHAnsi"/>
          <w:sz w:val="20"/>
          <w:szCs w:val="20"/>
        </w:rPr>
      </w:pPr>
      <w:r w:rsidRPr="00C110BE">
        <w:rPr>
          <w:rFonts w:asciiTheme="minorHAnsi" w:hAnsiTheme="minorHAnsi" w:cstheme="minorHAnsi"/>
          <w:sz w:val="20"/>
          <w:szCs w:val="20"/>
        </w:rPr>
        <w:t>dane osobowe przetwarzane będą zgodnie z art. 6 ust. 1 lit. c i e ww. rozporządzenia w celu wykonania obowiązków ciążących na administratorze,</w:t>
      </w:r>
      <w:r w:rsidRPr="00C110BE">
        <w:rPr>
          <w:rFonts w:asciiTheme="minorHAnsi" w:eastAsia="Calibri" w:hAnsiTheme="minorHAnsi" w:cstheme="minorHAnsi"/>
          <w:bCs/>
          <w:color w:val="000000"/>
          <w:sz w:val="20"/>
          <w:szCs w:val="20"/>
        </w:rPr>
        <w:t xml:space="preserve"> w tym w</w:t>
      </w:r>
      <w:r w:rsidR="00C110BE">
        <w:rPr>
          <w:rFonts w:asciiTheme="minorHAnsi" w:eastAsia="Calibri" w:hAnsiTheme="minorHAnsi" w:cstheme="minorHAnsi"/>
          <w:bCs/>
          <w:color w:val="000000"/>
          <w:sz w:val="20"/>
          <w:szCs w:val="20"/>
        </w:rPr>
        <w:t> </w:t>
      </w:r>
      <w:r w:rsidRPr="00C110BE">
        <w:rPr>
          <w:rFonts w:asciiTheme="minorHAnsi" w:eastAsia="Calibri" w:hAnsiTheme="minorHAnsi" w:cstheme="minorHAnsi"/>
          <w:bCs/>
          <w:color w:val="000000"/>
          <w:sz w:val="20"/>
          <w:szCs w:val="20"/>
        </w:rPr>
        <w:t>szczególności</w:t>
      </w:r>
      <w:r w:rsidRPr="00C110BE">
        <w:rPr>
          <w:rFonts w:asciiTheme="minorHAnsi" w:hAnsiTheme="minorHAnsi" w:cstheme="minorHAnsi"/>
          <w:sz w:val="20"/>
          <w:szCs w:val="20"/>
        </w:rPr>
        <w:t xml:space="preserve"> w celu zapewnienia udziału w konsultacjach społecznych i ewidencji ich uczestników;</w:t>
      </w:r>
    </w:p>
    <w:p w14:paraId="0FA2C3D0" w14:textId="02338506" w:rsidR="00F1266A" w:rsidRPr="00C110BE" w:rsidRDefault="00F1266A" w:rsidP="00930E2F">
      <w:pPr>
        <w:numPr>
          <w:ilvl w:val="0"/>
          <w:numId w:val="1"/>
        </w:numPr>
        <w:ind w:left="426" w:right="-32" w:hanging="284"/>
        <w:rPr>
          <w:rFonts w:asciiTheme="minorHAnsi" w:hAnsiTheme="minorHAnsi" w:cstheme="minorHAnsi"/>
          <w:sz w:val="20"/>
          <w:szCs w:val="20"/>
        </w:rPr>
      </w:pPr>
      <w:r w:rsidRPr="00C110BE">
        <w:rPr>
          <w:rFonts w:asciiTheme="minorHAnsi" w:hAnsiTheme="minorHAnsi" w:cstheme="minorHAnsi"/>
          <w:sz w:val="20"/>
          <w:szCs w:val="20"/>
        </w:rPr>
        <w:t>dane osobowe, o których mowa w pkt 1 mogą zostać udostępnione podmiotom uprawnionym na podstawie przepisów prawa oraz podmiotom świadczącym obsługę administracyjno-organizacyjną Urzędu Marszałkowskiego Województwa Mazowieckiego w Warszawie oraz będą przechowywane nie dłużej niż to wynika z przepisów ustawy z dnia 14 lipca 1983 r. o narodowym zasobie archiwalnym i archiwach</w:t>
      </w:r>
      <w:r w:rsidR="00D30F67" w:rsidRPr="00C110BE">
        <w:rPr>
          <w:rFonts w:asciiTheme="minorHAnsi" w:hAnsiTheme="minorHAnsi" w:cstheme="minorHAnsi"/>
          <w:sz w:val="20"/>
          <w:szCs w:val="20"/>
        </w:rPr>
        <w:t>;</w:t>
      </w:r>
      <w:r w:rsidRPr="00C110B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23EC3BF" w14:textId="6D9ACD47" w:rsidR="00F1266A" w:rsidRPr="00C110BE" w:rsidRDefault="00F1266A" w:rsidP="00930E2F">
      <w:pPr>
        <w:numPr>
          <w:ilvl w:val="0"/>
          <w:numId w:val="1"/>
        </w:numPr>
        <w:tabs>
          <w:tab w:val="left" w:pos="426"/>
        </w:tabs>
        <w:ind w:left="426" w:right="-32" w:hanging="284"/>
        <w:rPr>
          <w:rFonts w:asciiTheme="minorHAnsi" w:hAnsiTheme="minorHAnsi" w:cstheme="minorHAnsi"/>
          <w:sz w:val="20"/>
          <w:szCs w:val="20"/>
        </w:rPr>
      </w:pPr>
      <w:r w:rsidRPr="00C110BE">
        <w:rPr>
          <w:rFonts w:asciiTheme="minorHAnsi" w:hAnsiTheme="minorHAnsi" w:cstheme="minorHAnsi"/>
          <w:sz w:val="20"/>
          <w:szCs w:val="20"/>
        </w:rPr>
        <w:t>w każdym czasie przysługuje Pani/Panu prawo dostępu do swoich danych osobowych, jak również prawo żądania ich sprostowania, usunięcia lub ograniczenia przetwarzania;</w:t>
      </w:r>
    </w:p>
    <w:p w14:paraId="6CE877A3" w14:textId="6C756430" w:rsidR="00F1266A" w:rsidRPr="00C110BE" w:rsidRDefault="00F1266A" w:rsidP="00930E2F">
      <w:pPr>
        <w:numPr>
          <w:ilvl w:val="0"/>
          <w:numId w:val="1"/>
        </w:numPr>
        <w:tabs>
          <w:tab w:val="left" w:pos="426"/>
        </w:tabs>
        <w:ind w:left="426" w:right="-32" w:hanging="284"/>
        <w:rPr>
          <w:rFonts w:asciiTheme="minorHAnsi" w:hAnsiTheme="minorHAnsi" w:cstheme="minorHAnsi"/>
          <w:sz w:val="20"/>
          <w:szCs w:val="20"/>
        </w:rPr>
      </w:pPr>
      <w:r w:rsidRPr="00C110BE">
        <w:rPr>
          <w:rFonts w:asciiTheme="minorHAnsi" w:hAnsiTheme="minorHAnsi" w:cstheme="minorHAnsi"/>
          <w:sz w:val="20"/>
          <w:szCs w:val="20"/>
        </w:rPr>
        <w:t xml:space="preserve">jeżeli uważa Pani/Pan, że przetwarzanie danych osobowych narusza przepisy o ochronie danych osobowych, ma Pani/Pan prawo wnieść skargę do organu nadzorczego, </w:t>
      </w:r>
      <w:r w:rsidR="00F6265D" w:rsidRPr="00C110BE">
        <w:rPr>
          <w:rFonts w:asciiTheme="minorHAnsi" w:hAnsiTheme="minorHAnsi" w:cstheme="minorHAnsi"/>
          <w:sz w:val="20"/>
          <w:szCs w:val="20"/>
        </w:rPr>
        <w:br/>
      </w:r>
      <w:r w:rsidRPr="00C110BE">
        <w:rPr>
          <w:rFonts w:asciiTheme="minorHAnsi" w:hAnsiTheme="minorHAnsi" w:cstheme="minorHAnsi"/>
          <w:sz w:val="20"/>
          <w:szCs w:val="20"/>
        </w:rPr>
        <w:t xml:space="preserve">tj. Prezesa Urzędu Ochrony Danych Osobowych, (szczegóły na stronie internetowej </w:t>
      </w:r>
      <w:hyperlink r:id="rId9" w:history="1">
        <w:r w:rsidRPr="00C110BE">
          <w:rPr>
            <w:rStyle w:val="Hipercze"/>
            <w:rFonts w:asciiTheme="minorHAnsi" w:hAnsiTheme="minorHAnsi" w:cstheme="minorHAnsi"/>
            <w:sz w:val="20"/>
            <w:szCs w:val="20"/>
          </w:rPr>
          <w:t>https://uodo.gov.pl</w:t>
        </w:r>
      </w:hyperlink>
      <w:r w:rsidRPr="00C110BE">
        <w:rPr>
          <w:rFonts w:asciiTheme="minorHAnsi" w:hAnsiTheme="minorHAnsi" w:cstheme="minorHAnsi"/>
          <w:sz w:val="20"/>
          <w:szCs w:val="20"/>
        </w:rPr>
        <w:t>).</w:t>
      </w:r>
    </w:p>
    <w:p w14:paraId="3AF2663B" w14:textId="7E0470D7" w:rsidR="00FD5DF3" w:rsidRPr="008F4BF3" w:rsidRDefault="00FD5DF3" w:rsidP="00930E2F">
      <w:pPr>
        <w:tabs>
          <w:tab w:val="left" w:pos="426"/>
        </w:tabs>
        <w:ind w:left="502" w:right="-32"/>
        <w:rPr>
          <w:rStyle w:val="Uwydatnienie"/>
          <w:rFonts w:ascii="Arial" w:hAnsi="Arial" w:cs="Arial"/>
          <w:i w:val="0"/>
          <w:iCs w:val="0"/>
          <w:sz w:val="14"/>
          <w:szCs w:val="14"/>
        </w:rPr>
      </w:pPr>
    </w:p>
    <w:p w14:paraId="0048AD98" w14:textId="77777777" w:rsidR="00FD5DF3" w:rsidRPr="008F4BF3" w:rsidRDefault="00FD5DF3" w:rsidP="00930E2F">
      <w:pPr>
        <w:tabs>
          <w:tab w:val="left" w:pos="426"/>
        </w:tabs>
        <w:ind w:left="502" w:right="-32"/>
        <w:rPr>
          <w:rFonts w:ascii="Arial" w:hAnsi="Arial" w:cs="Arial"/>
          <w:sz w:val="14"/>
          <w:szCs w:val="14"/>
        </w:rPr>
      </w:pPr>
    </w:p>
    <w:p w14:paraId="7F38509E" w14:textId="77777777" w:rsidR="00FD5DF3" w:rsidRPr="008F4BF3" w:rsidRDefault="00FD5DF3" w:rsidP="00930E2F">
      <w:pPr>
        <w:tabs>
          <w:tab w:val="left" w:pos="426"/>
        </w:tabs>
        <w:ind w:left="502" w:right="-32"/>
        <w:rPr>
          <w:rFonts w:ascii="Arial" w:hAnsi="Arial" w:cs="Arial"/>
          <w:sz w:val="14"/>
          <w:szCs w:val="14"/>
        </w:rPr>
      </w:pPr>
    </w:p>
    <w:p w14:paraId="2E79CAA4" w14:textId="77777777" w:rsidR="00FD5DF3" w:rsidRPr="008F4BF3" w:rsidRDefault="00FD5DF3" w:rsidP="00930E2F">
      <w:pPr>
        <w:tabs>
          <w:tab w:val="left" w:pos="426"/>
        </w:tabs>
        <w:ind w:left="502" w:right="-32"/>
        <w:rPr>
          <w:rFonts w:ascii="Arial" w:hAnsi="Arial" w:cs="Arial"/>
          <w:sz w:val="14"/>
          <w:szCs w:val="14"/>
        </w:rPr>
      </w:pPr>
    </w:p>
    <w:p w14:paraId="115FC694" w14:textId="77777777" w:rsidR="00FD5DF3" w:rsidRPr="008F4BF3" w:rsidRDefault="00FD5DF3" w:rsidP="00930E2F">
      <w:pPr>
        <w:ind w:right="-32"/>
        <w:rPr>
          <w:rFonts w:ascii="Arial" w:hAnsi="Arial" w:cs="Arial"/>
          <w:sz w:val="18"/>
          <w:szCs w:val="18"/>
        </w:rPr>
      </w:pPr>
    </w:p>
    <w:p w14:paraId="73AD76DC" w14:textId="77777777" w:rsidR="00114605" w:rsidRDefault="00114605" w:rsidP="00930E2F">
      <w:pPr>
        <w:ind w:right="-32"/>
        <w:rPr>
          <w:rFonts w:ascii="Arial" w:hAnsi="Arial" w:cs="Arial"/>
          <w:sz w:val="18"/>
          <w:szCs w:val="18"/>
        </w:rPr>
      </w:pPr>
    </w:p>
    <w:p w14:paraId="451D1A5F" w14:textId="256697ED" w:rsidR="00663E84" w:rsidRPr="00C110BE" w:rsidRDefault="00FD5DF3" w:rsidP="0034161F">
      <w:pPr>
        <w:tabs>
          <w:tab w:val="left" w:leader="dot" w:pos="6237"/>
        </w:tabs>
        <w:ind w:right="-32"/>
        <w:rPr>
          <w:rFonts w:asciiTheme="minorHAnsi" w:hAnsiTheme="minorHAnsi" w:cstheme="minorHAnsi"/>
          <w:sz w:val="20"/>
          <w:szCs w:val="20"/>
        </w:rPr>
      </w:pPr>
      <w:r w:rsidRPr="00C110BE">
        <w:rPr>
          <w:rFonts w:asciiTheme="minorHAnsi" w:hAnsiTheme="minorHAnsi" w:cstheme="minorHAnsi"/>
          <w:sz w:val="20"/>
          <w:szCs w:val="20"/>
        </w:rPr>
        <w:t>Miejscowość/</w:t>
      </w:r>
      <w:r w:rsidR="00A0468D" w:rsidRPr="00C110BE">
        <w:rPr>
          <w:rFonts w:asciiTheme="minorHAnsi" w:hAnsiTheme="minorHAnsi" w:cstheme="minorHAnsi"/>
          <w:sz w:val="20"/>
          <w:szCs w:val="20"/>
        </w:rPr>
        <w:t xml:space="preserve"> </w:t>
      </w:r>
      <w:r w:rsidRPr="00C110BE">
        <w:rPr>
          <w:rFonts w:asciiTheme="minorHAnsi" w:hAnsiTheme="minorHAnsi" w:cstheme="minorHAnsi"/>
          <w:sz w:val="20"/>
          <w:szCs w:val="20"/>
        </w:rPr>
        <w:t xml:space="preserve">data: </w:t>
      </w:r>
      <w:r w:rsidR="0034161F" w:rsidRPr="00C110BE">
        <w:rPr>
          <w:rFonts w:asciiTheme="minorHAnsi" w:hAnsiTheme="minorHAnsi" w:cstheme="minorHAnsi"/>
          <w:sz w:val="20"/>
          <w:szCs w:val="20"/>
        </w:rPr>
        <w:tab/>
      </w:r>
      <w:r w:rsidRPr="00C110BE">
        <w:rPr>
          <w:rFonts w:asciiTheme="minorHAnsi" w:hAnsiTheme="minorHAnsi" w:cstheme="minorHAnsi"/>
          <w:sz w:val="20"/>
          <w:szCs w:val="20"/>
        </w:rPr>
        <w:t xml:space="preserve">            </w:t>
      </w:r>
    </w:p>
    <w:p w14:paraId="1DD3A6CB" w14:textId="77777777" w:rsidR="00663E84" w:rsidRPr="00C110BE" w:rsidRDefault="00663E84" w:rsidP="00930E2F">
      <w:pPr>
        <w:ind w:right="-32"/>
        <w:rPr>
          <w:rFonts w:asciiTheme="minorHAnsi" w:hAnsiTheme="minorHAnsi" w:cstheme="minorHAnsi"/>
          <w:sz w:val="20"/>
          <w:szCs w:val="20"/>
        </w:rPr>
      </w:pPr>
    </w:p>
    <w:p w14:paraId="6AB56B9B" w14:textId="77777777" w:rsidR="00663E84" w:rsidRPr="00C110BE" w:rsidRDefault="00663E84" w:rsidP="00930E2F">
      <w:pPr>
        <w:ind w:right="-32"/>
        <w:rPr>
          <w:rFonts w:asciiTheme="minorHAnsi" w:hAnsiTheme="minorHAnsi" w:cstheme="minorHAnsi"/>
          <w:sz w:val="20"/>
          <w:szCs w:val="20"/>
        </w:rPr>
      </w:pPr>
    </w:p>
    <w:p w14:paraId="61421735" w14:textId="77777777" w:rsidR="00663E84" w:rsidRPr="00C110BE" w:rsidRDefault="00663E84" w:rsidP="00930E2F">
      <w:pPr>
        <w:ind w:right="-32"/>
        <w:rPr>
          <w:rFonts w:asciiTheme="minorHAnsi" w:hAnsiTheme="minorHAnsi" w:cstheme="minorHAnsi"/>
          <w:sz w:val="20"/>
          <w:szCs w:val="20"/>
        </w:rPr>
      </w:pPr>
    </w:p>
    <w:p w14:paraId="74339DB0" w14:textId="77777777" w:rsidR="00533CFE" w:rsidRPr="00C110BE" w:rsidRDefault="00533CFE" w:rsidP="00930E2F">
      <w:pPr>
        <w:ind w:right="-32"/>
        <w:rPr>
          <w:rFonts w:asciiTheme="minorHAnsi" w:hAnsiTheme="minorHAnsi" w:cstheme="minorHAnsi"/>
          <w:sz w:val="20"/>
          <w:szCs w:val="20"/>
        </w:rPr>
      </w:pPr>
    </w:p>
    <w:p w14:paraId="7B1BE8C3" w14:textId="42C6DB76" w:rsidR="00FD5DF3" w:rsidRPr="00C110BE" w:rsidRDefault="00FD5DF3" w:rsidP="00A41177">
      <w:pPr>
        <w:tabs>
          <w:tab w:val="left" w:leader="dot" w:pos="7937"/>
        </w:tabs>
        <w:ind w:right="-32"/>
        <w:rPr>
          <w:rStyle w:val="Uwydatnienie"/>
          <w:rFonts w:asciiTheme="minorHAnsi" w:hAnsiTheme="minorHAnsi" w:cstheme="minorHAnsi"/>
          <w:i w:val="0"/>
          <w:iCs w:val="0"/>
          <w:sz w:val="20"/>
          <w:szCs w:val="20"/>
        </w:rPr>
      </w:pPr>
      <w:r w:rsidRPr="00C110BE">
        <w:rPr>
          <w:rFonts w:asciiTheme="minorHAnsi" w:hAnsiTheme="minorHAnsi" w:cstheme="minorHAnsi"/>
          <w:sz w:val="20"/>
          <w:szCs w:val="20"/>
        </w:rPr>
        <w:t>Podpis</w:t>
      </w:r>
      <w:r w:rsidR="00114605" w:rsidRPr="00C110BE">
        <w:rPr>
          <w:rFonts w:asciiTheme="minorHAnsi" w:hAnsiTheme="minorHAnsi" w:cstheme="minorHAnsi"/>
          <w:sz w:val="20"/>
          <w:szCs w:val="20"/>
        </w:rPr>
        <w:t>/ -y</w:t>
      </w:r>
      <w:r w:rsidRPr="00C110BE">
        <w:rPr>
          <w:rFonts w:asciiTheme="minorHAnsi" w:hAnsiTheme="minorHAnsi" w:cstheme="minorHAnsi"/>
          <w:sz w:val="20"/>
          <w:szCs w:val="20"/>
        </w:rPr>
        <w:t xml:space="preserve"> osoby</w:t>
      </w:r>
      <w:r w:rsidR="00A0468D" w:rsidRPr="00C110BE">
        <w:rPr>
          <w:rFonts w:asciiTheme="minorHAnsi" w:hAnsiTheme="minorHAnsi" w:cstheme="minorHAnsi"/>
          <w:sz w:val="20"/>
          <w:szCs w:val="20"/>
        </w:rPr>
        <w:t xml:space="preserve"> uprawnionej</w:t>
      </w:r>
      <w:r w:rsidRPr="00C110BE">
        <w:rPr>
          <w:rFonts w:asciiTheme="minorHAnsi" w:hAnsiTheme="minorHAnsi" w:cstheme="minorHAnsi"/>
          <w:sz w:val="20"/>
          <w:szCs w:val="20"/>
        </w:rPr>
        <w:t>/</w:t>
      </w:r>
      <w:r w:rsidR="00A0468D" w:rsidRPr="00C110BE">
        <w:rPr>
          <w:rFonts w:asciiTheme="minorHAnsi" w:hAnsiTheme="minorHAnsi" w:cstheme="minorHAnsi"/>
          <w:sz w:val="20"/>
          <w:szCs w:val="20"/>
        </w:rPr>
        <w:t xml:space="preserve"> </w:t>
      </w:r>
      <w:r w:rsidRPr="00C110BE">
        <w:rPr>
          <w:rFonts w:asciiTheme="minorHAnsi" w:hAnsiTheme="minorHAnsi" w:cstheme="minorHAnsi"/>
          <w:sz w:val="20"/>
          <w:szCs w:val="20"/>
        </w:rPr>
        <w:t>osób uprawnion</w:t>
      </w:r>
      <w:r w:rsidR="00A0468D" w:rsidRPr="00C110BE">
        <w:rPr>
          <w:rFonts w:asciiTheme="minorHAnsi" w:hAnsiTheme="minorHAnsi" w:cstheme="minorHAnsi"/>
          <w:sz w:val="20"/>
          <w:szCs w:val="20"/>
        </w:rPr>
        <w:t>y</w:t>
      </w:r>
      <w:r w:rsidRPr="00C110BE">
        <w:rPr>
          <w:rFonts w:asciiTheme="minorHAnsi" w:hAnsiTheme="minorHAnsi" w:cstheme="minorHAnsi"/>
          <w:sz w:val="20"/>
          <w:szCs w:val="20"/>
        </w:rPr>
        <w:t>ch</w:t>
      </w:r>
      <w:r w:rsidR="00663E84" w:rsidRPr="00C110BE">
        <w:rPr>
          <w:rFonts w:asciiTheme="minorHAnsi" w:hAnsiTheme="minorHAnsi" w:cstheme="minorHAnsi"/>
          <w:sz w:val="20"/>
          <w:szCs w:val="20"/>
        </w:rPr>
        <w:t>:</w:t>
      </w:r>
      <w:r w:rsidR="008E2133" w:rsidRPr="00C110BE">
        <w:rPr>
          <w:rFonts w:asciiTheme="minorHAnsi" w:hAnsiTheme="minorHAnsi" w:cstheme="minorHAnsi"/>
          <w:sz w:val="20"/>
          <w:szCs w:val="20"/>
        </w:rPr>
        <w:t xml:space="preserve"> </w:t>
      </w:r>
      <w:r w:rsidR="00A41177" w:rsidRPr="00C110BE">
        <w:rPr>
          <w:rFonts w:asciiTheme="minorHAnsi" w:hAnsiTheme="minorHAnsi" w:cstheme="minorHAnsi"/>
          <w:sz w:val="20"/>
          <w:szCs w:val="20"/>
        </w:rPr>
        <w:tab/>
      </w:r>
    </w:p>
    <w:p w14:paraId="15F8B82E" w14:textId="77777777" w:rsidR="00FD5DF3" w:rsidRPr="005A047E" w:rsidRDefault="00FD5DF3" w:rsidP="00930E2F">
      <w:pPr>
        <w:tabs>
          <w:tab w:val="left" w:pos="426"/>
        </w:tabs>
        <w:ind w:left="502" w:right="-32"/>
        <w:rPr>
          <w:sz w:val="14"/>
          <w:szCs w:val="14"/>
        </w:rPr>
      </w:pPr>
    </w:p>
    <w:sectPr w:rsidR="00FD5DF3" w:rsidRPr="005A047E" w:rsidSect="00C50AB3">
      <w:headerReference w:type="default" r:id="rId10"/>
      <w:footerReference w:type="default" r:id="rId11"/>
      <w:pgSz w:w="16838" w:h="11906" w:orient="landscape" w:code="9"/>
      <w:pgMar w:top="1418" w:right="1418" w:bottom="1418" w:left="1418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B179D" w14:textId="77777777" w:rsidR="002767D9" w:rsidRDefault="002767D9" w:rsidP="00FD5DF3">
      <w:r>
        <w:separator/>
      </w:r>
    </w:p>
  </w:endnote>
  <w:endnote w:type="continuationSeparator" w:id="0">
    <w:p w14:paraId="6812214E" w14:textId="77777777" w:rsidR="002767D9" w:rsidRDefault="002767D9" w:rsidP="00FD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1315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86D6C49" w14:textId="2F0DFF82" w:rsidR="001A6D0D" w:rsidRDefault="001A6D0D" w:rsidP="001A6D0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8FB0A34" w14:textId="77777777" w:rsidR="001A61EF" w:rsidRDefault="001A61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E6DEA" w14:textId="77777777" w:rsidR="002767D9" w:rsidRDefault="002767D9" w:rsidP="00FD5DF3">
      <w:r>
        <w:separator/>
      </w:r>
    </w:p>
  </w:footnote>
  <w:footnote w:type="continuationSeparator" w:id="0">
    <w:p w14:paraId="6153416B" w14:textId="77777777" w:rsidR="002767D9" w:rsidRDefault="002767D9" w:rsidP="00FD5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E876B" w14:textId="391A29A3" w:rsidR="002F2A1E" w:rsidRPr="001A61EF" w:rsidRDefault="00945FBA" w:rsidP="006E1A0A">
    <w:pPr>
      <w:tabs>
        <w:tab w:val="center" w:pos="4536"/>
        <w:tab w:val="right" w:pos="9072"/>
      </w:tabs>
      <w:jc w:val="right"/>
      <w:rPr>
        <w:sz w:val="16"/>
        <w:szCs w:val="16"/>
      </w:rPr>
    </w:pPr>
    <w:r w:rsidRPr="001A61EF">
      <w:rPr>
        <w:rFonts w:eastAsia="Calibri"/>
        <w:sz w:val="16"/>
        <w:szCs w:val="16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27DFC"/>
    <w:multiLevelType w:val="hybridMultilevel"/>
    <w:tmpl w:val="8BA0E14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C90B69"/>
    <w:multiLevelType w:val="hybridMultilevel"/>
    <w:tmpl w:val="5DA0498C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B2754FC"/>
    <w:multiLevelType w:val="hybridMultilevel"/>
    <w:tmpl w:val="1D802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A5CE7"/>
    <w:multiLevelType w:val="hybridMultilevel"/>
    <w:tmpl w:val="1D8029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b w:val="0"/>
        <w:i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117869802">
    <w:abstractNumId w:val="4"/>
  </w:num>
  <w:num w:numId="2" w16cid:durableId="1476335539">
    <w:abstractNumId w:val="2"/>
  </w:num>
  <w:num w:numId="3" w16cid:durableId="705521697">
    <w:abstractNumId w:val="0"/>
  </w:num>
  <w:num w:numId="4" w16cid:durableId="1667587237">
    <w:abstractNumId w:val="1"/>
  </w:num>
  <w:num w:numId="5" w16cid:durableId="1403483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F11"/>
    <w:rsid w:val="00005562"/>
    <w:rsid w:val="0003718F"/>
    <w:rsid w:val="000469CF"/>
    <w:rsid w:val="0007753E"/>
    <w:rsid w:val="000906FE"/>
    <w:rsid w:val="00095F11"/>
    <w:rsid w:val="000B68AD"/>
    <w:rsid w:val="000D1491"/>
    <w:rsid w:val="000E736E"/>
    <w:rsid w:val="001018DD"/>
    <w:rsid w:val="001101D7"/>
    <w:rsid w:val="00114605"/>
    <w:rsid w:val="001606D6"/>
    <w:rsid w:val="00171F8E"/>
    <w:rsid w:val="001834A7"/>
    <w:rsid w:val="001A61EF"/>
    <w:rsid w:val="001A6D0D"/>
    <w:rsid w:val="001E51E6"/>
    <w:rsid w:val="0020237D"/>
    <w:rsid w:val="0021684B"/>
    <w:rsid w:val="00275CA0"/>
    <w:rsid w:val="002767D9"/>
    <w:rsid w:val="002C30CA"/>
    <w:rsid w:val="002C63FD"/>
    <w:rsid w:val="002D6096"/>
    <w:rsid w:val="002E0CF6"/>
    <w:rsid w:val="002F316D"/>
    <w:rsid w:val="00337DAF"/>
    <w:rsid w:val="0034161F"/>
    <w:rsid w:val="003650C4"/>
    <w:rsid w:val="0037484F"/>
    <w:rsid w:val="0041511A"/>
    <w:rsid w:val="004935EF"/>
    <w:rsid w:val="004B5002"/>
    <w:rsid w:val="004E443D"/>
    <w:rsid w:val="0050492E"/>
    <w:rsid w:val="00510472"/>
    <w:rsid w:val="00523ECF"/>
    <w:rsid w:val="00533CFE"/>
    <w:rsid w:val="00540B82"/>
    <w:rsid w:val="005B747F"/>
    <w:rsid w:val="0065799D"/>
    <w:rsid w:val="00663E84"/>
    <w:rsid w:val="006C2DAA"/>
    <w:rsid w:val="006E5199"/>
    <w:rsid w:val="007B2919"/>
    <w:rsid w:val="007B3DC4"/>
    <w:rsid w:val="00823150"/>
    <w:rsid w:val="008469DC"/>
    <w:rsid w:val="008773C8"/>
    <w:rsid w:val="008D077D"/>
    <w:rsid w:val="008E2133"/>
    <w:rsid w:val="008F4BF3"/>
    <w:rsid w:val="00930E2F"/>
    <w:rsid w:val="009406F7"/>
    <w:rsid w:val="00945FBA"/>
    <w:rsid w:val="00951F5D"/>
    <w:rsid w:val="00983895"/>
    <w:rsid w:val="009A2796"/>
    <w:rsid w:val="009C564C"/>
    <w:rsid w:val="009D0E48"/>
    <w:rsid w:val="009D2C07"/>
    <w:rsid w:val="009F291D"/>
    <w:rsid w:val="00A0468D"/>
    <w:rsid w:val="00A41177"/>
    <w:rsid w:val="00A46C1E"/>
    <w:rsid w:val="00A60D91"/>
    <w:rsid w:val="00A86FF5"/>
    <w:rsid w:val="00A93B62"/>
    <w:rsid w:val="00AF2B09"/>
    <w:rsid w:val="00AF53B8"/>
    <w:rsid w:val="00B41801"/>
    <w:rsid w:val="00B41F3E"/>
    <w:rsid w:val="00B514C1"/>
    <w:rsid w:val="00B5609A"/>
    <w:rsid w:val="00BC634D"/>
    <w:rsid w:val="00BE53A6"/>
    <w:rsid w:val="00C02454"/>
    <w:rsid w:val="00C110BE"/>
    <w:rsid w:val="00C50AB3"/>
    <w:rsid w:val="00C63FB1"/>
    <w:rsid w:val="00C75885"/>
    <w:rsid w:val="00C82513"/>
    <w:rsid w:val="00CA4FC2"/>
    <w:rsid w:val="00D30F67"/>
    <w:rsid w:val="00D33B2B"/>
    <w:rsid w:val="00DA145B"/>
    <w:rsid w:val="00E108B6"/>
    <w:rsid w:val="00E42C0A"/>
    <w:rsid w:val="00E450C8"/>
    <w:rsid w:val="00E867A3"/>
    <w:rsid w:val="00E952BD"/>
    <w:rsid w:val="00EB3940"/>
    <w:rsid w:val="00EF1E95"/>
    <w:rsid w:val="00F01BD1"/>
    <w:rsid w:val="00F1266A"/>
    <w:rsid w:val="00F6246F"/>
    <w:rsid w:val="00F6265D"/>
    <w:rsid w:val="00F9320E"/>
    <w:rsid w:val="00FD5DF3"/>
    <w:rsid w:val="00FD62B6"/>
    <w:rsid w:val="00FE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178A1"/>
  <w15:chartTrackingRefBased/>
  <w15:docId w15:val="{9A95D615-CFE7-406C-9B0C-5FBE23E1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0D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FD5DF3"/>
    <w:rPr>
      <w:i/>
      <w:iCs/>
    </w:rPr>
  </w:style>
  <w:style w:type="character" w:styleId="Hipercze">
    <w:name w:val="Hyperlink"/>
    <w:unhideWhenUsed/>
    <w:rsid w:val="00FD5DF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D5D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5D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5D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5D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A61E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9320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C564C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60D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vi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rotamazowsz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Pawlak Krzysztof</dc:creator>
  <cp:keywords/>
  <dc:description/>
  <cp:lastModifiedBy>Anita Wlodarczyk</cp:lastModifiedBy>
  <cp:revision>2</cp:revision>
  <cp:lastPrinted>2023-06-02T10:15:00Z</cp:lastPrinted>
  <dcterms:created xsi:type="dcterms:W3CDTF">2023-06-22T05:43:00Z</dcterms:created>
  <dcterms:modified xsi:type="dcterms:W3CDTF">2023-06-22T05:43:00Z</dcterms:modified>
</cp:coreProperties>
</file>