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083F51" w:rsidRDefault="005E6101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 xml:space="preserve">Hażlach, dnia </w:t>
      </w:r>
      <w:r w:rsidR="0027798C" w:rsidRPr="00083F51">
        <w:rPr>
          <w:rFonts w:asciiTheme="minorHAnsi" w:hAnsiTheme="minorHAnsi" w:cstheme="minorHAnsi"/>
          <w:szCs w:val="24"/>
        </w:rPr>
        <w:t>22</w:t>
      </w:r>
      <w:r w:rsidR="0069509E" w:rsidRPr="00083F51">
        <w:rPr>
          <w:rFonts w:asciiTheme="minorHAnsi" w:hAnsiTheme="minorHAnsi" w:cstheme="minorHAnsi"/>
          <w:szCs w:val="24"/>
        </w:rPr>
        <w:t>.</w:t>
      </w:r>
      <w:r w:rsidR="0080614C" w:rsidRPr="00083F51">
        <w:rPr>
          <w:rFonts w:asciiTheme="minorHAnsi" w:hAnsiTheme="minorHAnsi" w:cstheme="minorHAnsi"/>
          <w:szCs w:val="24"/>
        </w:rPr>
        <w:t>0</w:t>
      </w:r>
      <w:r w:rsidR="00570097" w:rsidRPr="00083F51">
        <w:rPr>
          <w:rFonts w:asciiTheme="minorHAnsi" w:hAnsiTheme="minorHAnsi" w:cstheme="minorHAnsi"/>
          <w:szCs w:val="24"/>
        </w:rPr>
        <w:t>1</w:t>
      </w:r>
      <w:r w:rsidRPr="00083F51">
        <w:rPr>
          <w:rFonts w:asciiTheme="minorHAnsi" w:hAnsiTheme="minorHAnsi" w:cstheme="minorHAnsi"/>
          <w:szCs w:val="24"/>
        </w:rPr>
        <w:t>.20</w:t>
      </w:r>
      <w:r w:rsidR="006F7B2D" w:rsidRPr="00083F51">
        <w:rPr>
          <w:rFonts w:asciiTheme="minorHAnsi" w:hAnsiTheme="minorHAnsi" w:cstheme="minorHAnsi"/>
          <w:szCs w:val="24"/>
        </w:rPr>
        <w:t>2</w:t>
      </w:r>
      <w:r w:rsidR="0080614C" w:rsidRPr="00083F51">
        <w:rPr>
          <w:rFonts w:asciiTheme="minorHAnsi" w:hAnsiTheme="minorHAnsi" w:cstheme="minorHAnsi"/>
          <w:szCs w:val="24"/>
        </w:rPr>
        <w:t>4</w:t>
      </w:r>
      <w:r w:rsidR="006F7B2D" w:rsidRPr="00083F51">
        <w:rPr>
          <w:rFonts w:asciiTheme="minorHAnsi" w:hAnsiTheme="minorHAnsi" w:cstheme="minorHAnsi"/>
          <w:szCs w:val="24"/>
        </w:rPr>
        <w:t xml:space="preserve"> </w:t>
      </w:r>
      <w:r w:rsidR="0069509E" w:rsidRPr="00083F51">
        <w:rPr>
          <w:rFonts w:asciiTheme="minorHAnsi" w:hAnsiTheme="minorHAnsi" w:cstheme="minorHAnsi"/>
          <w:szCs w:val="24"/>
        </w:rPr>
        <w:t>r.</w:t>
      </w:r>
    </w:p>
    <w:p w:rsidR="0069509E" w:rsidRPr="00083F51" w:rsidRDefault="00171FB2" w:rsidP="009C10AE">
      <w:pPr>
        <w:spacing w:before="120" w:after="120"/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BRG.0002.</w:t>
      </w:r>
      <w:r w:rsidR="00570097" w:rsidRPr="00083F51">
        <w:rPr>
          <w:rFonts w:asciiTheme="minorHAnsi" w:hAnsiTheme="minorHAnsi" w:cstheme="minorHAnsi"/>
          <w:szCs w:val="24"/>
        </w:rPr>
        <w:t>1</w:t>
      </w:r>
      <w:r w:rsidR="005E6101" w:rsidRPr="00083F51">
        <w:rPr>
          <w:rFonts w:asciiTheme="minorHAnsi" w:hAnsiTheme="minorHAnsi" w:cstheme="minorHAnsi"/>
          <w:szCs w:val="24"/>
        </w:rPr>
        <w:t>.20</w:t>
      </w:r>
      <w:r w:rsidR="006F7B2D" w:rsidRPr="00083F51">
        <w:rPr>
          <w:rFonts w:asciiTheme="minorHAnsi" w:hAnsiTheme="minorHAnsi" w:cstheme="minorHAnsi"/>
          <w:szCs w:val="24"/>
        </w:rPr>
        <w:t>2</w:t>
      </w:r>
      <w:r w:rsidR="0080614C" w:rsidRPr="00083F51">
        <w:rPr>
          <w:rFonts w:asciiTheme="minorHAnsi" w:hAnsiTheme="minorHAnsi" w:cstheme="minorHAnsi"/>
          <w:szCs w:val="24"/>
        </w:rPr>
        <w:t>4</w:t>
      </w:r>
      <w:r w:rsidR="0069509E" w:rsidRPr="00083F51">
        <w:rPr>
          <w:rFonts w:asciiTheme="minorHAnsi" w:hAnsiTheme="minorHAnsi" w:cstheme="minorHAnsi"/>
          <w:szCs w:val="24"/>
        </w:rPr>
        <w:t xml:space="preserve"> </w:t>
      </w:r>
    </w:p>
    <w:p w:rsidR="0069509E" w:rsidRPr="00083F51" w:rsidRDefault="0069509E" w:rsidP="00083F51">
      <w:pPr>
        <w:pStyle w:val="Nagwek1"/>
        <w:jc w:val="left"/>
        <w:rPr>
          <w:rFonts w:asciiTheme="minorHAnsi" w:hAnsiTheme="minorHAnsi" w:cstheme="minorHAnsi"/>
          <w:b w:val="0"/>
          <w:szCs w:val="28"/>
        </w:rPr>
      </w:pPr>
      <w:r w:rsidRPr="00083F51">
        <w:rPr>
          <w:rFonts w:asciiTheme="minorHAnsi" w:hAnsiTheme="minorHAnsi" w:cstheme="minorHAnsi"/>
          <w:b w:val="0"/>
          <w:szCs w:val="28"/>
        </w:rPr>
        <w:t>Z</w:t>
      </w:r>
      <w:r w:rsidR="00083F51" w:rsidRPr="00083F51">
        <w:rPr>
          <w:rFonts w:asciiTheme="minorHAnsi" w:hAnsiTheme="minorHAnsi" w:cstheme="minorHAnsi"/>
          <w:b w:val="0"/>
          <w:szCs w:val="28"/>
        </w:rPr>
        <w:t>awiadomieni</w:t>
      </w:r>
      <w:r w:rsidRPr="00083F51">
        <w:rPr>
          <w:rFonts w:asciiTheme="minorHAnsi" w:hAnsiTheme="minorHAnsi" w:cstheme="minorHAnsi"/>
          <w:b w:val="0"/>
          <w:szCs w:val="28"/>
        </w:rPr>
        <w:t xml:space="preserve">e </w:t>
      </w:r>
    </w:p>
    <w:p w:rsidR="007F1808" w:rsidRPr="00083F51" w:rsidRDefault="007F1808" w:rsidP="001C1C1F">
      <w:pPr>
        <w:spacing w:before="120"/>
        <w:rPr>
          <w:rFonts w:asciiTheme="minorHAnsi" w:hAnsiTheme="minorHAnsi" w:cstheme="minorHAnsi"/>
          <w:kern w:val="2"/>
          <w:szCs w:val="24"/>
        </w:rPr>
      </w:pPr>
      <w:bookmarkStart w:id="0" w:name="_Hlk121205045"/>
      <w:r w:rsidRPr="00083F51">
        <w:rPr>
          <w:rFonts w:asciiTheme="minorHAnsi" w:hAnsiTheme="minorHAnsi" w:cstheme="minorHAnsi"/>
          <w:szCs w:val="24"/>
        </w:rPr>
        <w:t xml:space="preserve">Na podstawie art. 20 ust. 3 ustawy z dnia 8 marca 1990 r. o samorządzie gminnym (t. j. Dz. U. </w:t>
      </w:r>
      <w:r w:rsidR="009C10AE">
        <w:rPr>
          <w:rFonts w:asciiTheme="minorHAnsi" w:hAnsiTheme="minorHAnsi" w:cstheme="minorHAnsi"/>
          <w:szCs w:val="24"/>
        </w:rPr>
        <w:t xml:space="preserve">z 2023 r. poz. 40 z </w:t>
      </w:r>
      <w:proofErr w:type="spellStart"/>
      <w:r w:rsidR="009C10AE">
        <w:rPr>
          <w:rFonts w:asciiTheme="minorHAnsi" w:hAnsiTheme="minorHAnsi" w:cstheme="minorHAnsi"/>
          <w:szCs w:val="24"/>
        </w:rPr>
        <w:t>późn</w:t>
      </w:r>
      <w:proofErr w:type="spellEnd"/>
      <w:r w:rsidR="009C10AE">
        <w:rPr>
          <w:rFonts w:asciiTheme="minorHAnsi" w:hAnsiTheme="minorHAnsi" w:cstheme="minorHAnsi"/>
          <w:szCs w:val="24"/>
        </w:rPr>
        <w:t xml:space="preserve">. zm.) </w:t>
      </w:r>
      <w:r w:rsidRPr="00083F51">
        <w:rPr>
          <w:rFonts w:asciiTheme="minorHAnsi" w:hAnsiTheme="minorHAnsi" w:cstheme="minorHAnsi"/>
          <w:szCs w:val="24"/>
        </w:rPr>
        <w:t>zwołuj</w:t>
      </w:r>
      <w:r w:rsidR="009C10AE">
        <w:rPr>
          <w:rFonts w:asciiTheme="minorHAnsi" w:hAnsiTheme="minorHAnsi" w:cstheme="minorHAnsi"/>
          <w:szCs w:val="24"/>
        </w:rPr>
        <w:t>ę na dzień</w:t>
      </w:r>
      <w:r w:rsidRPr="00083F51">
        <w:rPr>
          <w:rFonts w:asciiTheme="minorHAnsi" w:hAnsiTheme="minorHAnsi" w:cstheme="minorHAnsi"/>
          <w:szCs w:val="24"/>
        </w:rPr>
        <w:t>:</w:t>
      </w:r>
    </w:p>
    <w:p w:rsidR="007F1808" w:rsidRPr="00083F51" w:rsidRDefault="007F1808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30 styczeń 2024 r. o godz. 15</w:t>
      </w:r>
      <w:r w:rsidRPr="00083F51">
        <w:rPr>
          <w:rFonts w:asciiTheme="minorHAnsi" w:hAnsiTheme="minorHAnsi" w:cstheme="minorHAnsi"/>
          <w:szCs w:val="24"/>
          <w:vertAlign w:val="superscript"/>
        </w:rPr>
        <w:t>30</w:t>
      </w:r>
      <w:r w:rsidRPr="00083F51">
        <w:rPr>
          <w:rFonts w:asciiTheme="minorHAnsi" w:hAnsiTheme="minorHAnsi" w:cstheme="minorHAnsi"/>
          <w:szCs w:val="24"/>
        </w:rPr>
        <w:t xml:space="preserve"> Sesję Rady Gminy Hażlach</w:t>
      </w:r>
    </w:p>
    <w:p w:rsidR="007F1808" w:rsidRPr="00083F51" w:rsidRDefault="007F1808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z następującym porządkiem obrad: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Otwarcie Sesji i stwierdzenie jej prawomocności.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Przyjęcie wniosków do porządku obrad.</w:t>
      </w:r>
      <w:bookmarkStart w:id="1" w:name="_GoBack"/>
      <w:bookmarkEnd w:id="1"/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083F51">
        <w:rPr>
          <w:rFonts w:asciiTheme="minorHAnsi" w:hAnsiTheme="minorHAnsi" w:cstheme="minorHAnsi"/>
          <w:szCs w:val="24"/>
        </w:rPr>
        <w:t>Wystąpienia zaproszonych gości.</w:t>
      </w:r>
    </w:p>
    <w:p w:rsidR="007F1808" w:rsidRPr="00083F51" w:rsidRDefault="007F1808" w:rsidP="00083F51">
      <w:pPr>
        <w:pStyle w:val="Default"/>
        <w:numPr>
          <w:ilvl w:val="0"/>
          <w:numId w:val="4"/>
        </w:numPr>
        <w:rPr>
          <w:rFonts w:asciiTheme="minorHAnsi" w:eastAsia="TimesNewRomanPS-BoldMT" w:hAnsiTheme="minorHAnsi" w:cstheme="minorHAnsi"/>
          <w:lang w:eastAsia="hi-IN" w:bidi="hi-IN"/>
        </w:rPr>
      </w:pPr>
      <w:r w:rsidRPr="00083F51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083F51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083F51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7F1808" w:rsidRPr="00083F51" w:rsidRDefault="007F1808" w:rsidP="00083F51">
      <w:pPr>
        <w:numPr>
          <w:ilvl w:val="0"/>
          <w:numId w:val="4"/>
        </w:numPr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083F51">
        <w:rPr>
          <w:rFonts w:asciiTheme="minorHAnsi" w:hAnsiTheme="minorHAnsi" w:cstheme="minorHAnsi"/>
          <w:szCs w:val="24"/>
        </w:rPr>
        <w:t>Sprawozdanie ze średnich wynagrodzeń nauczycieli na poszczególnych stopniach awansu zawodowego za rok 2022.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rPr>
          <w:rFonts w:asciiTheme="minorHAnsi" w:hAnsiTheme="minorHAnsi" w:cstheme="minorHAnsi"/>
          <w:sz w:val="24"/>
          <w:szCs w:val="24"/>
        </w:rPr>
      </w:pPr>
      <w:bookmarkStart w:id="2" w:name="_Hlk100754780"/>
      <w:r w:rsidRPr="00083F51">
        <w:rPr>
          <w:rFonts w:asciiTheme="minorHAnsi" w:hAnsiTheme="minorHAnsi" w:cstheme="minorHAnsi"/>
          <w:sz w:val="24"/>
          <w:szCs w:val="24"/>
        </w:rPr>
        <w:t>Podjęcie uchwały w sprawie udzielenia pomocy finansowej w postaci dotacji celowej dla Miasta Bielska-Białej na dofinansowanie działalności Ośrodka Przeciwdziałania Problemom Alkoholowym w Bielsku-Białej.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ustalenia wysokości ekwiwalentu pieniężnego dla strażaków ratowników i kandydatów na strażaków ratowników Ochotniczych Straży Pożarnych z terenu gminy Hażlach.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I/3/2019 Rady Gminy Hażlach z dnia 30 stycznia 2019 roku w sprawie uchwalenia Statutu Sołectwa Brzezówka.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I/4/2019 Rady Gminy Hażlach z dnia 30 stycznia 2019 roku w sprawie uchwalenia Statutu Sołectwa Hażlach.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I/5/2019 Rady Gminy Hażlach z dnia 30 stycznia 2019 roku w sprawie uchwalenia Statutu Sołectwa Kończyce Wielkie.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I/6/2019 Rady Gminy Hażlach z dnia 30 stycznia 2019 roku w sprawie uchwalenia Statutu Sołectwa Pogwizdów.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I/7/2019 Rady Gminy Hażlach z dnia 30 stycznia 2019 roku w sprawie uchwalenia Statutu Sołectwa Rudnik.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zmiany uchwały Nr I/8/2019 Rady Gminy Hażlach z dnia 30 stycznia 2019 roku w sprawie uchwalenia Statutu Sołectwa Zamarski.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pomocy finansowej Powiatowi Cieszyńskiemu z przeznaczeniem na prowadzenie w 2024 roku Powiatowego Ośrodka Wsparcia Dla Osób Dotkniętych Przemocą w Rodzinie.</w:t>
      </w:r>
    </w:p>
    <w:p w:rsidR="007F1808" w:rsidRPr="00083F51" w:rsidRDefault="007F1808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 xml:space="preserve">Podjęcie uchwały w sprawie zmiany Uchwały Numer XI/78/2023 Rady Gminy Hażlach z dnia 7 grudnia 2023 roku w sprawie Wieloletniej Prognozy Finansowej na lata 2024 </w:t>
      </w:r>
      <w:r w:rsidR="0027798C" w:rsidRPr="00083F51">
        <w:rPr>
          <w:rFonts w:asciiTheme="minorHAnsi" w:hAnsiTheme="minorHAnsi" w:cstheme="minorHAnsi"/>
          <w:sz w:val="24"/>
          <w:szCs w:val="24"/>
        </w:rPr>
        <w:t>–</w:t>
      </w:r>
      <w:r w:rsidRPr="00083F51">
        <w:rPr>
          <w:rFonts w:asciiTheme="minorHAnsi" w:hAnsiTheme="minorHAnsi" w:cstheme="minorHAnsi"/>
          <w:sz w:val="24"/>
          <w:szCs w:val="24"/>
        </w:rPr>
        <w:t xml:space="preserve"> 2029</w:t>
      </w:r>
      <w:r w:rsidR="0027798C" w:rsidRPr="00083F51">
        <w:rPr>
          <w:rFonts w:asciiTheme="minorHAnsi" w:hAnsiTheme="minorHAnsi" w:cstheme="minorHAnsi"/>
          <w:sz w:val="24"/>
          <w:szCs w:val="24"/>
        </w:rPr>
        <w:t>.</w:t>
      </w:r>
    </w:p>
    <w:p w:rsidR="007F1808" w:rsidRPr="00083F51" w:rsidRDefault="007F1808" w:rsidP="00083F51">
      <w:pPr>
        <w:pStyle w:val="Domynie"/>
        <w:numPr>
          <w:ilvl w:val="0"/>
          <w:numId w:val="4"/>
        </w:numPr>
        <w:tabs>
          <w:tab w:val="left" w:pos="426"/>
        </w:tabs>
        <w:ind w:left="426" w:hanging="426"/>
        <w:rPr>
          <w:rFonts w:asciiTheme="minorHAnsi" w:hAnsiTheme="minorHAnsi" w:cstheme="minorHAnsi"/>
        </w:rPr>
      </w:pPr>
      <w:r w:rsidRPr="00083F51">
        <w:rPr>
          <w:rFonts w:asciiTheme="minorHAnsi" w:hAnsiTheme="minorHAnsi" w:cstheme="minorHAnsi"/>
          <w:lang w:eastAsia="hi-IN"/>
        </w:rPr>
        <w:t xml:space="preserve">Podjęcie uchwały w sprawie </w:t>
      </w:r>
      <w:r w:rsidRPr="00083F51">
        <w:rPr>
          <w:rFonts w:asciiTheme="minorHAnsi" w:eastAsia="TimesNewRomanPS-BoldMT" w:hAnsiTheme="minorHAnsi" w:cstheme="minorHAnsi"/>
          <w:color w:val="000000"/>
          <w:lang w:eastAsia="hi-IN"/>
        </w:rPr>
        <w:t>zmiany Uchwały Budżetowej na 2023 rok.</w:t>
      </w:r>
    </w:p>
    <w:bookmarkEnd w:id="2"/>
    <w:p w:rsidR="0027798C" w:rsidRPr="00083F51" w:rsidRDefault="0027798C" w:rsidP="00083F5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 w:val="0"/>
        <w:adjustRightInd w:val="0"/>
        <w:spacing w:line="200" w:lineRule="atLeast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83F51">
        <w:rPr>
          <w:rFonts w:asciiTheme="minorHAnsi" w:hAnsiTheme="minorHAnsi" w:cstheme="minorHAnsi"/>
          <w:sz w:val="24"/>
          <w:szCs w:val="24"/>
        </w:rPr>
        <w:t>Podjęcie uchwały w sprawie udzielenia pomocy finansowej Powiatowi Cieszyńskiemu.</w:t>
      </w:r>
    </w:p>
    <w:p w:rsidR="007F1808" w:rsidRPr="00083F51" w:rsidRDefault="007F1808" w:rsidP="00083F51">
      <w:pPr>
        <w:numPr>
          <w:ilvl w:val="0"/>
          <w:numId w:val="4"/>
        </w:numPr>
        <w:tabs>
          <w:tab w:val="left" w:pos="426"/>
        </w:tabs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083F51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C12289" w:rsidRPr="00083F51" w:rsidRDefault="007F1808" w:rsidP="00083F51">
      <w:pPr>
        <w:numPr>
          <w:ilvl w:val="0"/>
          <w:numId w:val="4"/>
        </w:numPr>
        <w:tabs>
          <w:tab w:val="left" w:pos="426"/>
        </w:tabs>
        <w:autoSpaceDE w:val="0"/>
        <w:ind w:left="426" w:hanging="426"/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Zakończenie.</w:t>
      </w:r>
    </w:p>
    <w:bookmarkEnd w:id="0"/>
    <w:p w:rsidR="00570097" w:rsidRPr="00083F51" w:rsidRDefault="00570097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Sesja odbędzie się w sali sesyjnej Urzędu Gminy Hażlach</w:t>
      </w:r>
      <w:r w:rsidR="00D74A87" w:rsidRPr="00083F51">
        <w:rPr>
          <w:rFonts w:asciiTheme="minorHAnsi" w:hAnsiTheme="minorHAnsi" w:cstheme="minorHAnsi"/>
          <w:szCs w:val="24"/>
        </w:rPr>
        <w:t>.</w:t>
      </w:r>
    </w:p>
    <w:p w:rsidR="0069509E" w:rsidRPr="00083F51" w:rsidRDefault="0069509E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69509E" w:rsidRDefault="0069509E" w:rsidP="00083F51">
      <w:pPr>
        <w:rPr>
          <w:rFonts w:asciiTheme="minorHAnsi" w:hAnsiTheme="minorHAnsi" w:cstheme="minorHAnsi"/>
          <w:szCs w:val="24"/>
        </w:rPr>
      </w:pPr>
      <w:r w:rsidRPr="00083F51">
        <w:rPr>
          <w:rFonts w:asciiTheme="minorHAnsi" w:hAnsiTheme="minorHAnsi" w:cstheme="minorHAnsi"/>
          <w:szCs w:val="24"/>
        </w:rPr>
        <w:t xml:space="preserve">Zawiadomienie niniejsze stanowi </w:t>
      </w:r>
      <w:r w:rsidRPr="00083F51">
        <w:rPr>
          <w:rFonts w:asciiTheme="minorHAnsi" w:eastAsia="HiddenHorzOCl" w:hAnsiTheme="minorHAnsi" w:cstheme="minorHAnsi"/>
          <w:szCs w:val="24"/>
        </w:rPr>
        <w:t xml:space="preserve">podstawę </w:t>
      </w:r>
      <w:r w:rsidRPr="00083F51">
        <w:rPr>
          <w:rFonts w:asciiTheme="minorHAnsi" w:hAnsiTheme="minorHAnsi" w:cstheme="minorHAnsi"/>
          <w:szCs w:val="24"/>
        </w:rPr>
        <w:t xml:space="preserve">do uzyskania zwolnienia od pracy zawodowej na podstawie art.25 ust.3 ustawy z dnia 8 marca 1990r. o </w:t>
      </w:r>
      <w:r w:rsidRPr="00083F51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083F51">
        <w:rPr>
          <w:rFonts w:asciiTheme="minorHAnsi" w:hAnsiTheme="minorHAnsi" w:cstheme="minorHAnsi"/>
          <w:szCs w:val="24"/>
        </w:rPr>
        <w:t>gminnym (</w:t>
      </w:r>
      <w:proofErr w:type="spellStart"/>
      <w:r w:rsidR="0034249F" w:rsidRPr="00083F51">
        <w:rPr>
          <w:rFonts w:asciiTheme="minorHAnsi" w:hAnsiTheme="minorHAnsi" w:cstheme="minorHAnsi"/>
          <w:szCs w:val="24"/>
        </w:rPr>
        <w:t>t.j</w:t>
      </w:r>
      <w:proofErr w:type="spellEnd"/>
      <w:r w:rsidR="0034249F" w:rsidRPr="00083F51">
        <w:rPr>
          <w:rFonts w:asciiTheme="minorHAnsi" w:hAnsiTheme="minorHAnsi" w:cstheme="minorHAnsi"/>
          <w:szCs w:val="24"/>
        </w:rPr>
        <w:t xml:space="preserve">. </w:t>
      </w:r>
      <w:r w:rsidRPr="00083F51">
        <w:rPr>
          <w:rFonts w:asciiTheme="minorHAnsi" w:hAnsiTheme="minorHAnsi" w:cstheme="minorHAnsi"/>
          <w:szCs w:val="24"/>
        </w:rPr>
        <w:t>Dz. U. z 20</w:t>
      </w:r>
      <w:r w:rsidR="0034249F" w:rsidRPr="00083F51">
        <w:rPr>
          <w:rFonts w:asciiTheme="minorHAnsi" w:hAnsiTheme="minorHAnsi" w:cstheme="minorHAnsi"/>
          <w:szCs w:val="24"/>
        </w:rPr>
        <w:t>2</w:t>
      </w:r>
      <w:r w:rsidR="00C12289" w:rsidRPr="00083F51">
        <w:rPr>
          <w:rFonts w:asciiTheme="minorHAnsi" w:hAnsiTheme="minorHAnsi" w:cstheme="minorHAnsi"/>
          <w:szCs w:val="24"/>
        </w:rPr>
        <w:t>3</w:t>
      </w:r>
      <w:r w:rsidRPr="00083F51">
        <w:rPr>
          <w:rFonts w:asciiTheme="minorHAnsi" w:hAnsiTheme="minorHAnsi" w:cstheme="minorHAnsi"/>
          <w:szCs w:val="24"/>
        </w:rPr>
        <w:t xml:space="preserve"> r. poz. </w:t>
      </w:r>
      <w:r w:rsidR="00C12289" w:rsidRPr="00083F51">
        <w:rPr>
          <w:rFonts w:asciiTheme="minorHAnsi" w:hAnsiTheme="minorHAnsi" w:cstheme="minorHAnsi"/>
          <w:szCs w:val="24"/>
        </w:rPr>
        <w:t>40</w:t>
      </w:r>
      <w:r w:rsidR="007F1808" w:rsidRPr="00083F51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7F1808" w:rsidRPr="00083F51">
        <w:rPr>
          <w:rFonts w:asciiTheme="minorHAnsi" w:hAnsiTheme="minorHAnsi" w:cstheme="minorHAnsi"/>
          <w:szCs w:val="24"/>
        </w:rPr>
        <w:t>późn</w:t>
      </w:r>
      <w:proofErr w:type="spellEnd"/>
      <w:r w:rsidR="007F1808" w:rsidRPr="00083F51">
        <w:rPr>
          <w:rFonts w:asciiTheme="minorHAnsi" w:hAnsiTheme="minorHAnsi" w:cstheme="minorHAnsi"/>
          <w:szCs w:val="24"/>
        </w:rPr>
        <w:t>. zm.</w:t>
      </w:r>
      <w:r w:rsidRPr="00083F51">
        <w:rPr>
          <w:rFonts w:asciiTheme="minorHAnsi" w:hAnsiTheme="minorHAnsi" w:cstheme="minorHAnsi"/>
          <w:szCs w:val="24"/>
        </w:rPr>
        <w:t xml:space="preserve">). </w:t>
      </w:r>
    </w:p>
    <w:p w:rsidR="00D21BC9" w:rsidRDefault="00D21BC9" w:rsidP="009C10AE">
      <w:pPr>
        <w:spacing w:before="24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Przewodniczący Rady Gminy</w:t>
      </w:r>
    </w:p>
    <w:p w:rsidR="00D21BC9" w:rsidRDefault="00D21BC9" w:rsidP="00083F5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Sławomir </w:t>
      </w:r>
      <w:proofErr w:type="spellStart"/>
      <w:r>
        <w:rPr>
          <w:rFonts w:asciiTheme="minorHAnsi" w:hAnsiTheme="minorHAnsi" w:cstheme="minorHAnsi"/>
          <w:szCs w:val="24"/>
        </w:rPr>
        <w:t>Kolondra</w:t>
      </w:r>
      <w:proofErr w:type="spellEnd"/>
    </w:p>
    <w:sectPr w:rsidR="00D21BC9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11A31"/>
    <w:rsid w:val="00083F51"/>
    <w:rsid w:val="000A445F"/>
    <w:rsid w:val="001075A9"/>
    <w:rsid w:val="00171FB2"/>
    <w:rsid w:val="001C1C1F"/>
    <w:rsid w:val="001C7DF1"/>
    <w:rsid w:val="0027798C"/>
    <w:rsid w:val="00327DD0"/>
    <w:rsid w:val="0034249F"/>
    <w:rsid w:val="003F54DF"/>
    <w:rsid w:val="0041484A"/>
    <w:rsid w:val="004371BF"/>
    <w:rsid w:val="0047775C"/>
    <w:rsid w:val="004B01B1"/>
    <w:rsid w:val="004E1D22"/>
    <w:rsid w:val="004E2E80"/>
    <w:rsid w:val="0050541F"/>
    <w:rsid w:val="00516E25"/>
    <w:rsid w:val="00567A0F"/>
    <w:rsid w:val="00570097"/>
    <w:rsid w:val="005B036D"/>
    <w:rsid w:val="005E6101"/>
    <w:rsid w:val="00622B19"/>
    <w:rsid w:val="0069509E"/>
    <w:rsid w:val="006A7C00"/>
    <w:rsid w:val="006B548B"/>
    <w:rsid w:val="006F2F65"/>
    <w:rsid w:val="006F7B2D"/>
    <w:rsid w:val="0075735F"/>
    <w:rsid w:val="0077374E"/>
    <w:rsid w:val="007F1808"/>
    <w:rsid w:val="00800A5A"/>
    <w:rsid w:val="0080614C"/>
    <w:rsid w:val="00806B65"/>
    <w:rsid w:val="00922958"/>
    <w:rsid w:val="009C10AE"/>
    <w:rsid w:val="00A15B94"/>
    <w:rsid w:val="00A57C70"/>
    <w:rsid w:val="00A61847"/>
    <w:rsid w:val="00B5721B"/>
    <w:rsid w:val="00C12289"/>
    <w:rsid w:val="00C23605"/>
    <w:rsid w:val="00C753A6"/>
    <w:rsid w:val="00CB0D38"/>
    <w:rsid w:val="00D21BC9"/>
    <w:rsid w:val="00D74A87"/>
    <w:rsid w:val="00DB4495"/>
    <w:rsid w:val="00DB6061"/>
    <w:rsid w:val="00E322AF"/>
    <w:rsid w:val="00E75602"/>
    <w:rsid w:val="00EB055E"/>
    <w:rsid w:val="00EB7CD7"/>
    <w:rsid w:val="00F219C2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CA7FB8-DFB7-4EC1-90AF-CD27DEA7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</dc:subject>
  <dc:creator>Aleksandra Perchała</dc:creator>
  <cp:keywords/>
  <cp:lastModifiedBy>Grzegorz Kasztura</cp:lastModifiedBy>
  <cp:revision>7</cp:revision>
  <cp:lastPrinted>2024-01-22T13:29:00Z</cp:lastPrinted>
  <dcterms:created xsi:type="dcterms:W3CDTF">2024-01-23T12:38:00Z</dcterms:created>
  <dcterms:modified xsi:type="dcterms:W3CDTF">2024-01-23T13:05:00Z</dcterms:modified>
</cp:coreProperties>
</file>