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p w:rsidR="000B7EDC" w:rsidRPr="000B7EDC" w:rsidRDefault="000B7EDC" w:rsidP="000B7ED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6 do SWZ oraz  przy pomocy interaktywnego "Formularza ofertowego" udostępnionego przez Zamawiającego na Platformie e-Zamówienia. </w:t>
      </w:r>
      <w:bookmarkEnd w:id="1"/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Brak interaktywnego „Formularza ofertowego” jest jednoznaczny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     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z odrzuceniem oferty.</w:t>
      </w:r>
    </w:p>
    <w:p w:rsidR="006657CA" w:rsidRDefault="006657CA" w:rsidP="00026BF9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  <w:bookmarkStart w:id="2" w:name="_GoBack"/>
      <w:bookmarkEnd w:id="0"/>
      <w:bookmarkEnd w:id="2"/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2E3613" w:rsidP="00A9698C">
      <w:pPr>
        <w:keepLines/>
        <w:suppressAutoHyphens/>
        <w:spacing w:after="0"/>
        <w:rPr>
          <w:rFonts w:cs="Verdana"/>
        </w:rPr>
      </w:pPr>
      <w:r>
        <w:rPr>
          <w:b/>
        </w:rPr>
        <w:t xml:space="preserve">„Przebudowa (modernizacja) drogi dojazdowej do gruntów rolnych w obrębie Niepla na działce nr ew. 260 w km 0+220-0+540 w miejscowości Niepla” </w:t>
      </w:r>
      <w:r w:rsidR="00A9698C"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A9698C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65254A">
        <w:rPr>
          <w:b/>
        </w:rPr>
        <w:t xml:space="preserve"> </w:t>
      </w:r>
      <w:bookmarkStart w:id="3" w:name="_Hlk125400096"/>
      <w:r w:rsidR="002E3613">
        <w:t xml:space="preserve"> </w:t>
      </w:r>
      <w:bookmarkEnd w:id="3"/>
      <w:r w:rsidR="002E3613">
        <w:rPr>
          <w:b/>
        </w:rPr>
        <w:t xml:space="preserve">„Przebudowa (modernizacja) drogi dojazdowej do gruntów rolnych w obrębie Niepla na działce nr ew. 260 w km 0+220-0+540 w miejscowości Niepla”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2E3613" w:rsidP="002E3613">
            <w:pPr>
              <w:spacing w:after="160" w:line="259" w:lineRule="auto"/>
              <w:contextualSpacing/>
              <w:rPr>
                <w:rFonts w:cs="Verdana"/>
              </w:rPr>
            </w:pPr>
            <w:r>
              <w:t xml:space="preserve"> </w:t>
            </w:r>
            <w:r>
              <w:rPr>
                <w:b/>
              </w:rPr>
              <w:t>„Przebudowa (modernizacja) drogi dojazdowej do gruntów rolnych w obrębie Niepla na działce nr ew. 260 w km 0+220-0+540 w miejscowości Niepla”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lastRenderedPageBreak/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4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4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180C66">
        <w:rPr>
          <w:rStyle w:val="FontStyle44"/>
          <w:rFonts w:ascii="Cambria" w:hAnsi="Cambria"/>
        </w:rPr>
        <w:t>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EBA" w:rsidRDefault="003A1EBA" w:rsidP="00DE3B3E">
      <w:pPr>
        <w:spacing w:after="0" w:line="240" w:lineRule="auto"/>
      </w:pPr>
      <w:r>
        <w:separator/>
      </w:r>
    </w:p>
  </w:endnote>
  <w:endnote w:type="continuationSeparator" w:id="0">
    <w:p w:rsidR="003A1EBA" w:rsidRDefault="003A1EBA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EBA" w:rsidRDefault="003A1EBA" w:rsidP="00DE3B3E">
      <w:pPr>
        <w:spacing w:after="0" w:line="240" w:lineRule="auto"/>
      </w:pPr>
      <w:r>
        <w:separator/>
      </w:r>
    </w:p>
  </w:footnote>
  <w:footnote w:type="continuationSeparator" w:id="0">
    <w:p w:rsidR="003A1EBA" w:rsidRDefault="003A1EBA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26BF9"/>
    <w:rsid w:val="00041354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B7EDC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0C66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E3613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A1EBA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5FBE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4E01D8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D0CF-B052-4DE7-8BE5-6C107968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17</cp:revision>
  <cp:lastPrinted>2023-08-01T12:57:00Z</cp:lastPrinted>
  <dcterms:created xsi:type="dcterms:W3CDTF">2023-02-03T10:23:00Z</dcterms:created>
  <dcterms:modified xsi:type="dcterms:W3CDTF">2023-08-25T08:35:00Z</dcterms:modified>
</cp:coreProperties>
</file>