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B6897" w:rsidRPr="000A0F5E" w:rsidRDefault="003B6897" w:rsidP="000A0F5E">
      <w:pPr>
        <w:spacing w:after="0"/>
        <w:jc w:val="center"/>
        <w:rPr>
          <w:rFonts w:asciiTheme="minorHAnsi" w:eastAsia="Times New Roman" w:hAnsiTheme="minorHAnsi" w:cstheme="minorHAnsi"/>
          <w:b/>
          <w:bCs/>
        </w:rPr>
      </w:pPr>
    </w:p>
    <w:p w14:paraId="00000003" w14:textId="326449B6" w:rsidR="003B6897" w:rsidRPr="000A0F5E" w:rsidRDefault="00000000" w:rsidP="000A0F5E">
      <w:pPr>
        <w:spacing w:after="0"/>
        <w:jc w:val="center"/>
        <w:rPr>
          <w:rFonts w:asciiTheme="minorHAnsi" w:eastAsia="Times New Roman" w:hAnsiTheme="minorHAnsi" w:cstheme="minorHAnsi"/>
          <w:b/>
          <w:bCs/>
        </w:rPr>
      </w:pPr>
      <w:r w:rsidRPr="000A0F5E">
        <w:rPr>
          <w:rFonts w:asciiTheme="minorHAnsi" w:eastAsia="Times New Roman" w:hAnsiTheme="minorHAnsi" w:cstheme="minorHAnsi"/>
          <w:b/>
          <w:bCs/>
        </w:rPr>
        <w:t>OBOWIĄZEK INFORMACYJNY</w:t>
      </w:r>
    </w:p>
    <w:p w14:paraId="00000005" w14:textId="0CAC08E8" w:rsidR="003B6897" w:rsidRPr="000A0F5E" w:rsidRDefault="00000000" w:rsidP="000A0F5E">
      <w:pPr>
        <w:spacing w:before="120" w:after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bookmarkStart w:id="0" w:name="_heading=h.gjdgxs" w:colFirst="0" w:colLast="0"/>
      <w:bookmarkEnd w:id="0"/>
      <w:r w:rsidRPr="000A0F5E">
        <w:rPr>
          <w:rFonts w:asciiTheme="minorHAnsi" w:eastAsia="Times New Roman" w:hAnsiTheme="minorHAnsi" w:cstheme="minorHAnsi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</w:t>
      </w:r>
      <w:r w:rsidR="002B0222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0A0F5E">
        <w:rPr>
          <w:rFonts w:asciiTheme="minorHAnsi" w:eastAsia="Times New Roman" w:hAnsiTheme="minorHAnsi" w:cstheme="minorHAnsi"/>
          <w:sz w:val="20"/>
          <w:szCs w:val="20"/>
        </w:rPr>
        <w:t>i w sprawie swobodnego przepływu takich danych oraz uchylenia dyrektywy 95/46/WE (Dz.</w:t>
      </w:r>
      <w:r w:rsidR="002B0222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0A0F5E">
        <w:rPr>
          <w:rFonts w:asciiTheme="minorHAnsi" w:eastAsia="Times New Roman" w:hAnsiTheme="minorHAnsi" w:cstheme="minorHAnsi"/>
          <w:sz w:val="20"/>
          <w:szCs w:val="20"/>
        </w:rPr>
        <w:t>U.</w:t>
      </w:r>
      <w:r w:rsidR="002B0222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0A0F5E">
        <w:rPr>
          <w:rFonts w:asciiTheme="minorHAnsi" w:eastAsia="Times New Roman" w:hAnsiTheme="minorHAnsi" w:cstheme="minorHAnsi"/>
          <w:sz w:val="20"/>
          <w:szCs w:val="20"/>
        </w:rPr>
        <w:t>UE.</w:t>
      </w:r>
      <w:r w:rsidR="002B0222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0A0F5E">
        <w:rPr>
          <w:rFonts w:asciiTheme="minorHAnsi" w:eastAsia="Times New Roman" w:hAnsiTheme="minorHAnsi" w:cstheme="minorHAnsi"/>
          <w:sz w:val="20"/>
          <w:szCs w:val="20"/>
        </w:rPr>
        <w:t>L. z 2016r. Nr 119, s.1 ze zm.) - dalej: „RODO” informuję, że:</w:t>
      </w:r>
    </w:p>
    <w:p w14:paraId="00000006" w14:textId="42248448" w:rsidR="003B6897" w:rsidRPr="000A0F5E" w:rsidRDefault="00000000" w:rsidP="000A0F5E">
      <w:pPr>
        <w:numPr>
          <w:ilvl w:val="1"/>
          <w:numId w:val="1"/>
        </w:numPr>
        <w:spacing w:before="120" w:after="120"/>
        <w:ind w:left="34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Administratorem Państwa danych osobowych jest</w:t>
      </w:r>
      <w:sdt>
        <w:sdtPr>
          <w:rPr>
            <w:rFonts w:asciiTheme="minorHAnsi" w:hAnsiTheme="minorHAnsi" w:cstheme="minorHAnsi"/>
            <w:sz w:val="20"/>
            <w:szCs w:val="20"/>
          </w:rPr>
          <w:tag w:val="goog_rdk_0"/>
          <w:id w:val="1462310063"/>
        </w:sdtPr>
        <w:sdtContent/>
      </w:sdt>
      <w:r w:rsidR="000A0F5E"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Zakład Wodociągów i Kanalizacji w Wierzbicy, ul. Kościuszki 73, 26-680 Wierzbica,</w:t>
      </w: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e-mail:</w:t>
      </w:r>
      <w:r w:rsidR="000A0F5E"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biuro@zwik-wierzbica.pl</w:t>
      </w: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, nr tel.</w:t>
      </w:r>
      <w:r w:rsidR="000A0F5E"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48 618-19-53</w:t>
      </w: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.</w:t>
      </w:r>
    </w:p>
    <w:p w14:paraId="00000007" w14:textId="6203285B" w:rsidR="003B6897" w:rsidRPr="000A0F5E" w:rsidRDefault="00000000" w:rsidP="000A0F5E">
      <w:pPr>
        <w:numPr>
          <w:ilvl w:val="1"/>
          <w:numId w:val="1"/>
        </w:numPr>
        <w:spacing w:before="120" w:after="120"/>
        <w:ind w:left="34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EF49CB"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inspektor@cbi24.pl</w:t>
      </w: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lub pisemnie na adres Administratora.</w:t>
      </w:r>
    </w:p>
    <w:p w14:paraId="00000009" w14:textId="5C65F6E8" w:rsidR="003B6897" w:rsidRPr="000A0F5E" w:rsidRDefault="00000000" w:rsidP="000A0F5E">
      <w:pPr>
        <w:numPr>
          <w:ilvl w:val="1"/>
          <w:numId w:val="1"/>
        </w:numPr>
        <w:spacing w:before="120" w:after="120"/>
        <w:ind w:left="34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sz w:val="20"/>
          <w:szCs w:val="20"/>
        </w:rPr>
        <w:t xml:space="preserve">Państwa dane osobowe będą przetwarzane w celu </w:t>
      </w:r>
      <w:r w:rsidR="00EF49CB" w:rsidRPr="000A0F5E">
        <w:rPr>
          <w:rFonts w:asciiTheme="minorHAnsi" w:eastAsia="Times New Roman" w:hAnsiTheme="minorHAnsi" w:cstheme="minorHAnsi"/>
          <w:sz w:val="20"/>
          <w:szCs w:val="20"/>
        </w:rPr>
        <w:t>Przeprowadzenie obecnego procesu rekrutacji na podstawie Kodeksu Pracy (art. 6 ust. 1 lit. c RODO) oraz w zakresie danych dodatkowych – na podstawie Twojej dobrowolnej zgody (art. 6 ust. 1 lit. a RODO). Udział w przyszłych rekrutacjach – wyłącznie na podstawie Twojej odrębnej, wyraźnej zgody (art. 6 ust. 1 lit. a RODO)</w:t>
      </w:r>
    </w:p>
    <w:p w14:paraId="0000000A" w14:textId="2E301861" w:rsidR="003B6897" w:rsidRPr="000A0F5E" w:rsidRDefault="00000000" w:rsidP="000A0F5E">
      <w:pPr>
        <w:numPr>
          <w:ilvl w:val="1"/>
          <w:numId w:val="1"/>
        </w:numPr>
        <w:spacing w:before="120" w:after="120"/>
        <w:ind w:left="34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sz w:val="20"/>
          <w:szCs w:val="20"/>
        </w:rPr>
        <w:t xml:space="preserve">Jeśli Państwa osoba zostanie zakwalifikowana przez komisję w toku naboru w gronie maksymalnie 5 najlepszych kandydatów, to Państwa dane osobowe uzyskane podczas rekrutacji mogą zostać ponownie wykorzystane w ciągu 3 miesięcy od dnia nawiązania stosunku pracy z osobą wyłonioną w drodze naboru, jeżeli zaistnieje konieczność ponownego obsadzenia tego samego stanowiska. Ponadto w przypadku wyrażonej przez Państwa zgody na wykorzystywanie danych osobowych w celu przeprowadzenia przyszłych rekrutacji, Państwa dane będą wykorzystywane przez 12 miesięcy od chwili otrzymania przez Administratora aplikacji rekrutacyjnej lub do czasu wycofania przez Państwa tak udzielonej zgody. </w:t>
      </w:r>
    </w:p>
    <w:p w14:paraId="0000000B" w14:textId="77777777" w:rsidR="003B6897" w:rsidRPr="000A0F5E" w:rsidRDefault="00000000" w:rsidP="000A0F5E">
      <w:pPr>
        <w:numPr>
          <w:ilvl w:val="1"/>
          <w:numId w:val="1"/>
        </w:numPr>
        <w:spacing w:before="120" w:after="120"/>
        <w:ind w:left="34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Państwa dane osobowe będą przetwarzane w sposób zautomatyzowany, lecz nie będą podlegały zautomatyzowanemu podejmowaniu decyzji, w tym o profilowaniu.</w:t>
      </w:r>
    </w:p>
    <w:p w14:paraId="0000000C" w14:textId="77777777" w:rsidR="003B6897" w:rsidRPr="000A0F5E" w:rsidRDefault="00000000" w:rsidP="000A0F5E">
      <w:pPr>
        <w:numPr>
          <w:ilvl w:val="1"/>
          <w:numId w:val="1"/>
        </w:numPr>
        <w:spacing w:before="120" w:after="120"/>
        <w:ind w:left="340" w:hanging="357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Państwa dane osobowe </w:t>
      </w:r>
      <w:sdt>
        <w:sdtPr>
          <w:rPr>
            <w:rFonts w:asciiTheme="minorHAnsi" w:hAnsiTheme="minorHAnsi" w:cstheme="minorHAnsi"/>
            <w:sz w:val="20"/>
            <w:szCs w:val="20"/>
          </w:rPr>
          <w:tag w:val="goog_rdk_1"/>
          <w:id w:val="502193689"/>
        </w:sdtPr>
        <w:sdtContent/>
      </w:sdt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nie będą przekazywane poza Europejski Obszar Gospodarczy (obejmujący Unię Europejską, Norwegię, Liechtenstein i Islandię).</w:t>
      </w:r>
    </w:p>
    <w:p w14:paraId="0000000D" w14:textId="77777777" w:rsidR="003B6897" w:rsidRPr="000A0F5E" w:rsidRDefault="00000000" w:rsidP="000A0F5E">
      <w:pPr>
        <w:numPr>
          <w:ilvl w:val="1"/>
          <w:numId w:val="1"/>
        </w:numPr>
        <w:spacing w:before="120" w:after="120"/>
        <w:ind w:left="34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W związku z przetwarzaniem Państwa danych osobowych, przysługują Państwu następujące prawa:</w:t>
      </w:r>
    </w:p>
    <w:p w14:paraId="0000000E" w14:textId="77777777" w:rsidR="003B6897" w:rsidRPr="000A0F5E" w:rsidRDefault="00000000" w:rsidP="000A0F5E">
      <w:pPr>
        <w:numPr>
          <w:ilvl w:val="0"/>
          <w:numId w:val="2"/>
        </w:numPr>
        <w:spacing w:after="0"/>
        <w:ind w:left="680" w:hanging="357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prawo dostępu do swoich danych oraz otrzymania ich kopii;</w:t>
      </w:r>
    </w:p>
    <w:p w14:paraId="0000000F" w14:textId="77777777" w:rsidR="003B6897" w:rsidRPr="000A0F5E" w:rsidRDefault="00000000" w:rsidP="000A0F5E">
      <w:pPr>
        <w:numPr>
          <w:ilvl w:val="0"/>
          <w:numId w:val="2"/>
        </w:numPr>
        <w:spacing w:after="0"/>
        <w:ind w:left="680" w:hanging="357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prawo do sprostowania (poprawiania) swoich danych osobowych;</w:t>
      </w:r>
    </w:p>
    <w:p w14:paraId="00000010" w14:textId="77777777" w:rsidR="003B6897" w:rsidRPr="000A0F5E" w:rsidRDefault="00000000" w:rsidP="000A0F5E">
      <w:pPr>
        <w:numPr>
          <w:ilvl w:val="0"/>
          <w:numId w:val="2"/>
        </w:numPr>
        <w:spacing w:after="0"/>
        <w:ind w:left="680" w:hanging="357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prawo do ograniczenia przetwarzania danych osobowych;</w:t>
      </w:r>
    </w:p>
    <w:p w14:paraId="00000011" w14:textId="77777777" w:rsidR="003B6897" w:rsidRPr="000A0F5E" w:rsidRDefault="00000000" w:rsidP="000A0F5E">
      <w:pPr>
        <w:numPr>
          <w:ilvl w:val="0"/>
          <w:numId w:val="2"/>
        </w:numPr>
        <w:spacing w:after="0"/>
        <w:ind w:left="680" w:hanging="357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prawo do usunięcia danych w przypadkach określonych w przepisach RODO;</w:t>
      </w:r>
    </w:p>
    <w:p w14:paraId="00000012" w14:textId="77777777" w:rsidR="003B6897" w:rsidRPr="000A0F5E" w:rsidRDefault="00000000" w:rsidP="000A0F5E">
      <w:pPr>
        <w:numPr>
          <w:ilvl w:val="0"/>
          <w:numId w:val="2"/>
        </w:numPr>
        <w:spacing w:after="0"/>
        <w:ind w:left="680" w:hanging="357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sz w:val="20"/>
          <w:szCs w:val="20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00000013" w14:textId="06241B9B" w:rsidR="003B6897" w:rsidRPr="000A0F5E" w:rsidRDefault="00000000" w:rsidP="000A0F5E">
      <w:pPr>
        <w:numPr>
          <w:ilvl w:val="0"/>
          <w:numId w:val="2"/>
        </w:numPr>
        <w:spacing w:after="0"/>
        <w:ind w:left="68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color w:val="000000"/>
          <w:sz w:val="20"/>
          <w:szCs w:val="20"/>
        </w:rPr>
        <w:t>prawo wniesienia skargi do Prezesa Urzędu Ochrony Danych Osobowych w sytuacji, gdy uznają Państwo, że przetwarzanie danych osobowych narusza przepisy ogólnego rozporządzenia o ochronie danych osobowych (RODO);</w:t>
      </w:r>
    </w:p>
    <w:p w14:paraId="00000014" w14:textId="77777777" w:rsidR="003B6897" w:rsidRPr="000A0F5E" w:rsidRDefault="00000000" w:rsidP="000A0F5E">
      <w:pPr>
        <w:numPr>
          <w:ilvl w:val="1"/>
          <w:numId w:val="1"/>
        </w:numPr>
        <w:spacing w:before="120" w:after="120"/>
        <w:ind w:left="34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A0F5E">
        <w:rPr>
          <w:rFonts w:asciiTheme="minorHAnsi" w:eastAsia="Times New Roman" w:hAnsiTheme="minorHAnsi" w:cstheme="minorHAnsi"/>
          <w:sz w:val="20"/>
          <w:szCs w:val="20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realizację celu przetwarzania. </w:t>
      </w:r>
    </w:p>
    <w:p w14:paraId="0000001C" w14:textId="2C27B887" w:rsidR="003B6897" w:rsidRPr="000A0F5E" w:rsidRDefault="00000000" w:rsidP="000A0F5E">
      <w:pPr>
        <w:numPr>
          <w:ilvl w:val="1"/>
          <w:numId w:val="1"/>
        </w:numPr>
        <w:spacing w:before="120" w:after="120"/>
        <w:ind w:left="340"/>
        <w:jc w:val="both"/>
        <w:rPr>
          <w:rFonts w:asciiTheme="minorHAnsi" w:eastAsia="Times New Roman" w:hAnsiTheme="minorHAnsi" w:cstheme="minorHAnsi"/>
        </w:rPr>
      </w:pPr>
      <w:r w:rsidRPr="000A0F5E">
        <w:rPr>
          <w:rFonts w:asciiTheme="minorHAnsi" w:eastAsia="Times New Roman" w:hAnsiTheme="minorHAnsi" w:cstheme="minorHAnsi"/>
          <w:sz w:val="20"/>
          <w:szCs w:val="20"/>
        </w:rPr>
        <w:t>P</w:t>
      </w:r>
      <w:sdt>
        <w:sdtPr>
          <w:rPr>
            <w:rFonts w:asciiTheme="minorHAnsi" w:hAnsiTheme="minorHAnsi" w:cstheme="minorHAnsi"/>
            <w:sz w:val="20"/>
            <w:szCs w:val="20"/>
          </w:rPr>
          <w:tag w:val="goog_rdk_2"/>
          <w:id w:val="-1029842169"/>
        </w:sdtPr>
        <w:sdtContent/>
      </w:sdt>
      <w:r w:rsidRPr="000A0F5E">
        <w:rPr>
          <w:rFonts w:asciiTheme="minorHAnsi" w:eastAsia="Times New Roman" w:hAnsiTheme="minorHAnsi" w:cstheme="minorHAnsi"/>
          <w:sz w:val="20"/>
          <w:szCs w:val="20"/>
        </w:rPr>
        <w:t xml:space="preserve">aństwa dane mogą zostać przekazane podmiotom zewnętrznym na podstawie umowy powierzenia przetwarzania danych osobowych a także m.in. </w:t>
      </w:r>
      <w:r w:rsidRPr="000A0F5E">
        <w:rPr>
          <w:rFonts w:asciiTheme="minorHAnsi" w:eastAsia="Times New Roman" w:hAnsiTheme="minorHAnsi" w:cstheme="minorHAnsi"/>
          <w:sz w:val="20"/>
          <w:szCs w:val="20"/>
          <w:highlight w:val="white"/>
        </w:rPr>
        <w:t>usługodawcom wykonującym usługi serwisu systemów informatycznych lub doradztwa prawnego,</w:t>
      </w:r>
      <w:r w:rsidRPr="000A0F5E">
        <w:rPr>
          <w:rFonts w:asciiTheme="minorHAnsi" w:eastAsia="Times New Roman" w:hAnsiTheme="minorHAnsi" w:cstheme="minorHAnsi"/>
          <w:sz w:val="20"/>
          <w:szCs w:val="20"/>
        </w:rPr>
        <w:t xml:space="preserve"> jak również podmiotom lub organom uprawnionym na podstawie przepisów prawa</w:t>
      </w:r>
    </w:p>
    <w:sectPr w:rsidR="003B6897" w:rsidRPr="000A0F5E">
      <w:pgSz w:w="11906" w:h="16838"/>
      <w:pgMar w:top="709" w:right="1417" w:bottom="1560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7A9384F-4086-40F2-8FB6-D1FB2879B943}"/>
    <w:embedBold r:id="rId2" w:fontKey="{E219CDB6-0B56-4474-A64C-65FF51EBA3A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A9A08106-2197-47AE-AAEE-70211CB294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B05C201A-D116-4568-B112-9C8221098AD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397B153E-72B0-4C97-963B-DB5C657BF44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D4CBB"/>
    <w:multiLevelType w:val="multilevel"/>
    <w:tmpl w:val="D442795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F1360"/>
    <w:multiLevelType w:val="multilevel"/>
    <w:tmpl w:val="0C48A95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988369">
    <w:abstractNumId w:val="0"/>
  </w:num>
  <w:num w:numId="2" w16cid:durableId="1583293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897"/>
    <w:rsid w:val="000A0F5E"/>
    <w:rsid w:val="001F0155"/>
    <w:rsid w:val="00213FFA"/>
    <w:rsid w:val="002B0222"/>
    <w:rsid w:val="00375469"/>
    <w:rsid w:val="003B6897"/>
    <w:rsid w:val="0046042B"/>
    <w:rsid w:val="007922D6"/>
    <w:rsid w:val="00C632C7"/>
    <w:rsid w:val="00D03D53"/>
    <w:rsid w:val="00EF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CDDC"/>
  <w15:docId w15:val="{B70E8C2E-3991-42BF-92DB-4854D9193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basedOn w:val="Normalny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basedOn w:val="Normalny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Pogrubienie">
    <w:name w:val="Strong"/>
    <w:basedOn w:val="Domylnaczcionkaakapitu"/>
    <w:uiPriority w:val="22"/>
    <w:qFormat/>
    <w:rsid w:val="00CF58A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305F8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x3YhDJAr0hgcZQCXIVp/1d5Jdw==">CgMxLjAaJwoBMBIiCiAIBCocCgtBQUFCWS15c1k4QRAIGgtBQUFCWS15c1k4QRonCgExEiIKIAgEKhwKC0FBQUJZLXlzWThFEAgaC0FBQUJZLXlzWThFGicKATISIgogCAQqHAoLQUFBQlkteXNZNzgQCBoLQUFBQlkteXNZNzginCAKC0FBQUJZLXlzWTc4EvIfCgtBQUFCWS15c1k3OBILQUFBQlkteXNZNzgalQoKCXRleHQvaHRtbBKHCl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48YnI+VyBwcnp5cGFka3UgZ2R5IHdza2F6YW5pZSBvZGJpb3Jjw7N3ICBwb3ByemV6IHBvZGFuaWUgbmF6d3kvZmlybXkgamVzdCB1dHJ1ZG5pb25lIGkgcG96YmF3aWHFgm9ieSBrbGF1enVsxJkgY3p5dGVsbm/Fm2NpLCBuYWxlxbx5IHdza2F6YcSHIHByenluYWptbmllaiBrYXRlZ29yaWUgb2RiaW9yY8OzdyBucC4gdyBzcG9zw7NiIG5hc3TEmXB1asSFY3k6PGJyPjxicj5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KKCgoKdGV4dC9wbGFpbhL7CV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goKVyBwcnp5cGFka3UgZ2R5IHdza2F6YW5pZSBvZGJpb3Jjw7N3ICBwb3ByemV6IHBvZGFuaWUgbmF6d3kvZmlybXkgamVzdCB1dHJ1ZG5pb25lIGkgcG96YmF3aWHFgm9ieSBrbGF1enVsxJkgY3p5dGVsbm/Fm2NpLCBuYWxlxbx5IHdza2F6YcSHIHByenluYWptbmllaiBrYXRlZ29yaWUgb2RiaW9yY8OzdyBucC4gdyBzcG9zw7NiIG5hc3TEmXB1asSFY3k6Cgp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o9CgRERE9EGjUvL3NzbC5nc3RhdGljLmNvbS9kb2NzL2NvbW1vbi9ibHVlX3NpbGhvdWV0dGU5Ni0wLnBuZzDAi/antjA4wIv2p7Ywcj8KBERET0QaNwo1Ly9zc2wuZ3N0YXRpYy5jb20vZG9jcy9jb21tb24vYmx1ZV9zaWxob3VldHRlOTYtMC5wbmd4AIgBAZoBBggAEAAYAKoBigoSh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iLEBAoKdGV4dC9wbGFpbh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4qPAoDSU9EGjUvL3NzbC5nc3RhdGljLmNvbS9kb2NzL2NvbW1vbi9ibHVlX3NpbGhvdWV0dGU5Ni0wLnBuZzDA+fDE/C04wPnwxPwtcj4KA0lPRBo3CjUvL3NzbC5nc3RhdGljLmNvbS9kb2NzL2NvbW1vbi9ibHVlX3NpbGhvdWV0dGU5Ni0wLnBuZ3gAiAEBmgEGCAAQABgAqgG4BB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6wAQC4AQHIAQAYwPnwxPwtIMD58MT8LTAAQghraXguY210MTIIaC5namRneHM4AHIhMTZwT0dORHU4MmtTSWxxbW1MMTdRQXptTGM4TzdpSU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Urząd Gminy Wierzbica</cp:lastModifiedBy>
  <cp:revision>2</cp:revision>
  <dcterms:created xsi:type="dcterms:W3CDTF">2026-09-18T14:26:00Z</dcterms:created>
  <dcterms:modified xsi:type="dcterms:W3CDTF">2026-09-18T14:26:00Z</dcterms:modified>
</cp:coreProperties>
</file>