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FE" w:rsidRPr="00575BE2" w:rsidRDefault="00E62AD4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>Zarządzenie nr</w:t>
      </w:r>
      <w:r w:rsidR="00F81711">
        <w:rPr>
          <w:rFonts w:ascii="Times New Roman" w:hAnsi="Times New Roman" w:cs="Times New Roman"/>
          <w:b/>
          <w:bCs/>
        </w:rPr>
        <w:t xml:space="preserve"> 171/2021</w:t>
      </w:r>
    </w:p>
    <w:p w:rsidR="00575BE2" w:rsidRDefault="00E62AD4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 xml:space="preserve">Burmistrza Kamieńca Ząbkowickiego </w:t>
      </w:r>
    </w:p>
    <w:p w:rsidR="00E62AD4" w:rsidRPr="00575BE2" w:rsidRDefault="00E62AD4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 xml:space="preserve">z dnia </w:t>
      </w:r>
      <w:r w:rsidRPr="003E19DF">
        <w:rPr>
          <w:rFonts w:ascii="Times New Roman" w:hAnsi="Times New Roman" w:cs="Times New Roman"/>
          <w:b/>
          <w:bCs/>
        </w:rPr>
        <w:t>1</w:t>
      </w:r>
      <w:r w:rsidR="00F81711">
        <w:rPr>
          <w:rFonts w:ascii="Times New Roman" w:hAnsi="Times New Roman" w:cs="Times New Roman"/>
          <w:b/>
          <w:bCs/>
        </w:rPr>
        <w:t>3</w:t>
      </w:r>
      <w:r w:rsidRPr="003E19DF">
        <w:rPr>
          <w:rFonts w:ascii="Times New Roman" w:hAnsi="Times New Roman" w:cs="Times New Roman"/>
          <w:b/>
          <w:bCs/>
        </w:rPr>
        <w:t xml:space="preserve"> maja 2021</w:t>
      </w:r>
      <w:r w:rsidRPr="00575B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5BE2">
        <w:rPr>
          <w:rFonts w:ascii="Times New Roman" w:hAnsi="Times New Roman" w:cs="Times New Roman"/>
          <w:b/>
          <w:bCs/>
        </w:rPr>
        <w:t>r</w:t>
      </w:r>
      <w:proofErr w:type="spellEnd"/>
    </w:p>
    <w:p w:rsidR="00E62AD4" w:rsidRPr="00E62AD4" w:rsidRDefault="00E62AD4">
      <w:pPr>
        <w:rPr>
          <w:rFonts w:ascii="Times New Roman" w:hAnsi="Times New Roman" w:cs="Times New Roman"/>
        </w:rPr>
      </w:pPr>
    </w:p>
    <w:p w:rsidR="00E62AD4" w:rsidRPr="00575BE2" w:rsidRDefault="00E62AD4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>w sprawie powołania komisji stałej do spraw szacowania szkód i strat powstałych w wyniku zdarzeń noszących znamiona klęski żywiołowej na terenie Gminy Kamieniec Ząbkowicki</w:t>
      </w:r>
    </w:p>
    <w:p w:rsidR="00E62AD4" w:rsidRDefault="00E62AD4">
      <w:pPr>
        <w:rPr>
          <w:rFonts w:ascii="Times New Roman" w:hAnsi="Times New Roman" w:cs="Times New Roman"/>
        </w:rPr>
      </w:pPr>
    </w:p>
    <w:p w:rsidR="00E62AD4" w:rsidRDefault="00E62AD4">
      <w:pPr>
        <w:rPr>
          <w:rFonts w:ascii="Times New Roman" w:hAnsi="Times New Roman" w:cs="Times New Roman"/>
        </w:rPr>
      </w:pPr>
    </w:p>
    <w:p w:rsidR="00E62AD4" w:rsidRDefault="00E62AD4" w:rsidP="003E19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30 ust. 1 i ust. 3 ustawy z dnia 8 marca 1990 r. o samorządzie gminnym (Dz. U. z 2020 r., poz. 713) oraz art. 19 ust. 2 pkt 1 ustawy z dnia 26 kwietnia 2007 r. o zarządzaniu kryzysowym  (Dz. U. </w:t>
      </w:r>
      <w:r w:rsidR="00ED422D">
        <w:rPr>
          <w:rFonts w:ascii="Times New Roman" w:hAnsi="Times New Roman" w:cs="Times New Roman"/>
        </w:rPr>
        <w:t xml:space="preserve">z 2020r., poz. 1856 z </w:t>
      </w:r>
      <w:proofErr w:type="spellStart"/>
      <w:r w:rsidR="00ED422D">
        <w:rPr>
          <w:rFonts w:ascii="Times New Roman" w:hAnsi="Times New Roman" w:cs="Times New Roman"/>
        </w:rPr>
        <w:t>późn</w:t>
      </w:r>
      <w:proofErr w:type="spellEnd"/>
      <w:r w:rsidR="00ED422D">
        <w:rPr>
          <w:rFonts w:ascii="Times New Roman" w:hAnsi="Times New Roman" w:cs="Times New Roman"/>
        </w:rPr>
        <w:t xml:space="preserve">. zm.) </w:t>
      </w:r>
      <w:r w:rsidR="00FB75F4">
        <w:rPr>
          <w:rFonts w:ascii="Times New Roman" w:hAnsi="Times New Roman" w:cs="Times New Roman"/>
        </w:rPr>
        <w:t>za</w:t>
      </w:r>
      <w:r w:rsidR="00ED422D">
        <w:rPr>
          <w:rFonts w:ascii="Times New Roman" w:hAnsi="Times New Roman" w:cs="Times New Roman"/>
        </w:rPr>
        <w:t>rządzam co następuję:</w:t>
      </w:r>
    </w:p>
    <w:p w:rsidR="00ED422D" w:rsidRDefault="00ED422D">
      <w:pPr>
        <w:rPr>
          <w:rFonts w:ascii="Times New Roman" w:hAnsi="Times New Roman" w:cs="Times New Roman"/>
        </w:rPr>
      </w:pPr>
    </w:p>
    <w:p w:rsidR="00575BE2" w:rsidRPr="00575BE2" w:rsidRDefault="00ED422D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>§1</w:t>
      </w:r>
    </w:p>
    <w:p w:rsidR="00ED422D" w:rsidRDefault="00ED422D" w:rsidP="003E1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Powołuje się gminną komisję do spraw szacowania szkód i strat powstałych w wyniku zdarzeń noszących znamiona klęski żywiołowej, w następującym składzie:</w:t>
      </w:r>
    </w:p>
    <w:p w:rsidR="00432500" w:rsidRPr="00F81711" w:rsidRDefault="00F81711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F81711">
        <w:rPr>
          <w:rFonts w:ascii="Times New Roman" w:hAnsi="Times New Roman" w:cs="Times New Roman"/>
        </w:rPr>
        <w:t xml:space="preserve">Piotr </w:t>
      </w:r>
      <w:proofErr w:type="spellStart"/>
      <w:r w:rsidRPr="00F81711">
        <w:rPr>
          <w:rFonts w:ascii="Times New Roman" w:hAnsi="Times New Roman" w:cs="Times New Roman"/>
        </w:rPr>
        <w:t>Aftarczuk</w:t>
      </w:r>
      <w:proofErr w:type="spellEnd"/>
      <w:r w:rsidR="00432500" w:rsidRPr="00F81711">
        <w:rPr>
          <w:rFonts w:ascii="Times New Roman" w:hAnsi="Times New Roman" w:cs="Times New Roman"/>
        </w:rPr>
        <w:t>- Przewodniczący Komisji</w:t>
      </w:r>
    </w:p>
    <w:p w:rsidR="00432500" w:rsidRDefault="00ED422D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Marek Wilkosz- </w:t>
      </w:r>
      <w:r w:rsidR="00432500">
        <w:rPr>
          <w:rFonts w:ascii="Times New Roman" w:hAnsi="Times New Roman" w:cs="Times New Roman"/>
        </w:rPr>
        <w:t xml:space="preserve">Z-ca </w:t>
      </w:r>
      <w:r>
        <w:rPr>
          <w:rFonts w:ascii="Times New Roman" w:hAnsi="Times New Roman" w:cs="Times New Roman"/>
        </w:rPr>
        <w:t>Przewodnicząc</w:t>
      </w:r>
      <w:r w:rsidR="00432500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 w:rsidR="00FB75F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</w:t>
      </w:r>
    </w:p>
    <w:p w:rsidR="00ED422D" w:rsidRPr="00F81711" w:rsidRDefault="00F81711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F81711">
        <w:rPr>
          <w:rFonts w:ascii="Times New Roman" w:hAnsi="Times New Roman" w:cs="Times New Roman"/>
        </w:rPr>
        <w:t>Ryszard Kleniuk- członek komisji</w:t>
      </w:r>
    </w:p>
    <w:p w:rsidR="00ED422D" w:rsidRDefault="00FB75F4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Liliana </w:t>
      </w:r>
      <w:proofErr w:type="spellStart"/>
      <w:r>
        <w:rPr>
          <w:rFonts w:ascii="Times New Roman" w:hAnsi="Times New Roman" w:cs="Times New Roman"/>
        </w:rPr>
        <w:t>Chodzyńska</w:t>
      </w:r>
      <w:proofErr w:type="spellEnd"/>
      <w:r>
        <w:rPr>
          <w:rFonts w:ascii="Times New Roman" w:hAnsi="Times New Roman" w:cs="Times New Roman"/>
        </w:rPr>
        <w:t>- członek komisji</w:t>
      </w:r>
    </w:p>
    <w:p w:rsidR="00ED422D" w:rsidRDefault="00FB75F4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Małgorzata </w:t>
      </w:r>
      <w:proofErr w:type="spellStart"/>
      <w:r>
        <w:rPr>
          <w:rFonts w:ascii="Times New Roman" w:hAnsi="Times New Roman" w:cs="Times New Roman"/>
        </w:rPr>
        <w:t>Jakubiszyn</w:t>
      </w:r>
      <w:proofErr w:type="spellEnd"/>
      <w:r>
        <w:rPr>
          <w:rFonts w:ascii="Times New Roman" w:hAnsi="Times New Roman" w:cs="Times New Roman"/>
        </w:rPr>
        <w:t>- członek komisji</w:t>
      </w:r>
    </w:p>
    <w:p w:rsidR="00FB75F4" w:rsidRDefault="00FB75F4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Kamila Szymczyk- członek komisji</w:t>
      </w:r>
    </w:p>
    <w:p w:rsidR="00FB75F4" w:rsidRDefault="00FB75F4" w:rsidP="003E19D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Wrońska- członek komisji.</w:t>
      </w:r>
    </w:p>
    <w:p w:rsidR="00FB75F4" w:rsidRDefault="00FB75F4" w:rsidP="00FB75F4">
      <w:pPr>
        <w:pStyle w:val="Akapitzlist"/>
        <w:rPr>
          <w:rFonts w:ascii="Times New Roman" w:hAnsi="Times New Roman" w:cs="Times New Roman"/>
        </w:rPr>
      </w:pPr>
    </w:p>
    <w:p w:rsidR="00575BE2" w:rsidRPr="00575BE2" w:rsidRDefault="00FB75F4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>§</w:t>
      </w:r>
      <w:r w:rsidR="00575BE2" w:rsidRPr="00575BE2">
        <w:rPr>
          <w:rFonts w:ascii="Times New Roman" w:hAnsi="Times New Roman" w:cs="Times New Roman"/>
          <w:b/>
          <w:bCs/>
        </w:rPr>
        <w:t>2</w:t>
      </w:r>
    </w:p>
    <w:p w:rsidR="00FB75F4" w:rsidRDefault="00FB75F4" w:rsidP="003E1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Celem komisji jest dokonanie wizji lokalnej w terenie, oszacowanie strat powstałych w </w:t>
      </w:r>
      <w:r w:rsidR="009675E8">
        <w:rPr>
          <w:rFonts w:ascii="Times New Roman" w:hAnsi="Times New Roman" w:cs="Times New Roman"/>
        </w:rPr>
        <w:t>budynku/ lokalu mieszkalnym.</w:t>
      </w:r>
    </w:p>
    <w:p w:rsidR="00FB75F4" w:rsidRDefault="00FB75F4" w:rsidP="003E19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Zadania komisji:</w:t>
      </w:r>
    </w:p>
    <w:p w:rsidR="00FB75F4" w:rsidRDefault="00FB75F4" w:rsidP="003E19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przeprowadzenie wizji lokalnej w terenie,</w:t>
      </w:r>
    </w:p>
    <w:p w:rsidR="00FB75F4" w:rsidRDefault="00FB75F4" w:rsidP="003E19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zidentyfikowanie obszarów i miejsc dotkniętych klęską żywiołową,</w:t>
      </w:r>
    </w:p>
    <w:p w:rsidR="00FB75F4" w:rsidRDefault="00FB75F4" w:rsidP="003E19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ustalenie powstałych strat i określenie ich zakresu,</w:t>
      </w:r>
    </w:p>
    <w:p w:rsidR="00FB75F4" w:rsidRDefault="00FB75F4" w:rsidP="003E19D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oszacowanie strat powstałych </w:t>
      </w:r>
      <w:r w:rsidR="009675E8">
        <w:rPr>
          <w:rFonts w:ascii="Times New Roman" w:hAnsi="Times New Roman" w:cs="Times New Roman"/>
        </w:rPr>
        <w:t>w budynku/ lokalu mieszkalnym,</w:t>
      </w:r>
    </w:p>
    <w:p w:rsidR="00FB75F4" w:rsidRDefault="00FB75F4" w:rsidP="003E19D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sporządzenie protokołu strat powstałych </w:t>
      </w:r>
      <w:r w:rsidR="009675E8">
        <w:rPr>
          <w:rFonts w:ascii="Times New Roman" w:hAnsi="Times New Roman" w:cs="Times New Roman"/>
        </w:rPr>
        <w:t xml:space="preserve">w budynku/ lokalu mieszkalnym </w:t>
      </w:r>
      <w:r w:rsidR="00575BE2">
        <w:rPr>
          <w:rFonts w:ascii="Times New Roman" w:hAnsi="Times New Roman" w:cs="Times New Roman"/>
        </w:rPr>
        <w:t>- według wzoru  stanowiącego załącznik do niniejszego Zarządzenia.</w:t>
      </w:r>
    </w:p>
    <w:p w:rsidR="00575BE2" w:rsidRPr="00575BE2" w:rsidRDefault="00575BE2" w:rsidP="00575BE2">
      <w:pPr>
        <w:jc w:val="center"/>
        <w:rPr>
          <w:rFonts w:ascii="Times New Roman" w:hAnsi="Times New Roman" w:cs="Times New Roman"/>
          <w:b/>
          <w:bCs/>
        </w:rPr>
      </w:pPr>
      <w:r w:rsidRPr="00575BE2">
        <w:rPr>
          <w:rFonts w:ascii="Times New Roman" w:hAnsi="Times New Roman" w:cs="Times New Roman"/>
          <w:b/>
          <w:bCs/>
        </w:rPr>
        <w:t>§ 3</w:t>
      </w:r>
    </w:p>
    <w:p w:rsidR="00575BE2" w:rsidRPr="00575BE2" w:rsidRDefault="00575BE2" w:rsidP="003E1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75BE2">
        <w:rPr>
          <w:rFonts w:ascii="Times New Roman" w:hAnsi="Times New Roman" w:cs="Times New Roman"/>
        </w:rPr>
        <w:t>. Komisja wykonuje zadania w oparciu o:</w:t>
      </w:r>
    </w:p>
    <w:p w:rsidR="00575BE2" w:rsidRPr="00575BE2" w:rsidRDefault="00575BE2" w:rsidP="003E19D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5BE2">
        <w:rPr>
          <w:rFonts w:ascii="Times New Roman" w:hAnsi="Times New Roman" w:cs="Times New Roman"/>
        </w:rPr>
        <w:t xml:space="preserve">Rozporządzenie Ministra Infrastruktury z dnia 18 maja 2004 r. w sprawie określenia metod i podstaw sporządzania kosztorysu inwestorskiego, obliczania planowanych kosztów prac projektowych oraz planowanych kosztów robót budowalnych określonych w programie funkcjonalno-użytkowym (Dz.U. z 2004 roku Nr 130 poz. 1389), albo innych przepisów wydanych na podstawie art. 33 ust. 3 ustawy z dnia 29 stycznia 2004 roku- Prawo zamówień publicznych (Dz. U. z 2019 r., poz. 1843 z </w:t>
      </w:r>
      <w:proofErr w:type="spellStart"/>
      <w:r w:rsidRPr="00575BE2">
        <w:rPr>
          <w:rFonts w:ascii="Times New Roman" w:hAnsi="Times New Roman" w:cs="Times New Roman"/>
        </w:rPr>
        <w:t>późn</w:t>
      </w:r>
      <w:proofErr w:type="spellEnd"/>
      <w:r w:rsidRPr="00575BE2">
        <w:rPr>
          <w:rFonts w:ascii="Times New Roman" w:hAnsi="Times New Roman" w:cs="Times New Roman"/>
        </w:rPr>
        <w:t>. zm.);</w:t>
      </w:r>
    </w:p>
    <w:p w:rsidR="00575BE2" w:rsidRPr="00575BE2" w:rsidRDefault="00575BE2" w:rsidP="003E19D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5BE2">
        <w:rPr>
          <w:rFonts w:ascii="Times New Roman" w:hAnsi="Times New Roman" w:cs="Times New Roman"/>
        </w:rPr>
        <w:t>wytyczne Ministra Spraw Wewnętrznych i Administracji z dnia 17 sierpnia 2017 roku wraz ze zmianami, dotyczące zasad udzielania ze środków rezerwy celowej budżetu państwa na przeciwdziałanie i usuwanie skutków klęsk żywiołowych, pomocy finansowej w formie zasiłków celowych, o których mowa w ustawie o pomocy społecznej, dla rodzin lub osób samotnie gospodarujących, poszkodowanych w wyniku zdarzeń noszących znamiona klęsk żywiołowych;</w:t>
      </w:r>
    </w:p>
    <w:p w:rsidR="00101162" w:rsidRDefault="00101162" w:rsidP="003E19DF">
      <w:pPr>
        <w:jc w:val="both"/>
        <w:rPr>
          <w:rFonts w:ascii="Times New Roman" w:hAnsi="Times New Roman" w:cs="Times New Roman"/>
        </w:rPr>
      </w:pPr>
    </w:p>
    <w:p w:rsidR="00F81711" w:rsidRDefault="00F81711" w:rsidP="003E19DF">
      <w:pPr>
        <w:jc w:val="both"/>
        <w:rPr>
          <w:rFonts w:ascii="Times New Roman" w:hAnsi="Times New Roman" w:cs="Times New Roman"/>
        </w:rPr>
      </w:pPr>
    </w:p>
    <w:p w:rsidR="00F81711" w:rsidRDefault="00F81711" w:rsidP="003E19DF">
      <w:pPr>
        <w:jc w:val="both"/>
        <w:rPr>
          <w:rFonts w:ascii="Times New Roman" w:hAnsi="Times New Roman" w:cs="Times New Roman"/>
        </w:rPr>
      </w:pPr>
    </w:p>
    <w:p w:rsidR="00575BE2" w:rsidRPr="00575BE2" w:rsidRDefault="00575BE2" w:rsidP="003E19DF">
      <w:pPr>
        <w:jc w:val="both"/>
        <w:rPr>
          <w:rFonts w:ascii="Times New Roman" w:hAnsi="Times New Roman" w:cs="Times New Roman"/>
        </w:rPr>
      </w:pPr>
      <w:r w:rsidRPr="00575BE2">
        <w:rPr>
          <w:rFonts w:ascii="Times New Roman" w:hAnsi="Times New Roman" w:cs="Times New Roman"/>
        </w:rPr>
        <w:t xml:space="preserve">2. Każdorazowo Komisja pracować będzie co najmniej w </w:t>
      </w:r>
      <w:r w:rsidR="00432500">
        <w:rPr>
          <w:rFonts w:ascii="Times New Roman" w:hAnsi="Times New Roman" w:cs="Times New Roman"/>
        </w:rPr>
        <w:t>3</w:t>
      </w:r>
      <w:r w:rsidRPr="00575BE2">
        <w:rPr>
          <w:rFonts w:ascii="Times New Roman" w:hAnsi="Times New Roman" w:cs="Times New Roman"/>
        </w:rPr>
        <w:t xml:space="preserve">-osobowym składzie. </w:t>
      </w:r>
    </w:p>
    <w:p w:rsidR="00432500" w:rsidRPr="00432500" w:rsidRDefault="00575BE2" w:rsidP="00432500">
      <w:pPr>
        <w:jc w:val="center"/>
        <w:rPr>
          <w:rFonts w:ascii="Times New Roman" w:hAnsi="Times New Roman" w:cs="Times New Roman"/>
          <w:b/>
          <w:bCs/>
        </w:rPr>
      </w:pPr>
      <w:r w:rsidRPr="00432500">
        <w:rPr>
          <w:rFonts w:ascii="Times New Roman" w:hAnsi="Times New Roman" w:cs="Times New Roman"/>
          <w:b/>
          <w:bCs/>
        </w:rPr>
        <w:t>§ 4</w:t>
      </w:r>
    </w:p>
    <w:p w:rsidR="00575BE2" w:rsidRPr="00575BE2" w:rsidRDefault="00575BE2" w:rsidP="00575BE2">
      <w:pPr>
        <w:rPr>
          <w:rFonts w:ascii="Times New Roman" w:hAnsi="Times New Roman" w:cs="Times New Roman"/>
        </w:rPr>
      </w:pPr>
      <w:r w:rsidRPr="00575BE2">
        <w:rPr>
          <w:rFonts w:ascii="Times New Roman" w:hAnsi="Times New Roman" w:cs="Times New Roman"/>
        </w:rPr>
        <w:t>Wykonanie zarządzenia powierza się Przewodniczącemu komisji.</w:t>
      </w:r>
    </w:p>
    <w:p w:rsidR="00432500" w:rsidRPr="00432500" w:rsidRDefault="00575BE2" w:rsidP="00432500">
      <w:pPr>
        <w:jc w:val="center"/>
        <w:rPr>
          <w:rFonts w:ascii="Times New Roman" w:hAnsi="Times New Roman" w:cs="Times New Roman"/>
          <w:b/>
          <w:bCs/>
        </w:rPr>
      </w:pPr>
      <w:r w:rsidRPr="00432500">
        <w:rPr>
          <w:rFonts w:ascii="Times New Roman" w:hAnsi="Times New Roman" w:cs="Times New Roman"/>
          <w:b/>
          <w:bCs/>
        </w:rPr>
        <w:t>§ 5</w:t>
      </w:r>
    </w:p>
    <w:p w:rsidR="00575BE2" w:rsidRPr="00575BE2" w:rsidRDefault="00575BE2" w:rsidP="00575BE2">
      <w:pPr>
        <w:rPr>
          <w:rFonts w:ascii="Times New Roman" w:hAnsi="Times New Roman" w:cs="Times New Roman"/>
        </w:rPr>
      </w:pPr>
      <w:r w:rsidRPr="00575BE2">
        <w:rPr>
          <w:rFonts w:ascii="Times New Roman" w:hAnsi="Times New Roman" w:cs="Times New Roman"/>
        </w:rPr>
        <w:t xml:space="preserve">Zarządzenie wchodzi w życie z dniem podjęcia. </w:t>
      </w:r>
    </w:p>
    <w:p w:rsidR="00575BE2" w:rsidRDefault="00575BE2" w:rsidP="00575BE2">
      <w:pPr>
        <w:ind w:left="708"/>
        <w:rPr>
          <w:rFonts w:ascii="Times New Roman" w:hAnsi="Times New Roman" w:cs="Times New Roman"/>
        </w:rPr>
      </w:pPr>
    </w:p>
    <w:p w:rsidR="00FB75F4" w:rsidRPr="00FB75F4" w:rsidRDefault="00FB75F4" w:rsidP="00FB75F4">
      <w:pPr>
        <w:rPr>
          <w:rFonts w:ascii="Times New Roman" w:hAnsi="Times New Roman" w:cs="Times New Roman"/>
        </w:rPr>
      </w:pPr>
    </w:p>
    <w:p w:rsidR="00ED422D" w:rsidRDefault="00ED422D" w:rsidP="00ED422D">
      <w:pPr>
        <w:rPr>
          <w:rFonts w:ascii="Times New Roman" w:hAnsi="Times New Roman" w:cs="Times New Roman"/>
        </w:rPr>
      </w:pPr>
    </w:p>
    <w:p w:rsidR="00ED422D" w:rsidRDefault="00ED422D" w:rsidP="00ED422D">
      <w:pPr>
        <w:rPr>
          <w:rFonts w:ascii="Times New Roman" w:hAnsi="Times New Roman" w:cs="Times New Roman"/>
        </w:rPr>
      </w:pPr>
    </w:p>
    <w:p w:rsidR="00575BE2" w:rsidRDefault="00575BE2" w:rsidP="00ED422D">
      <w:pPr>
        <w:rPr>
          <w:rFonts w:ascii="Times New Roman" w:hAnsi="Times New Roman" w:cs="Times New Roman"/>
        </w:rPr>
      </w:pPr>
    </w:p>
    <w:p w:rsidR="00575BE2" w:rsidRDefault="00575BE2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432500" w:rsidRPr="00575BE2" w:rsidRDefault="00432500" w:rsidP="00ED422D">
      <w:pPr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1162" w:rsidRDefault="00101162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E19DF" w:rsidRDefault="003E19DF" w:rsidP="00575BE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575BE2" w:rsidRPr="00575BE2" w:rsidRDefault="00575BE2" w:rsidP="003E19D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75BE2">
        <w:rPr>
          <w:rFonts w:ascii="Times New Roman" w:hAnsi="Times New Roman" w:cs="Times New Roman"/>
          <w:sz w:val="18"/>
          <w:szCs w:val="18"/>
        </w:rPr>
        <w:t xml:space="preserve">Załącznik do zarządzenia…………… </w:t>
      </w:r>
    </w:p>
    <w:p w:rsidR="00575BE2" w:rsidRPr="00575BE2" w:rsidRDefault="00575BE2" w:rsidP="003E19D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75BE2">
        <w:rPr>
          <w:rFonts w:ascii="Times New Roman" w:hAnsi="Times New Roman" w:cs="Times New Roman"/>
          <w:sz w:val="18"/>
          <w:szCs w:val="18"/>
        </w:rPr>
        <w:t xml:space="preserve">Burmistrza Kamieńca Ząbkowickiego </w:t>
      </w:r>
    </w:p>
    <w:p w:rsidR="00575BE2" w:rsidRDefault="00575BE2" w:rsidP="003E19D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75BE2">
        <w:rPr>
          <w:rFonts w:ascii="Times New Roman" w:hAnsi="Times New Roman" w:cs="Times New Roman"/>
          <w:sz w:val="18"/>
          <w:szCs w:val="18"/>
        </w:rPr>
        <w:t>z dnia 1</w:t>
      </w:r>
      <w:r w:rsidR="00432500">
        <w:rPr>
          <w:rFonts w:ascii="Times New Roman" w:hAnsi="Times New Roman" w:cs="Times New Roman"/>
          <w:sz w:val="18"/>
          <w:szCs w:val="18"/>
        </w:rPr>
        <w:t>4</w:t>
      </w:r>
      <w:r w:rsidRPr="00575BE2">
        <w:rPr>
          <w:rFonts w:ascii="Times New Roman" w:hAnsi="Times New Roman" w:cs="Times New Roman"/>
          <w:sz w:val="18"/>
          <w:szCs w:val="18"/>
        </w:rPr>
        <w:t xml:space="preserve"> maja 2021 r.</w:t>
      </w:r>
    </w:p>
    <w:p w:rsidR="00575BE2" w:rsidRDefault="00575BE2" w:rsidP="00575BE2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575BE2" w:rsidRPr="003E19DF" w:rsidRDefault="00575BE2" w:rsidP="003E1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9DF">
        <w:rPr>
          <w:rFonts w:ascii="Times New Roman" w:hAnsi="Times New Roman" w:cs="Times New Roman"/>
          <w:b/>
          <w:bCs/>
          <w:sz w:val="24"/>
          <w:szCs w:val="24"/>
        </w:rPr>
        <w:t>Protokół nr ………….</w:t>
      </w:r>
    </w:p>
    <w:p w:rsidR="00575BE2" w:rsidRDefault="00575BE2" w:rsidP="00F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zakresu oszacowania szkód i strat powstały</w:t>
      </w:r>
      <w:r w:rsidR="00F81711">
        <w:rPr>
          <w:rFonts w:ascii="Times New Roman" w:hAnsi="Times New Roman" w:cs="Times New Roman"/>
          <w:sz w:val="24"/>
          <w:szCs w:val="24"/>
        </w:rPr>
        <w:t>ch w budynku ………………………………...…</w:t>
      </w:r>
    </w:p>
    <w:p w:rsidR="00575BE2" w:rsidRDefault="00575BE2" w:rsidP="00F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…………………. </w:t>
      </w:r>
    </w:p>
    <w:p w:rsidR="00575BE2" w:rsidRDefault="00575BE2" w:rsidP="00F8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działania żyw</w:t>
      </w:r>
      <w:r w:rsidR="00F81711">
        <w:rPr>
          <w:rFonts w:ascii="Times New Roman" w:hAnsi="Times New Roman" w:cs="Times New Roman"/>
          <w:sz w:val="24"/>
          <w:szCs w:val="24"/>
        </w:rPr>
        <w:t>iołu ………………………………………………………………….</w:t>
      </w:r>
    </w:p>
    <w:p w:rsidR="00575BE2" w:rsidRDefault="00575BE2" w:rsidP="0057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sporządzony w dniu …………………….</w:t>
      </w:r>
    </w:p>
    <w:p w:rsidR="00575BE2" w:rsidRDefault="00575BE2" w:rsidP="0057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BE2" w:rsidRDefault="00432500" w:rsidP="0057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5BE2">
        <w:rPr>
          <w:rFonts w:ascii="Times New Roman" w:hAnsi="Times New Roman" w:cs="Times New Roman"/>
          <w:sz w:val="24"/>
          <w:szCs w:val="24"/>
        </w:rPr>
        <w:t xml:space="preserve">rzez członków Komisji </w:t>
      </w:r>
      <w:r>
        <w:rPr>
          <w:rFonts w:ascii="Times New Roman" w:hAnsi="Times New Roman" w:cs="Times New Roman"/>
          <w:sz w:val="24"/>
          <w:szCs w:val="24"/>
        </w:rPr>
        <w:t xml:space="preserve">powołanej Zarządzeniem nr </w:t>
      </w:r>
      <w:r w:rsidR="003E19D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 Burmistrza Kamieńca Ząbkowickiego z dnia  14 maja 2021 r.</w:t>
      </w:r>
    </w:p>
    <w:p w:rsidR="00432500" w:rsidRDefault="00432500" w:rsidP="002B50E7">
      <w:pPr>
        <w:pStyle w:val="Podtytu"/>
      </w:pPr>
    </w:p>
    <w:p w:rsidR="00432500" w:rsidRDefault="00432500" w:rsidP="0057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1………………………………………….</w:t>
      </w:r>
    </w:p>
    <w:p w:rsidR="00432500" w:rsidRDefault="00432500" w:rsidP="0057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2………………………………………….</w:t>
      </w: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3………………………………………….</w:t>
      </w: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4………………………………………….</w:t>
      </w: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5………………………………………….</w:t>
      </w:r>
    </w:p>
    <w:p w:rsidR="003B06C9" w:rsidRDefault="003B06C9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B0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B06C9" w:rsidRDefault="003B06C9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7………………………………………….</w:t>
      </w: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Pana/Pani ……………………………………………………………………………………</w:t>
      </w:r>
    </w:p>
    <w:p w:rsidR="00432500" w:rsidRDefault="00432500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……………………………………………………………………………………………..</w:t>
      </w:r>
    </w:p>
    <w:p w:rsidR="00432500" w:rsidRPr="003B06C9" w:rsidRDefault="00432500" w:rsidP="004325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2500" w:rsidRPr="003B06C9" w:rsidRDefault="00432500" w:rsidP="004325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06C9">
        <w:rPr>
          <w:rFonts w:ascii="Times New Roman" w:hAnsi="Times New Roman" w:cs="Times New Roman"/>
          <w:sz w:val="24"/>
          <w:szCs w:val="24"/>
          <w:u w:val="single"/>
        </w:rPr>
        <w:t>Komisja ustaliła co następuje:</w:t>
      </w:r>
    </w:p>
    <w:p w:rsidR="00432500" w:rsidRDefault="00432500" w:rsidP="004325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klęski żywiołowej występującej w dniu  ……………….. na terenie Gminy Kamieniec Ząbkowicki,</w:t>
      </w:r>
    </w:p>
    <w:p w:rsidR="003B06C9" w:rsidRDefault="003B06C9" w:rsidP="003B06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stwierdza następujące szkody:</w:t>
      </w:r>
    </w:p>
    <w:p w:rsidR="003B06C9" w:rsidRDefault="003B06C9" w:rsidP="003B06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………………… o pow. ……………….. nadaje/ nie nadaje się do zamieszkania, wymaga/ nie wymaga remontu.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 następujące uszkodzenia: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instalacje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wyposażenie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podłoga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ściany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-dach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</w:t>
      </w:r>
    </w:p>
    <w:p w:rsidR="003B06C9" w:rsidRPr="00F81711" w:rsidRDefault="003B06C9" w:rsidP="00F8171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6C9" w:rsidRDefault="003B06C9" w:rsidP="003B06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Procent udziału zniszczenia/ uszkodzenia szacuje się: ………………….%</w:t>
      </w:r>
    </w:p>
    <w:p w:rsidR="003B06C9" w:rsidRDefault="003B06C9" w:rsidP="003B06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Poniesione przez Panią /Pana  …………………………………………… szkody szacuje się na kwotę ……………………… 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 zakończono i podpisano.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B0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7………………………………………….</w:t>
      </w:r>
      <w:r w:rsidR="003E19DF">
        <w:rPr>
          <w:rFonts w:ascii="Times New Roman" w:hAnsi="Times New Roman" w:cs="Times New Roman"/>
          <w:sz w:val="24"/>
          <w:szCs w:val="24"/>
        </w:rPr>
        <w:t>..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poszkodowanego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B06C9" w:rsidRDefault="003B06C9" w:rsidP="003B0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500" w:rsidRPr="00575BE2" w:rsidRDefault="003B06C9" w:rsidP="0057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……………………………….., dnia …………………………</w:t>
      </w:r>
    </w:p>
    <w:sectPr w:rsidR="00432500" w:rsidRPr="00575BE2" w:rsidSect="003E19D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715"/>
    <w:multiLevelType w:val="hybridMultilevel"/>
    <w:tmpl w:val="2D92ACE6"/>
    <w:lvl w:ilvl="0" w:tplc="C7D48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EB1D37"/>
    <w:multiLevelType w:val="hybridMultilevel"/>
    <w:tmpl w:val="FE62A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C3486"/>
    <w:multiLevelType w:val="hybridMultilevel"/>
    <w:tmpl w:val="1D280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7AE8"/>
    <w:multiLevelType w:val="hybridMultilevel"/>
    <w:tmpl w:val="EE606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AD4"/>
    <w:rsid w:val="00101162"/>
    <w:rsid w:val="002B50E7"/>
    <w:rsid w:val="003B06C9"/>
    <w:rsid w:val="003E19DF"/>
    <w:rsid w:val="00432500"/>
    <w:rsid w:val="00575BE2"/>
    <w:rsid w:val="006526FE"/>
    <w:rsid w:val="009675E8"/>
    <w:rsid w:val="00E62AD4"/>
    <w:rsid w:val="00ED422D"/>
    <w:rsid w:val="00F81711"/>
    <w:rsid w:val="00FB75F4"/>
    <w:rsid w:val="00FC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2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7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5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5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5F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0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B50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357B-5066-476D-830A-A71F4593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Tandereszczak</dc:creator>
  <cp:lastModifiedBy>Marta Hercuń</cp:lastModifiedBy>
  <cp:revision>2</cp:revision>
  <cp:lastPrinted>2021-05-17T05:52:00Z</cp:lastPrinted>
  <dcterms:created xsi:type="dcterms:W3CDTF">2021-05-17T09:49:00Z</dcterms:created>
  <dcterms:modified xsi:type="dcterms:W3CDTF">2021-05-17T09:49:00Z</dcterms:modified>
</cp:coreProperties>
</file>